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82" w:rsidRDefault="00DD6F7A" w:rsidP="00023AC4">
      <w:r>
        <w:rPr>
          <w:noProof/>
        </w:rPr>
        <w:pict>
          <v:shapetype id="_x0000_t202" coordsize="21600,21600" o:spt="202" path="m,l,21600r21600,l21600,xe">
            <v:stroke joinstyle="miter"/>
            <v:path gradientshapeok="t" o:connecttype="rect"/>
          </v:shapetype>
          <v:shape id="Text Box 2" o:spid="_x0000_s1028" type="#_x0000_t202" style="position:absolute;margin-left:84.8pt;margin-top:249.3pt;width:194.95pt;height:99.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QqwIAAKo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" filled="f" stroked="f">
            <v:textbox style="mso-next-textbox:#Text Box 2" inset="0,0,0,0">
              <w:txbxContent>
                <w:p w:rsidR="00954482" w:rsidRPr="00F57D13" w:rsidRDefault="00954482" w:rsidP="00970F96">
                  <w:pPr>
                    <w:keepNext/>
                    <w:spacing w:line="240" w:lineRule="exact"/>
                    <w:jc w:val="both"/>
                    <w:rPr>
                      <w:b/>
                    </w:rPr>
                  </w:pPr>
                  <w:r w:rsidRPr="00F57D13">
                    <w:rPr>
                      <w:b/>
                    </w:rPr>
                    <w:t>Об утверждении административного р</w:t>
                  </w:r>
                  <w:r w:rsidR="004652F7">
                    <w:rPr>
                      <w:b/>
                    </w:rPr>
                    <w:t xml:space="preserve">егламента </w:t>
                  </w:r>
                  <w:r w:rsidRPr="00F57D13">
                    <w:rPr>
                      <w:b/>
                    </w:rPr>
                    <w:t>предоставлени</w:t>
                  </w:r>
                  <w:r w:rsidR="004652F7">
                    <w:rPr>
                      <w:b/>
                    </w:rPr>
                    <w:t>я</w:t>
                  </w:r>
                  <w:r w:rsidRPr="00F57D13">
                    <w:rPr>
                      <w:b/>
                    </w:rPr>
                    <w:t xml:space="preserve"> муниципальной услуги «Запись на обучение по дополнительной образовательной </w:t>
                  </w:r>
                  <w:r w:rsidR="002E3AAF">
                    <w:rPr>
                      <w:b/>
                    </w:rPr>
                    <w:t>п</w:t>
                  </w:r>
                  <w:r w:rsidR="0063330C">
                    <w:rPr>
                      <w:b/>
                    </w:rPr>
                    <w:t>рограмме»</w:t>
                  </w:r>
                </w:p>
              </w:txbxContent>
            </v:textbox>
            <w10:wrap anchorx="page" anchory="page"/>
          </v:shape>
        </w:pict>
      </w:r>
      <w:r>
        <w:rPr>
          <w:noProof/>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954482" w:rsidRPr="00C922CB" w:rsidRDefault="00954482" w:rsidP="00954482">
                  <w:pPr>
                    <w:rPr>
                      <w:sz w:val="32"/>
                      <w:szCs w:val="32"/>
                    </w:rPr>
                  </w:pPr>
                </w:p>
              </w:txbxContent>
            </v:textbox>
          </v:shape>
        </w:pict>
      </w:r>
      <w:r>
        <w:rPr>
          <w:noProof/>
        </w:rPr>
        <w:pict>
          <v:shape id="Text Box 10" o:spid="_x0000_s1026"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954482" w:rsidRPr="00D43689" w:rsidRDefault="00954482" w:rsidP="00954482">
                  <w:pPr>
                    <w:rPr>
                      <w:sz w:val="32"/>
                    </w:rPr>
                  </w:pPr>
                </w:p>
              </w:txbxContent>
            </v:textbox>
          </v:shape>
        </w:pict>
      </w:r>
      <w:r w:rsidR="00CF5D3B">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954482" w:rsidRPr="00F57D13" w:rsidRDefault="00954482" w:rsidP="00B04FBD">
      <w:pPr>
        <w:ind w:firstLine="709"/>
      </w:pPr>
    </w:p>
    <w:p w:rsidR="00954482" w:rsidRPr="00F57D13" w:rsidRDefault="00954482" w:rsidP="00B04FBD">
      <w:pPr>
        <w:ind w:firstLine="709"/>
      </w:pPr>
    </w:p>
    <w:p w:rsidR="00954482" w:rsidRDefault="00954482" w:rsidP="00B04FBD">
      <w:pPr>
        <w:ind w:firstLine="709"/>
      </w:pPr>
    </w:p>
    <w:p w:rsidR="00954482" w:rsidRDefault="00954482" w:rsidP="00B04FBD">
      <w:pPr>
        <w:ind w:firstLine="709"/>
      </w:pPr>
    </w:p>
    <w:p w:rsidR="00954482" w:rsidRDefault="00954482" w:rsidP="00B04FBD">
      <w:pPr>
        <w:ind w:firstLine="709"/>
      </w:pPr>
    </w:p>
    <w:p w:rsidR="00954482" w:rsidRPr="00F57D13" w:rsidRDefault="00954482" w:rsidP="00B04FBD">
      <w:pPr>
        <w:ind w:firstLine="709"/>
      </w:pPr>
    </w:p>
    <w:p w:rsidR="00954482" w:rsidRPr="009F0CE8" w:rsidRDefault="00954482" w:rsidP="00B04FBD">
      <w:pPr>
        <w:tabs>
          <w:tab w:val="left" w:pos="851"/>
        </w:tabs>
        <w:ind w:firstLine="709"/>
        <w:jc w:val="both"/>
        <w:rPr>
          <w:szCs w:val="28"/>
        </w:rPr>
      </w:pPr>
      <w:r>
        <w:tab/>
      </w:r>
      <w:r w:rsidRPr="009F0CE8">
        <w:rPr>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w:t>
      </w:r>
      <w:r w:rsidRPr="009F0CE8">
        <w:rPr>
          <w:color w:val="000000"/>
          <w:szCs w:val="28"/>
        </w:rPr>
        <w:t>Устава Чайковского городского округа</w:t>
      </w:r>
    </w:p>
    <w:p w:rsidR="00954482" w:rsidRDefault="00954482" w:rsidP="00B04FBD">
      <w:pPr>
        <w:tabs>
          <w:tab w:val="left" w:pos="851"/>
        </w:tabs>
        <w:ind w:firstLine="709"/>
        <w:jc w:val="both"/>
        <w:rPr>
          <w:szCs w:val="28"/>
        </w:rPr>
      </w:pPr>
      <w:r>
        <w:rPr>
          <w:szCs w:val="28"/>
        </w:rPr>
        <w:t>ПОСТАНОВЛЯЮ:</w:t>
      </w:r>
    </w:p>
    <w:p w:rsidR="00954482" w:rsidRPr="009F0CE8" w:rsidRDefault="00954482" w:rsidP="00B04FBD">
      <w:pPr>
        <w:pStyle w:val="affffa"/>
        <w:numPr>
          <w:ilvl w:val="0"/>
          <w:numId w:val="18"/>
        </w:numPr>
        <w:tabs>
          <w:tab w:val="left" w:pos="851"/>
        </w:tabs>
        <w:spacing w:after="0" w:line="240" w:lineRule="auto"/>
        <w:ind w:left="0" w:firstLine="709"/>
        <w:jc w:val="both"/>
        <w:rPr>
          <w:rFonts w:ascii="Times New Roman" w:hAnsi="Times New Roman"/>
          <w:sz w:val="28"/>
          <w:szCs w:val="28"/>
        </w:rPr>
      </w:pPr>
      <w:r w:rsidRPr="009F0CE8">
        <w:rPr>
          <w:rFonts w:ascii="Times New Roman" w:hAnsi="Times New Roman"/>
          <w:sz w:val="28"/>
        </w:rPr>
        <w:t>Утвердить прилагаемый административный регламент предоставлени</w:t>
      </w:r>
      <w:r w:rsidR="004652F7">
        <w:rPr>
          <w:rFonts w:ascii="Times New Roman" w:hAnsi="Times New Roman"/>
          <w:sz w:val="28"/>
        </w:rPr>
        <w:t>я</w:t>
      </w:r>
      <w:r w:rsidRPr="009F0CE8">
        <w:rPr>
          <w:rFonts w:ascii="Times New Roman" w:hAnsi="Times New Roman"/>
          <w:sz w:val="28"/>
        </w:rPr>
        <w:t xml:space="preserve"> муниципальной услуги «Запись на обучение по дополнительной образовательной программе» (далее – Административный регламент).</w:t>
      </w:r>
    </w:p>
    <w:p w:rsidR="00954482" w:rsidRPr="009F0CE8" w:rsidRDefault="00954482" w:rsidP="00B04FBD">
      <w:pPr>
        <w:pStyle w:val="affffa"/>
        <w:widowControl w:val="0"/>
        <w:numPr>
          <w:ilvl w:val="0"/>
          <w:numId w:val="18"/>
        </w:numPr>
        <w:suppressAutoHyphens/>
        <w:spacing w:after="0" w:line="240" w:lineRule="auto"/>
        <w:ind w:left="0" w:firstLine="709"/>
        <w:jc w:val="both"/>
        <w:rPr>
          <w:rFonts w:ascii="Times New Roman" w:hAnsi="Times New Roman"/>
          <w:sz w:val="28"/>
        </w:rPr>
      </w:pPr>
      <w:r w:rsidRPr="009F0CE8">
        <w:rPr>
          <w:rFonts w:ascii="Times New Roman" w:hAnsi="Times New Roman"/>
          <w:sz w:val="28"/>
          <w:szCs w:val="28"/>
        </w:rPr>
        <w:t xml:space="preserve">Управлению образования и Управлению культуры и молодежной политики администрации Чайковского городского округа обеспечить доведение </w:t>
      </w:r>
      <w:r w:rsidR="00BA0B2B">
        <w:rPr>
          <w:rFonts w:ascii="Times New Roman" w:hAnsi="Times New Roman"/>
          <w:sz w:val="28"/>
          <w:szCs w:val="28"/>
        </w:rPr>
        <w:t>А</w:t>
      </w:r>
      <w:r w:rsidRPr="009F0CE8">
        <w:rPr>
          <w:rFonts w:ascii="Times New Roman" w:hAnsi="Times New Roman"/>
          <w:sz w:val="28"/>
          <w:szCs w:val="28"/>
        </w:rPr>
        <w:t xml:space="preserve">дминистративного регламента до подведомственных муниципальных образовательных организаций, предоставляющих данную муниципальную услугу. </w:t>
      </w:r>
    </w:p>
    <w:p w:rsidR="00954482" w:rsidRDefault="00954482" w:rsidP="00B04FBD">
      <w:pPr>
        <w:pStyle w:val="affffa"/>
        <w:widowControl w:val="0"/>
        <w:numPr>
          <w:ilvl w:val="0"/>
          <w:numId w:val="18"/>
        </w:numPr>
        <w:suppressAutoHyphens/>
        <w:spacing w:after="0" w:line="240" w:lineRule="auto"/>
        <w:ind w:left="0" w:firstLine="709"/>
        <w:jc w:val="both"/>
        <w:rPr>
          <w:rFonts w:ascii="Times New Roman" w:hAnsi="Times New Roman"/>
          <w:sz w:val="28"/>
        </w:rPr>
      </w:pPr>
      <w:r w:rsidRPr="009F0CE8">
        <w:rPr>
          <w:rFonts w:ascii="Times New Roman" w:hAnsi="Times New Roman"/>
          <w:sz w:val="28"/>
        </w:rPr>
        <w:t>Опубликовать постановление в газете «Огни Камы» и разместить на официальном сайте администрации Чайковского городского округа.</w:t>
      </w:r>
    </w:p>
    <w:p w:rsidR="00954482" w:rsidRDefault="00954482" w:rsidP="00B04FBD">
      <w:pPr>
        <w:pStyle w:val="affffa"/>
        <w:widowControl w:val="0"/>
        <w:numPr>
          <w:ilvl w:val="0"/>
          <w:numId w:val="18"/>
        </w:numPr>
        <w:suppressAutoHyphens/>
        <w:spacing w:after="0" w:line="240" w:lineRule="auto"/>
        <w:ind w:left="0" w:firstLine="709"/>
        <w:jc w:val="both"/>
        <w:rPr>
          <w:rFonts w:ascii="Times New Roman" w:hAnsi="Times New Roman"/>
          <w:sz w:val="28"/>
        </w:rPr>
      </w:pPr>
      <w:r w:rsidRPr="009F0CE8">
        <w:rPr>
          <w:rFonts w:ascii="Times New Roman" w:hAnsi="Times New Roman"/>
          <w:sz w:val="28"/>
        </w:rPr>
        <w:t xml:space="preserve">Постановление вступает в силу </w:t>
      </w:r>
      <w:r>
        <w:rPr>
          <w:rFonts w:ascii="Times New Roman" w:hAnsi="Times New Roman"/>
          <w:sz w:val="28"/>
        </w:rPr>
        <w:t>после</w:t>
      </w:r>
      <w:r w:rsidRPr="009F0CE8">
        <w:rPr>
          <w:rFonts w:ascii="Times New Roman" w:hAnsi="Times New Roman"/>
          <w:sz w:val="28"/>
        </w:rPr>
        <w:t xml:space="preserve"> его официального опубликования.</w:t>
      </w:r>
    </w:p>
    <w:p w:rsidR="00954482" w:rsidRPr="009F0CE8" w:rsidRDefault="00954482" w:rsidP="00B04FBD">
      <w:pPr>
        <w:pStyle w:val="affffa"/>
        <w:widowControl w:val="0"/>
        <w:numPr>
          <w:ilvl w:val="0"/>
          <w:numId w:val="18"/>
        </w:numPr>
        <w:suppressAutoHyphens/>
        <w:spacing w:after="0" w:line="240" w:lineRule="auto"/>
        <w:ind w:left="0" w:firstLine="709"/>
        <w:jc w:val="both"/>
        <w:rPr>
          <w:rFonts w:ascii="Times New Roman" w:hAnsi="Times New Roman"/>
          <w:sz w:val="28"/>
        </w:rPr>
      </w:pPr>
      <w:r w:rsidRPr="009F0CE8">
        <w:rPr>
          <w:rFonts w:ascii="Times New Roman" w:hAnsi="Times New Roman"/>
          <w:sz w:val="28"/>
        </w:rPr>
        <w:t>Контроль за исполнением постановления возложить на заместителя главы администрации Чайковского городского округа по социальным вопросам.</w:t>
      </w:r>
    </w:p>
    <w:p w:rsidR="00954482" w:rsidRDefault="00954482" w:rsidP="00B04FBD">
      <w:pPr>
        <w:suppressAutoHyphens/>
        <w:ind w:firstLine="709"/>
        <w:jc w:val="both"/>
      </w:pPr>
    </w:p>
    <w:p w:rsidR="00954482" w:rsidRDefault="00954482" w:rsidP="00B04FBD">
      <w:pPr>
        <w:suppressAutoHyphens/>
        <w:ind w:firstLine="709"/>
        <w:jc w:val="both"/>
      </w:pPr>
    </w:p>
    <w:p w:rsidR="00954482" w:rsidRDefault="00954482" w:rsidP="00023AC4">
      <w:pPr>
        <w:suppressAutoHyphens/>
        <w:spacing w:line="240" w:lineRule="exact"/>
        <w:jc w:val="both"/>
      </w:pPr>
      <w:r>
        <w:t xml:space="preserve">Глава городского округа - </w:t>
      </w:r>
    </w:p>
    <w:p w:rsidR="00954482" w:rsidRDefault="00954482" w:rsidP="00023AC4">
      <w:pPr>
        <w:suppressAutoHyphens/>
        <w:spacing w:line="240" w:lineRule="exact"/>
        <w:jc w:val="both"/>
      </w:pPr>
      <w:r>
        <w:t xml:space="preserve">глава администрации </w:t>
      </w:r>
    </w:p>
    <w:p w:rsidR="00954482" w:rsidRDefault="00954482" w:rsidP="00023AC4">
      <w:pPr>
        <w:suppressAutoHyphens/>
        <w:spacing w:line="240" w:lineRule="exact"/>
        <w:jc w:val="both"/>
      </w:pPr>
      <w:r>
        <w:t>Чайковского городского округа</w:t>
      </w:r>
      <w:r>
        <w:tab/>
      </w:r>
      <w:r>
        <w:tab/>
      </w:r>
      <w:r>
        <w:tab/>
      </w:r>
      <w:r>
        <w:tab/>
      </w:r>
      <w:r>
        <w:tab/>
        <w:t>Ю.Г. Востриков</w:t>
      </w:r>
    </w:p>
    <w:p w:rsidR="00355825" w:rsidRPr="00355825" w:rsidRDefault="00FF53E0" w:rsidP="004652F7">
      <w:pPr>
        <w:autoSpaceDE w:val="0"/>
        <w:autoSpaceDN w:val="0"/>
        <w:adjustRightInd w:val="0"/>
        <w:ind w:left="5245"/>
        <w:rPr>
          <w:rFonts w:eastAsia="Calibri"/>
          <w:szCs w:val="28"/>
          <w:lang w:eastAsia="en-US"/>
        </w:rPr>
      </w:pPr>
      <w:r>
        <w:rPr>
          <w:rFonts w:eastAsia="Calibri"/>
          <w:szCs w:val="28"/>
          <w:lang w:eastAsia="en-US"/>
        </w:rPr>
        <w:br w:type="page"/>
      </w:r>
      <w:r w:rsidR="00355825" w:rsidRPr="00355825">
        <w:rPr>
          <w:rFonts w:eastAsia="Calibri"/>
          <w:szCs w:val="28"/>
          <w:lang w:eastAsia="en-US"/>
        </w:rPr>
        <w:lastRenderedPageBreak/>
        <w:t xml:space="preserve">УТВЕРЖДЕН </w:t>
      </w:r>
    </w:p>
    <w:p w:rsidR="00355825" w:rsidRDefault="00FF53E0" w:rsidP="004652F7">
      <w:pPr>
        <w:autoSpaceDE w:val="0"/>
        <w:autoSpaceDN w:val="0"/>
        <w:adjustRightInd w:val="0"/>
        <w:ind w:left="5245"/>
        <w:rPr>
          <w:rFonts w:eastAsia="Calibri"/>
          <w:szCs w:val="28"/>
          <w:lang w:eastAsia="en-US"/>
        </w:rPr>
      </w:pPr>
      <w:r>
        <w:rPr>
          <w:rFonts w:eastAsia="Calibri"/>
          <w:szCs w:val="28"/>
          <w:lang w:eastAsia="en-US"/>
        </w:rPr>
        <w:t>п</w:t>
      </w:r>
      <w:r w:rsidR="00355825">
        <w:rPr>
          <w:rFonts w:eastAsia="Calibri"/>
          <w:szCs w:val="28"/>
          <w:lang w:eastAsia="en-US"/>
        </w:rPr>
        <w:t>остановлением администрации Чайковского городского округа от _____________ № _________</w:t>
      </w:r>
    </w:p>
    <w:p w:rsidR="00355825" w:rsidRDefault="00355825" w:rsidP="00B04FBD">
      <w:pPr>
        <w:autoSpaceDE w:val="0"/>
        <w:autoSpaceDN w:val="0"/>
        <w:adjustRightInd w:val="0"/>
        <w:ind w:firstLine="709"/>
        <w:rPr>
          <w:rFonts w:eastAsia="Calibri"/>
          <w:szCs w:val="28"/>
          <w:lang w:eastAsia="en-US"/>
        </w:rPr>
      </w:pPr>
    </w:p>
    <w:p w:rsidR="00355825" w:rsidRPr="00355825" w:rsidRDefault="00355825" w:rsidP="00B04FBD">
      <w:pPr>
        <w:autoSpaceDE w:val="0"/>
        <w:autoSpaceDN w:val="0"/>
        <w:adjustRightInd w:val="0"/>
        <w:ind w:firstLine="709"/>
        <w:rPr>
          <w:rFonts w:eastAsia="Calibri"/>
          <w:szCs w:val="28"/>
          <w:lang w:eastAsia="en-US"/>
        </w:rPr>
      </w:pPr>
    </w:p>
    <w:p w:rsidR="002D0E71" w:rsidRPr="00355825" w:rsidRDefault="00050CE3" w:rsidP="00B04FBD">
      <w:pPr>
        <w:autoSpaceDE w:val="0"/>
        <w:autoSpaceDN w:val="0"/>
        <w:adjustRightInd w:val="0"/>
        <w:ind w:firstLine="709"/>
        <w:jc w:val="center"/>
        <w:rPr>
          <w:rFonts w:eastAsia="Calibri"/>
          <w:b/>
          <w:szCs w:val="28"/>
          <w:lang w:eastAsia="en-US"/>
        </w:rPr>
      </w:pPr>
      <w:r>
        <w:rPr>
          <w:rFonts w:eastAsia="Calibri"/>
          <w:b/>
          <w:szCs w:val="28"/>
          <w:lang w:eastAsia="en-US"/>
        </w:rPr>
        <w:t>АДМИНИСТРАТИВНЫЙ РЕГЛАМЕНТ</w:t>
      </w:r>
    </w:p>
    <w:p w:rsidR="00DF6295" w:rsidRPr="00355825" w:rsidRDefault="001E37AE" w:rsidP="00B04FBD">
      <w:pPr>
        <w:autoSpaceDE w:val="0"/>
        <w:autoSpaceDN w:val="0"/>
        <w:adjustRightInd w:val="0"/>
        <w:ind w:firstLine="709"/>
        <w:jc w:val="center"/>
        <w:rPr>
          <w:b/>
          <w:szCs w:val="28"/>
        </w:rPr>
      </w:pPr>
      <w:r>
        <w:rPr>
          <w:rFonts w:eastAsia="Calibri"/>
          <w:b/>
          <w:szCs w:val="28"/>
        </w:rPr>
        <w:t>предоставления</w:t>
      </w:r>
      <w:r w:rsidR="002D0E71" w:rsidRPr="00355825">
        <w:rPr>
          <w:rFonts w:eastAsia="Calibri"/>
          <w:b/>
          <w:szCs w:val="28"/>
        </w:rPr>
        <w:t xml:space="preserve"> </w:t>
      </w:r>
      <w:r w:rsidR="007F217B" w:rsidRPr="00355825">
        <w:rPr>
          <w:b/>
          <w:szCs w:val="28"/>
        </w:rPr>
        <w:t>муниципальной</w:t>
      </w:r>
      <w:r w:rsidR="002D0E71" w:rsidRPr="00355825">
        <w:rPr>
          <w:b/>
          <w:szCs w:val="28"/>
        </w:rPr>
        <w:t xml:space="preserve"> услуги</w:t>
      </w:r>
      <w:r w:rsidR="009C123B">
        <w:rPr>
          <w:b/>
          <w:szCs w:val="28"/>
        </w:rPr>
        <w:t xml:space="preserve"> </w:t>
      </w:r>
      <w:r w:rsidR="002D0E71" w:rsidRPr="00355825">
        <w:rPr>
          <w:b/>
          <w:szCs w:val="28"/>
        </w:rPr>
        <w:t>«Запись на обучение по дополнительной образовательной программе»</w:t>
      </w:r>
      <w:bookmarkStart w:id="0" w:name="_Toc510616989"/>
      <w:bookmarkStart w:id="1" w:name="_Toc28377931"/>
      <w:bookmarkStart w:id="2" w:name="_Toc83023785"/>
    </w:p>
    <w:p w:rsidR="00DF6295" w:rsidRPr="00355825" w:rsidRDefault="00DF6295" w:rsidP="00B04FBD">
      <w:pPr>
        <w:autoSpaceDE w:val="0"/>
        <w:autoSpaceDN w:val="0"/>
        <w:adjustRightInd w:val="0"/>
        <w:ind w:firstLine="709"/>
        <w:jc w:val="center"/>
        <w:rPr>
          <w:b/>
          <w:szCs w:val="28"/>
        </w:rPr>
      </w:pPr>
    </w:p>
    <w:p w:rsidR="002D0E71" w:rsidRPr="00355825" w:rsidRDefault="002D0E71" w:rsidP="00B04FBD">
      <w:pPr>
        <w:autoSpaceDE w:val="0"/>
        <w:autoSpaceDN w:val="0"/>
        <w:adjustRightInd w:val="0"/>
        <w:ind w:firstLine="709"/>
        <w:jc w:val="center"/>
        <w:rPr>
          <w:b/>
          <w:bCs/>
          <w:iCs/>
          <w:szCs w:val="28"/>
        </w:rPr>
      </w:pPr>
      <w:r w:rsidRPr="00355825">
        <w:rPr>
          <w:b/>
          <w:bCs/>
          <w:iCs/>
          <w:szCs w:val="28"/>
        </w:rPr>
        <w:t>1. Общие положения</w:t>
      </w:r>
      <w:bookmarkEnd w:id="0"/>
      <w:bookmarkEnd w:id="1"/>
      <w:bookmarkEnd w:id="2"/>
    </w:p>
    <w:p w:rsidR="002D0E71" w:rsidRPr="00355825" w:rsidRDefault="002D0E71" w:rsidP="00B04FBD">
      <w:pPr>
        <w:keepNext/>
        <w:ind w:firstLine="709"/>
        <w:outlineLvl w:val="0"/>
        <w:rPr>
          <w:b/>
          <w:bCs/>
          <w:iCs/>
          <w:szCs w:val="28"/>
        </w:rPr>
      </w:pPr>
    </w:p>
    <w:p w:rsidR="002D0E71" w:rsidRPr="00FF53E0" w:rsidRDefault="00CA04E4" w:rsidP="00B04FBD">
      <w:pPr>
        <w:keepNext/>
        <w:autoSpaceDE w:val="0"/>
        <w:autoSpaceDN w:val="0"/>
        <w:adjustRightInd w:val="0"/>
        <w:ind w:firstLine="709"/>
        <w:jc w:val="center"/>
        <w:outlineLvl w:val="1"/>
        <w:rPr>
          <w:rFonts w:eastAsia="Calibri"/>
          <w:b/>
          <w:bCs/>
          <w:szCs w:val="28"/>
          <w:lang w:eastAsia="en-US"/>
        </w:rPr>
      </w:pPr>
      <w:bookmarkStart w:id="3" w:name="_Toc437973277"/>
      <w:bookmarkStart w:id="4" w:name="_Toc438110018"/>
      <w:bookmarkStart w:id="5" w:name="_Toc438376222"/>
      <w:bookmarkStart w:id="6" w:name="_Toc510616990"/>
      <w:bookmarkStart w:id="7" w:name="_Toc28377932"/>
      <w:bookmarkStart w:id="8" w:name="_Toc83023786"/>
      <w:r w:rsidRPr="00FF53E0">
        <w:rPr>
          <w:rFonts w:eastAsia="Calibri"/>
          <w:b/>
          <w:bCs/>
          <w:szCs w:val="28"/>
          <w:lang w:eastAsia="en-US"/>
        </w:rPr>
        <w:t>1</w:t>
      </w:r>
      <w:r w:rsidR="009E4EEA">
        <w:rPr>
          <w:rFonts w:eastAsia="Calibri"/>
          <w:b/>
          <w:bCs/>
          <w:szCs w:val="28"/>
          <w:lang w:eastAsia="en-US"/>
        </w:rPr>
        <w:t>.1</w:t>
      </w:r>
      <w:r w:rsidRPr="00FF53E0">
        <w:rPr>
          <w:rFonts w:eastAsia="Calibri"/>
          <w:b/>
          <w:bCs/>
          <w:szCs w:val="28"/>
          <w:lang w:eastAsia="en-US"/>
        </w:rPr>
        <w:t xml:space="preserve">. </w:t>
      </w:r>
      <w:r w:rsidR="002D0E71" w:rsidRPr="00FF53E0">
        <w:rPr>
          <w:rFonts w:eastAsia="Calibri"/>
          <w:b/>
          <w:bCs/>
          <w:szCs w:val="28"/>
          <w:lang w:eastAsia="en-US"/>
        </w:rPr>
        <w:t>Предмет регулирования Административного регламента</w:t>
      </w:r>
      <w:bookmarkEnd w:id="3"/>
      <w:bookmarkEnd w:id="4"/>
      <w:bookmarkEnd w:id="5"/>
      <w:bookmarkEnd w:id="6"/>
      <w:bookmarkEnd w:id="7"/>
      <w:bookmarkEnd w:id="8"/>
    </w:p>
    <w:p w:rsidR="002D0E71" w:rsidRPr="00FF53E0" w:rsidRDefault="002D0E71" w:rsidP="00B04FBD">
      <w:pPr>
        <w:keepNext/>
        <w:autoSpaceDE w:val="0"/>
        <w:autoSpaceDN w:val="0"/>
        <w:adjustRightInd w:val="0"/>
        <w:ind w:firstLine="709"/>
        <w:jc w:val="center"/>
        <w:outlineLvl w:val="1"/>
        <w:rPr>
          <w:rFonts w:eastAsia="Calibri"/>
          <w:b/>
          <w:bCs/>
          <w:szCs w:val="28"/>
          <w:lang w:eastAsia="en-US"/>
        </w:rPr>
      </w:pPr>
    </w:p>
    <w:p w:rsidR="009E4EEA" w:rsidRDefault="00D164C2" w:rsidP="00B04FBD">
      <w:pPr>
        <w:pStyle w:val="11"/>
        <w:numPr>
          <w:ilvl w:val="2"/>
          <w:numId w:val="12"/>
        </w:numPr>
        <w:spacing w:line="240" w:lineRule="auto"/>
        <w:ind w:left="0" w:firstLine="709"/>
      </w:pPr>
      <w:r w:rsidRPr="00355825">
        <w:t xml:space="preserve">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w:t>
      </w:r>
      <w:r w:rsidR="00A2206E" w:rsidRPr="00355825">
        <w:t>Чайковского городского округа</w:t>
      </w:r>
      <w:r w:rsidRPr="00355825">
        <w:t xml:space="preserve"> (далее – Организации).</w:t>
      </w:r>
    </w:p>
    <w:p w:rsidR="002D0E71" w:rsidRPr="009E4EEA" w:rsidRDefault="002D0E71" w:rsidP="00B04FBD">
      <w:pPr>
        <w:pStyle w:val="11"/>
        <w:numPr>
          <w:ilvl w:val="2"/>
          <w:numId w:val="12"/>
        </w:numPr>
        <w:spacing w:line="240" w:lineRule="auto"/>
        <w:ind w:left="0" w:firstLine="709"/>
      </w:pPr>
      <w:r w:rsidRPr="009E4EEA">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услуг на территории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2D0E71" w:rsidRPr="008135D3" w:rsidRDefault="002D0E71" w:rsidP="00B04FBD">
      <w:pPr>
        <w:numPr>
          <w:ilvl w:val="2"/>
          <w:numId w:val="12"/>
        </w:numPr>
        <w:autoSpaceDE w:val="0"/>
        <w:autoSpaceDN w:val="0"/>
        <w:adjustRightInd w:val="0"/>
        <w:ind w:left="0" w:firstLine="709"/>
        <w:jc w:val="both"/>
        <w:rPr>
          <w:rFonts w:eastAsia="Calibri"/>
          <w:szCs w:val="28"/>
          <w:lang w:eastAsia="en-US"/>
        </w:rPr>
      </w:pPr>
      <w:bookmarkStart w:id="9" w:name="_Toc437973278"/>
      <w:bookmarkStart w:id="10" w:name="_Toc438110019"/>
      <w:bookmarkStart w:id="11" w:name="_Toc438376223"/>
      <w:r w:rsidRPr="008135D3">
        <w:rPr>
          <w:rFonts w:eastAsia="Calibri"/>
          <w:szCs w:val="28"/>
          <w:lang w:eastAsia="en-US"/>
        </w:rPr>
        <w:t>Термины и определения, используемые в настоящем Административном регламенте:</w:t>
      </w:r>
    </w:p>
    <w:p w:rsidR="002D0E71" w:rsidRPr="008135D3" w:rsidRDefault="002D0E71" w:rsidP="00B04FBD">
      <w:pPr>
        <w:autoSpaceDE w:val="0"/>
        <w:autoSpaceDN w:val="0"/>
        <w:ind w:firstLine="709"/>
        <w:jc w:val="both"/>
        <w:rPr>
          <w:rFonts w:eastAsia="Calibri"/>
          <w:szCs w:val="28"/>
          <w:lang w:eastAsia="en-US"/>
        </w:rPr>
      </w:pPr>
      <w:r w:rsidRPr="008135D3">
        <w:rPr>
          <w:rFonts w:eastAsia="Calibri"/>
          <w:szCs w:val="28"/>
          <w:lang w:eastAsia="en-US"/>
        </w:rPr>
        <w:t xml:space="preserve">ИС – автоматизированная информационная система «Электронная </w:t>
      </w:r>
      <w:r w:rsidR="00E96FE3" w:rsidRPr="008135D3">
        <w:rPr>
          <w:rFonts w:eastAsia="Calibri"/>
          <w:szCs w:val="28"/>
          <w:lang w:eastAsia="en-US"/>
        </w:rPr>
        <w:t>П</w:t>
      </w:r>
      <w:r w:rsidRPr="008135D3">
        <w:rPr>
          <w:rFonts w:eastAsia="Calibri"/>
          <w:szCs w:val="28"/>
          <w:lang w:eastAsia="en-US"/>
        </w:rPr>
        <w:t>ермская образовательная система» (подсистема «ЭПОС. Дополнительное образование), расположенная в информационно-коммуникационной сети «Интернет» по адресу: https://epos.permkrai.ru/</w:t>
      </w:r>
      <w:r w:rsidR="00C10DC4">
        <w:rPr>
          <w:rFonts w:eastAsia="Calibri"/>
          <w:szCs w:val="28"/>
          <w:lang w:eastAsia="en-US"/>
        </w:rPr>
        <w:t>;</w:t>
      </w:r>
    </w:p>
    <w:p w:rsidR="002D0E71" w:rsidRPr="008135D3" w:rsidRDefault="002D0E71" w:rsidP="00B04FBD">
      <w:pPr>
        <w:autoSpaceDE w:val="0"/>
        <w:autoSpaceDN w:val="0"/>
        <w:ind w:firstLine="709"/>
        <w:jc w:val="both"/>
        <w:rPr>
          <w:rFonts w:eastAsia="Calibri"/>
          <w:szCs w:val="28"/>
          <w:lang w:eastAsia="en-US"/>
        </w:rPr>
      </w:pPr>
      <w:r w:rsidRPr="008135D3">
        <w:rPr>
          <w:rFonts w:eastAsia="Calibri"/>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2D0E71" w:rsidRPr="008135D3" w:rsidRDefault="002D0E71" w:rsidP="00B04FBD">
      <w:pPr>
        <w:autoSpaceDE w:val="0"/>
        <w:autoSpaceDN w:val="0"/>
        <w:adjustRightInd w:val="0"/>
        <w:ind w:firstLine="709"/>
        <w:jc w:val="both"/>
        <w:rPr>
          <w:rFonts w:eastAsia="Calibri"/>
          <w:szCs w:val="28"/>
          <w:lang w:eastAsia="en-US"/>
        </w:rPr>
      </w:pPr>
      <w:r w:rsidRPr="008135D3">
        <w:rPr>
          <w:rFonts w:eastAsia="Calibri"/>
          <w:szCs w:val="28"/>
          <w:lang w:eastAsia="en-US"/>
        </w:rPr>
        <w:t>ЕПГУ - федеральная государственная информационная система, обеспечивающ</w:t>
      </w:r>
      <w:r w:rsidR="00CA04E4" w:rsidRPr="008135D3">
        <w:rPr>
          <w:rFonts w:eastAsia="Calibri"/>
          <w:szCs w:val="28"/>
          <w:lang w:eastAsia="en-US"/>
        </w:rPr>
        <w:t>ая</w:t>
      </w:r>
      <w:r w:rsidRPr="008135D3">
        <w:rPr>
          <w:rFonts w:eastAsia="Calibri"/>
          <w:szCs w:val="28"/>
          <w:lang w:eastAsia="en-US"/>
        </w:rPr>
        <w:t xml:space="preserve"> предоставление в электронной форме государственных и </w:t>
      </w:r>
      <w:r w:rsidRPr="008135D3">
        <w:rPr>
          <w:rFonts w:eastAsia="Calibri"/>
          <w:szCs w:val="28"/>
          <w:lang w:eastAsia="en-US"/>
        </w:rPr>
        <w:lastRenderedPageBreak/>
        <w:t xml:space="preserve">муниципальных услуг, расположенная в информационно-коммуникационной сети «Интернет» по адресу: </w:t>
      </w:r>
      <w:hyperlink r:id="rId9" w:history="1">
        <w:r w:rsidRPr="008135D3">
          <w:rPr>
            <w:rFonts w:eastAsia="Calibri"/>
            <w:szCs w:val="28"/>
            <w:lang w:eastAsia="en-US"/>
          </w:rPr>
          <w:t>www.gosuslugi.ru</w:t>
        </w:r>
      </w:hyperlink>
      <w:r w:rsidRPr="008135D3">
        <w:rPr>
          <w:rFonts w:eastAsia="Calibri"/>
          <w:szCs w:val="28"/>
          <w:lang w:eastAsia="en-US"/>
        </w:rPr>
        <w:t>;</w:t>
      </w:r>
    </w:p>
    <w:p w:rsidR="002D0E71" w:rsidRPr="008135D3" w:rsidRDefault="002D0E71" w:rsidP="00B04FBD">
      <w:pPr>
        <w:autoSpaceDE w:val="0"/>
        <w:autoSpaceDN w:val="0"/>
        <w:adjustRightInd w:val="0"/>
        <w:ind w:firstLine="709"/>
        <w:jc w:val="both"/>
        <w:rPr>
          <w:rFonts w:eastAsia="Calibri"/>
          <w:szCs w:val="28"/>
          <w:lang w:eastAsia="en-US"/>
        </w:rPr>
      </w:pPr>
      <w:r w:rsidRPr="008135D3">
        <w:rPr>
          <w:rFonts w:eastAsia="Calibri"/>
          <w:szCs w:val="28"/>
          <w:lang w:eastAsia="en-US"/>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64C2" w:rsidRDefault="00805D58" w:rsidP="00B04FBD">
      <w:pPr>
        <w:pStyle w:val="11"/>
        <w:numPr>
          <w:ilvl w:val="0"/>
          <w:numId w:val="0"/>
        </w:numPr>
        <w:spacing w:line="240" w:lineRule="auto"/>
        <w:ind w:firstLine="709"/>
      </w:pPr>
      <w:r w:rsidRPr="008135D3">
        <w:t>Управление образования администрации Чайковского городского округа, Управление культуры и молодежной политики администрации Чайковского городского округа - о</w:t>
      </w:r>
      <w:r w:rsidR="00D164C2" w:rsidRPr="008135D3">
        <w:t>рган, коорди</w:t>
      </w:r>
      <w:r w:rsidRPr="008135D3">
        <w:t>нирующий предоставление Услуги</w:t>
      </w:r>
      <w:r w:rsidR="00846E44" w:rsidRPr="008135D3">
        <w:t>,</w:t>
      </w:r>
      <w:r w:rsidR="00D164C2" w:rsidRPr="008135D3">
        <w:t xml:space="preserve"> осуществляющи</w:t>
      </w:r>
      <w:r w:rsidRPr="008135D3">
        <w:t>й</w:t>
      </w:r>
      <w:r w:rsidR="00D164C2" w:rsidRPr="008135D3">
        <w:t xml:space="preserve"> функции и полномочия учредителя Организации, и курирующи</w:t>
      </w:r>
      <w:r w:rsidR="00E96FE3" w:rsidRPr="008135D3">
        <w:t>й</w:t>
      </w:r>
      <w:r w:rsidR="00D164C2" w:rsidRPr="008135D3">
        <w:t xml:space="preserve"> вопросы предоставления Услуги в Организации в рамках сферы своей деятельности;</w:t>
      </w:r>
    </w:p>
    <w:p w:rsidR="002D0E71" w:rsidRPr="008135D3" w:rsidRDefault="008135D3" w:rsidP="00B04FBD">
      <w:pPr>
        <w:autoSpaceDE w:val="0"/>
        <w:autoSpaceDN w:val="0"/>
        <w:adjustRightInd w:val="0"/>
        <w:ind w:firstLine="709"/>
        <w:jc w:val="both"/>
        <w:rPr>
          <w:rFonts w:eastAsia="Calibri"/>
          <w:szCs w:val="28"/>
          <w:lang w:eastAsia="en-US"/>
        </w:rPr>
      </w:pPr>
      <w:r>
        <w:rPr>
          <w:rFonts w:eastAsia="Calibri"/>
          <w:szCs w:val="28"/>
          <w:lang w:eastAsia="en-US"/>
        </w:rPr>
        <w:t>л</w:t>
      </w:r>
      <w:r w:rsidR="002D0E71" w:rsidRPr="008135D3">
        <w:rPr>
          <w:rFonts w:eastAsia="Calibri"/>
          <w:szCs w:val="28"/>
          <w:lang w:eastAsia="en-US"/>
        </w:rPr>
        <w:t>ичный кабинет – сервис ЕПГУ, позволяющий Заявителю получать информацию о ходе обработки Заявлений, поданных посредством ЕПГУ;</w:t>
      </w:r>
    </w:p>
    <w:p w:rsidR="002D0E71" w:rsidRPr="008135D3" w:rsidRDefault="008135D3" w:rsidP="00B04FBD">
      <w:pPr>
        <w:autoSpaceDE w:val="0"/>
        <w:autoSpaceDN w:val="0"/>
        <w:ind w:firstLine="709"/>
        <w:contextualSpacing/>
        <w:jc w:val="both"/>
        <w:rPr>
          <w:rFonts w:eastAsia="Calibri"/>
          <w:szCs w:val="28"/>
          <w:lang w:eastAsia="en-US"/>
        </w:rPr>
      </w:pPr>
      <w:r>
        <w:rPr>
          <w:rFonts w:eastAsia="Calibri"/>
          <w:szCs w:val="28"/>
          <w:lang w:eastAsia="en-US"/>
        </w:rPr>
        <w:t>о</w:t>
      </w:r>
      <w:r w:rsidR="002D0E71" w:rsidRPr="008135D3">
        <w:rPr>
          <w:rFonts w:eastAsia="Calibri"/>
          <w:szCs w:val="28"/>
          <w:lang w:eastAsia="en-US"/>
        </w:rPr>
        <w:t>сновной набор – период основного комплектования групп обучающихся;</w:t>
      </w:r>
    </w:p>
    <w:p w:rsidR="002D0E71" w:rsidRPr="008135D3" w:rsidRDefault="008135D3" w:rsidP="00B04FBD">
      <w:pPr>
        <w:autoSpaceDE w:val="0"/>
        <w:autoSpaceDN w:val="0"/>
        <w:ind w:firstLine="709"/>
        <w:contextualSpacing/>
        <w:jc w:val="both"/>
        <w:rPr>
          <w:rFonts w:eastAsia="Calibri"/>
          <w:szCs w:val="28"/>
          <w:lang w:eastAsia="en-US"/>
        </w:rPr>
      </w:pPr>
      <w:r>
        <w:rPr>
          <w:rFonts w:eastAsia="Calibri"/>
          <w:szCs w:val="28"/>
          <w:lang w:eastAsia="en-US"/>
        </w:rPr>
        <w:t>д</w:t>
      </w:r>
      <w:r w:rsidR="002D0E71" w:rsidRPr="008135D3">
        <w:rPr>
          <w:rFonts w:eastAsia="Calibri"/>
          <w:szCs w:val="28"/>
          <w:lang w:eastAsia="en-US"/>
        </w:rPr>
        <w:t>ополнительный набор – период дополнительного комплектования групп обучающихся при наличии свободных мест;</w:t>
      </w:r>
    </w:p>
    <w:p w:rsidR="002D0E71" w:rsidRPr="008135D3" w:rsidRDefault="008135D3" w:rsidP="00B04FBD">
      <w:pPr>
        <w:autoSpaceDE w:val="0"/>
        <w:autoSpaceDN w:val="0"/>
        <w:ind w:firstLine="709"/>
        <w:contextualSpacing/>
        <w:jc w:val="both"/>
        <w:rPr>
          <w:rFonts w:eastAsia="Calibri"/>
          <w:szCs w:val="28"/>
          <w:lang w:eastAsia="en-US"/>
        </w:rPr>
      </w:pPr>
      <w:r>
        <w:rPr>
          <w:rFonts w:eastAsia="Calibri"/>
          <w:szCs w:val="28"/>
          <w:lang w:eastAsia="en-US"/>
        </w:rPr>
        <w:t>с</w:t>
      </w:r>
      <w:r w:rsidR="002D0E71" w:rsidRPr="008135D3">
        <w:rPr>
          <w:rFonts w:eastAsia="Calibri"/>
          <w:szCs w:val="28"/>
          <w:lang w:eastAsia="en-US"/>
        </w:rPr>
        <w:t xml:space="preserve">истема ПФДОД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w:t>
      </w:r>
      <w:r w:rsidR="003F10C0" w:rsidRPr="008135D3">
        <w:rPr>
          <w:rFonts w:eastAsia="Calibri"/>
          <w:szCs w:val="28"/>
          <w:lang w:eastAsia="en-US"/>
        </w:rPr>
        <w:t>«</w:t>
      </w:r>
      <w:r w:rsidR="002D0E71" w:rsidRPr="008135D3">
        <w:rPr>
          <w:rFonts w:eastAsia="Calibri"/>
          <w:szCs w:val="28"/>
          <w:lang w:eastAsia="en-US"/>
        </w:rPr>
        <w:t>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Пермского края;</w:t>
      </w:r>
    </w:p>
    <w:p w:rsidR="002D0E71" w:rsidRPr="008135D3" w:rsidRDefault="008135D3" w:rsidP="00B04FBD">
      <w:pPr>
        <w:autoSpaceDE w:val="0"/>
        <w:autoSpaceDN w:val="0"/>
        <w:ind w:firstLine="709"/>
        <w:contextualSpacing/>
        <w:jc w:val="both"/>
        <w:rPr>
          <w:rFonts w:eastAsia="Calibri"/>
          <w:szCs w:val="28"/>
          <w:lang w:eastAsia="en-US"/>
        </w:rPr>
      </w:pPr>
      <w:r>
        <w:rPr>
          <w:rFonts w:eastAsia="Calibri"/>
          <w:szCs w:val="28"/>
          <w:lang w:eastAsia="en-US"/>
        </w:rPr>
        <w:t>с</w:t>
      </w:r>
      <w:r w:rsidR="002D0E71" w:rsidRPr="008135D3">
        <w:rPr>
          <w:rFonts w:eastAsia="Calibri"/>
          <w:szCs w:val="28"/>
          <w:lang w:eastAsia="en-US"/>
        </w:rPr>
        <w:t>ертификат дополнительного образ</w:t>
      </w:r>
      <w:r w:rsidR="00805D58" w:rsidRPr="008135D3">
        <w:rPr>
          <w:rFonts w:eastAsia="Calibri"/>
          <w:szCs w:val="28"/>
          <w:lang w:eastAsia="en-US"/>
        </w:rPr>
        <w:t xml:space="preserve">ования – электронная реестровая </w:t>
      </w:r>
      <w:r w:rsidR="002D0E71" w:rsidRPr="008135D3">
        <w:rPr>
          <w:rFonts w:eastAsia="Calibri"/>
          <w:szCs w:val="28"/>
          <w:lang w:eastAsia="en-US"/>
        </w:rPr>
        <w:t>запись</w:t>
      </w:r>
      <w:r w:rsidR="00805D58" w:rsidRPr="008135D3">
        <w:rPr>
          <w:rFonts w:eastAsia="Calibri"/>
          <w:szCs w:val="28"/>
          <w:lang w:eastAsia="en-US"/>
        </w:rPr>
        <w:t xml:space="preserve"> </w:t>
      </w:r>
      <w:r w:rsidR="002D0E71" w:rsidRPr="008135D3">
        <w:rPr>
          <w:rFonts w:eastAsia="Calibri"/>
          <w:szCs w:val="28"/>
          <w:lang w:eastAsia="en-US"/>
        </w:rPr>
        <w:t>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Пермского края, а также правовыми актами органов местного самоуправления Пермского края.</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bookmarkStart w:id="12" w:name="_Hlk20900557"/>
      <w:bookmarkEnd w:id="9"/>
      <w:bookmarkEnd w:id="10"/>
      <w:bookmarkEnd w:id="11"/>
    </w:p>
    <w:p w:rsidR="002D0E71" w:rsidRDefault="008B3E93" w:rsidP="001E37AE">
      <w:pPr>
        <w:keepNext/>
        <w:numPr>
          <w:ilvl w:val="1"/>
          <w:numId w:val="12"/>
        </w:numPr>
        <w:autoSpaceDE w:val="0"/>
        <w:autoSpaceDN w:val="0"/>
        <w:adjustRightInd w:val="0"/>
        <w:ind w:left="0" w:firstLine="142"/>
        <w:jc w:val="center"/>
        <w:outlineLvl w:val="1"/>
        <w:rPr>
          <w:rFonts w:eastAsia="Calibri"/>
          <w:b/>
          <w:bCs/>
          <w:szCs w:val="28"/>
          <w:lang w:eastAsia="en-US"/>
        </w:rPr>
      </w:pPr>
      <w:bookmarkStart w:id="13" w:name="_Toc510616991"/>
      <w:bookmarkStart w:id="14" w:name="_Toc28377933"/>
      <w:bookmarkStart w:id="15" w:name="_Ref63872526"/>
      <w:bookmarkStart w:id="16" w:name="_Ref63872916"/>
      <w:bookmarkStart w:id="17" w:name="_Toc83023787"/>
      <w:r>
        <w:rPr>
          <w:rFonts w:eastAsia="Calibri"/>
          <w:b/>
          <w:bCs/>
          <w:szCs w:val="28"/>
          <w:lang w:eastAsia="en-US"/>
        </w:rPr>
        <w:t xml:space="preserve"> </w:t>
      </w:r>
      <w:r w:rsidR="002D0E71" w:rsidRPr="009E4EEA">
        <w:rPr>
          <w:rFonts w:eastAsia="Calibri"/>
          <w:b/>
          <w:bCs/>
          <w:szCs w:val="28"/>
          <w:lang w:eastAsia="en-US"/>
        </w:rPr>
        <w:t>Круг Заявителей</w:t>
      </w:r>
      <w:bookmarkStart w:id="18" w:name="_Ref440652250"/>
      <w:bookmarkEnd w:id="12"/>
      <w:bookmarkEnd w:id="13"/>
      <w:bookmarkEnd w:id="14"/>
      <w:bookmarkEnd w:id="15"/>
      <w:bookmarkEnd w:id="16"/>
      <w:bookmarkEnd w:id="17"/>
    </w:p>
    <w:p w:rsidR="00023AC4" w:rsidRPr="009E4EEA" w:rsidRDefault="00023AC4" w:rsidP="00023AC4">
      <w:pPr>
        <w:keepNext/>
        <w:autoSpaceDE w:val="0"/>
        <w:autoSpaceDN w:val="0"/>
        <w:adjustRightInd w:val="0"/>
        <w:ind w:left="709"/>
        <w:outlineLvl w:val="1"/>
        <w:rPr>
          <w:rFonts w:eastAsia="Calibri"/>
          <w:b/>
          <w:bCs/>
          <w:szCs w:val="28"/>
          <w:lang w:eastAsia="en-US"/>
        </w:rPr>
      </w:pPr>
    </w:p>
    <w:p w:rsidR="008B65A7" w:rsidRPr="00355825" w:rsidRDefault="008B65A7" w:rsidP="00B04FBD">
      <w:pPr>
        <w:keepNext/>
        <w:autoSpaceDE w:val="0"/>
        <w:autoSpaceDN w:val="0"/>
        <w:adjustRightInd w:val="0"/>
        <w:ind w:firstLine="709"/>
        <w:outlineLvl w:val="1"/>
        <w:rPr>
          <w:rFonts w:eastAsia="Calibri"/>
          <w:vanish/>
          <w:szCs w:val="28"/>
          <w:lang w:eastAsia="en-US"/>
        </w:rPr>
      </w:pPr>
    </w:p>
    <w:p w:rsidR="002D0E71" w:rsidRPr="00355825" w:rsidRDefault="002D0E71" w:rsidP="00B04FBD">
      <w:pPr>
        <w:numPr>
          <w:ilvl w:val="2"/>
          <w:numId w:val="12"/>
        </w:numPr>
        <w:tabs>
          <w:tab w:val="left" w:pos="0"/>
        </w:tabs>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2D0E71" w:rsidRPr="00355825" w:rsidRDefault="002D0E71" w:rsidP="00023AC4">
      <w:pPr>
        <w:numPr>
          <w:ilvl w:val="2"/>
          <w:numId w:val="12"/>
        </w:numPr>
        <w:tabs>
          <w:tab w:val="left" w:pos="568"/>
        </w:tabs>
        <w:autoSpaceDE w:val="0"/>
        <w:autoSpaceDN w:val="0"/>
        <w:adjustRightInd w:val="0"/>
        <w:ind w:left="0" w:firstLine="709"/>
        <w:jc w:val="both"/>
        <w:rPr>
          <w:rFonts w:eastAsia="Calibri"/>
          <w:szCs w:val="28"/>
          <w:lang w:eastAsia="en-US"/>
        </w:rPr>
      </w:pPr>
      <w:r w:rsidRPr="00355825">
        <w:rPr>
          <w:rFonts w:eastAsia="Calibri"/>
          <w:szCs w:val="28"/>
          <w:lang w:eastAsia="en-US"/>
        </w:rPr>
        <w:t>Категории Заявителей:</w:t>
      </w:r>
      <w:bookmarkEnd w:id="18"/>
    </w:p>
    <w:p w:rsidR="002D0E71" w:rsidRPr="00355825" w:rsidRDefault="00C51047" w:rsidP="00023AC4">
      <w:pPr>
        <w:numPr>
          <w:ilvl w:val="3"/>
          <w:numId w:val="12"/>
        </w:numPr>
        <w:tabs>
          <w:tab w:val="left" w:pos="1276"/>
          <w:tab w:val="left" w:pos="1560"/>
        </w:tabs>
        <w:autoSpaceDE w:val="0"/>
        <w:autoSpaceDN w:val="0"/>
        <w:adjustRightInd w:val="0"/>
        <w:ind w:left="0" w:firstLine="709"/>
        <w:jc w:val="both"/>
        <w:rPr>
          <w:rFonts w:eastAsia="Calibri"/>
          <w:szCs w:val="28"/>
          <w:lang w:eastAsia="en-US"/>
        </w:rPr>
      </w:pPr>
      <w:r>
        <w:rPr>
          <w:rFonts w:eastAsia="Calibri"/>
          <w:szCs w:val="28"/>
          <w:lang w:eastAsia="en-US"/>
        </w:rPr>
        <w:t xml:space="preserve"> </w:t>
      </w:r>
      <w:r w:rsidR="002D0E71" w:rsidRPr="00355825">
        <w:rPr>
          <w:rFonts w:eastAsia="Calibri"/>
          <w:szCs w:val="28"/>
          <w:lang w:eastAsia="en-US"/>
        </w:rPr>
        <w:t>лица, достигшие возраста 14 лет (кандидаты на получение Услуги);</w:t>
      </w:r>
    </w:p>
    <w:p w:rsidR="009E4EEA" w:rsidRDefault="002D0E71" w:rsidP="00023AC4">
      <w:pPr>
        <w:numPr>
          <w:ilvl w:val="3"/>
          <w:numId w:val="12"/>
        </w:numPr>
        <w:tabs>
          <w:tab w:val="left" w:pos="1276"/>
        </w:tabs>
        <w:autoSpaceDE w:val="0"/>
        <w:autoSpaceDN w:val="0"/>
        <w:adjustRightInd w:val="0"/>
        <w:ind w:left="0" w:firstLine="709"/>
        <w:jc w:val="both"/>
        <w:rPr>
          <w:rFonts w:eastAsia="Calibri"/>
          <w:szCs w:val="28"/>
          <w:lang w:eastAsia="en-US"/>
        </w:rPr>
      </w:pPr>
      <w:bookmarkStart w:id="19" w:name="_Ref66689997"/>
      <w:r w:rsidRPr="009E4EEA">
        <w:rPr>
          <w:rFonts w:eastAsia="Calibri"/>
          <w:szCs w:val="28"/>
          <w:lang w:eastAsia="en-US"/>
        </w:rPr>
        <w:lastRenderedPageBreak/>
        <w:t>родители (законные представители) несовершеннолетних лиц – кандидатов на получение Услуги.</w:t>
      </w:r>
      <w:bookmarkEnd w:id="19"/>
    </w:p>
    <w:p w:rsidR="00737C47" w:rsidRPr="009E4EEA" w:rsidRDefault="00737C47" w:rsidP="00023AC4">
      <w:pPr>
        <w:numPr>
          <w:ilvl w:val="2"/>
          <w:numId w:val="12"/>
        </w:numPr>
        <w:tabs>
          <w:tab w:val="left" w:pos="1276"/>
        </w:tabs>
        <w:autoSpaceDE w:val="0"/>
        <w:autoSpaceDN w:val="0"/>
        <w:adjustRightInd w:val="0"/>
        <w:ind w:left="0" w:firstLine="709"/>
        <w:jc w:val="both"/>
        <w:rPr>
          <w:rFonts w:eastAsia="Calibri"/>
          <w:szCs w:val="28"/>
          <w:lang w:eastAsia="en-US"/>
        </w:rPr>
      </w:pPr>
      <w:r w:rsidRPr="009E4EEA">
        <w:rPr>
          <w:rFonts w:eastAsia="Calibri"/>
          <w:szCs w:val="28"/>
          <w:lang w:eastAsia="en-US"/>
        </w:rPr>
        <w:t xml:space="preserve"> Предоставление Услуги через ЕПГУ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2D0E71" w:rsidRPr="00355825" w:rsidRDefault="002D0E71" w:rsidP="00B04FBD">
      <w:pPr>
        <w:autoSpaceDE w:val="0"/>
        <w:autoSpaceDN w:val="0"/>
        <w:adjustRightInd w:val="0"/>
        <w:ind w:firstLine="709"/>
        <w:jc w:val="both"/>
        <w:rPr>
          <w:rFonts w:eastAsia="Calibri"/>
          <w:szCs w:val="28"/>
          <w:lang w:eastAsia="en-US"/>
        </w:rPr>
      </w:pPr>
    </w:p>
    <w:p w:rsidR="002D0E71" w:rsidRPr="004775DD" w:rsidRDefault="002D0E71" w:rsidP="00B04FBD">
      <w:pPr>
        <w:keepNext/>
        <w:numPr>
          <w:ilvl w:val="1"/>
          <w:numId w:val="12"/>
        </w:numPr>
        <w:autoSpaceDE w:val="0"/>
        <w:autoSpaceDN w:val="0"/>
        <w:adjustRightInd w:val="0"/>
        <w:ind w:left="0" w:firstLine="709"/>
        <w:jc w:val="center"/>
        <w:outlineLvl w:val="1"/>
        <w:rPr>
          <w:rFonts w:eastAsia="Calibri"/>
          <w:b/>
          <w:bCs/>
          <w:szCs w:val="28"/>
          <w:lang w:eastAsia="en-US"/>
        </w:rPr>
      </w:pPr>
      <w:bookmarkStart w:id="20" w:name="_Toc510616992"/>
      <w:bookmarkStart w:id="21" w:name="_Toc28377934"/>
      <w:bookmarkStart w:id="22" w:name="_Ref63872861"/>
      <w:bookmarkStart w:id="23" w:name="_Toc83023788"/>
      <w:bookmarkStart w:id="24" w:name="_Hlk20900565"/>
      <w:r w:rsidRPr="004775DD">
        <w:rPr>
          <w:rFonts w:eastAsia="Calibri"/>
          <w:b/>
          <w:bCs/>
          <w:szCs w:val="28"/>
          <w:lang w:eastAsia="en-US"/>
        </w:rPr>
        <w:t xml:space="preserve"> Требования к порядку информирования о предоставлении </w:t>
      </w:r>
      <w:bookmarkEnd w:id="20"/>
      <w:bookmarkEnd w:id="21"/>
      <w:bookmarkEnd w:id="22"/>
      <w:bookmarkEnd w:id="23"/>
      <w:r w:rsidRPr="004775DD">
        <w:rPr>
          <w:rFonts w:eastAsia="Calibri"/>
          <w:b/>
          <w:bCs/>
          <w:szCs w:val="28"/>
          <w:lang w:eastAsia="en-US"/>
        </w:rPr>
        <w:t>Услуги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bookmarkEnd w:id="24"/>
    <w:p w:rsidR="002D0E71" w:rsidRPr="00355825" w:rsidRDefault="002D0E71" w:rsidP="00B04FBD">
      <w:pPr>
        <w:numPr>
          <w:ilvl w:val="2"/>
          <w:numId w:val="12"/>
        </w:numPr>
        <w:tabs>
          <w:tab w:val="left" w:pos="1276"/>
        </w:tabs>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Pr="00355825">
        <w:rPr>
          <w:szCs w:val="28"/>
          <w:lang w:eastAsia="ar-SA"/>
        </w:rPr>
        <w:t>документом Организации</w:t>
      </w:r>
      <w:r w:rsidRPr="00355825">
        <w:rPr>
          <w:rFonts w:eastAsia="Calibri"/>
          <w:szCs w:val="28"/>
          <w:lang w:eastAsia="en-US"/>
        </w:rPr>
        <w:t>.</w:t>
      </w:r>
    </w:p>
    <w:p w:rsidR="00541A6D" w:rsidRPr="00355825" w:rsidRDefault="00541A6D" w:rsidP="00B04FBD">
      <w:pPr>
        <w:numPr>
          <w:ilvl w:val="2"/>
          <w:numId w:val="12"/>
        </w:numPr>
        <w:ind w:left="0" w:firstLine="709"/>
        <w:jc w:val="both"/>
        <w:rPr>
          <w:rFonts w:eastAsia="Calibri"/>
          <w:szCs w:val="28"/>
          <w:lang w:eastAsia="en-US"/>
        </w:rPr>
      </w:pPr>
      <w:r w:rsidRPr="00355825">
        <w:rPr>
          <w:rFonts w:eastAsia="Calibri"/>
          <w:szCs w:val="28"/>
          <w:lang w:eastAsia="en-US"/>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541A6D" w:rsidRPr="00355825" w:rsidRDefault="008E3BC6" w:rsidP="00B04FBD">
      <w:pPr>
        <w:numPr>
          <w:ilvl w:val="2"/>
          <w:numId w:val="12"/>
        </w:numPr>
        <w:ind w:left="0" w:firstLine="709"/>
        <w:jc w:val="both"/>
        <w:rPr>
          <w:rFonts w:eastAsia="Calibri"/>
          <w:szCs w:val="28"/>
          <w:lang w:eastAsia="en-US"/>
        </w:rPr>
      </w:pPr>
      <w:r w:rsidRPr="00296DE8">
        <w:rPr>
          <w:rFonts w:eastAsia="Calibri"/>
          <w:szCs w:val="28"/>
          <w:lang w:eastAsia="en-US"/>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sidR="00050CE3" w:rsidRPr="006D1051">
          <w:rPr>
            <w:rStyle w:val="aff"/>
            <w:rFonts w:eastAsia="Calibri"/>
            <w:szCs w:val="28"/>
            <w:lang w:eastAsia="en-US"/>
          </w:rPr>
          <w:t>http://mfc.permkrai.ru/</w:t>
        </w:r>
      </w:hyperlink>
      <w:r w:rsidR="00050CE3">
        <w:rPr>
          <w:rFonts w:eastAsia="Calibri"/>
          <w:szCs w:val="28"/>
          <w:lang w:eastAsia="en-US"/>
        </w:rPr>
        <w:t xml:space="preserve"> </w:t>
      </w:r>
      <w:r w:rsidRPr="00296DE8">
        <w:rPr>
          <w:rFonts w:eastAsia="Calibri"/>
          <w:szCs w:val="28"/>
          <w:lang w:eastAsia="en-US"/>
        </w:rPr>
        <w:t>.</w:t>
      </w:r>
      <w:r w:rsidR="00541A6D" w:rsidRPr="00355825">
        <w:rPr>
          <w:rFonts w:eastAsia="Calibri"/>
          <w:szCs w:val="28"/>
          <w:lang w:eastAsia="en-US"/>
        </w:rPr>
        <w:t xml:space="preserve"> </w:t>
      </w:r>
    </w:p>
    <w:p w:rsidR="00541A6D" w:rsidRPr="00355825" w:rsidRDefault="00541A6D" w:rsidP="00B04FBD">
      <w:pPr>
        <w:pStyle w:val="11"/>
        <w:numPr>
          <w:ilvl w:val="2"/>
          <w:numId w:val="12"/>
        </w:numPr>
        <w:tabs>
          <w:tab w:val="left" w:pos="1276"/>
        </w:tabs>
        <w:spacing w:line="240" w:lineRule="auto"/>
        <w:ind w:left="0" w:firstLine="709"/>
      </w:pPr>
      <w:r w:rsidRPr="00355825">
        <w:t>Информирование Заявителей по вопросам предоставления Услуги осуществляется:</w:t>
      </w:r>
    </w:p>
    <w:p w:rsidR="00541A6D" w:rsidRPr="00355825" w:rsidRDefault="00541A6D" w:rsidP="009C6B58">
      <w:pPr>
        <w:pStyle w:val="11"/>
        <w:numPr>
          <w:ilvl w:val="3"/>
          <w:numId w:val="12"/>
        </w:numPr>
        <w:tabs>
          <w:tab w:val="left" w:pos="1276"/>
        </w:tabs>
        <w:spacing w:line="240" w:lineRule="auto"/>
        <w:ind w:left="0" w:firstLine="851"/>
      </w:pPr>
      <w:r w:rsidRPr="00355825">
        <w:t>путем размещения информации на официальн</w:t>
      </w:r>
      <w:r w:rsidR="00053270" w:rsidRPr="00355825">
        <w:t>ых</w:t>
      </w:r>
      <w:r w:rsidRPr="00355825">
        <w:t xml:space="preserve"> сайт</w:t>
      </w:r>
      <w:r w:rsidR="00053270" w:rsidRPr="00355825">
        <w:t>ах</w:t>
      </w:r>
      <w:r w:rsidRPr="00355825">
        <w:t xml:space="preserve"> </w:t>
      </w:r>
      <w:r w:rsidR="00465A0E">
        <w:t>администрации Чайковского городского округа и Управления</w:t>
      </w:r>
      <w:r w:rsidRPr="00355825">
        <w:t xml:space="preserve"> образования</w:t>
      </w:r>
      <w:r w:rsidR="00465A0E">
        <w:t xml:space="preserve"> администрации Чайковского городского округа</w:t>
      </w:r>
      <w:r w:rsidRPr="00355825">
        <w:t xml:space="preserve"> по адресу:</w:t>
      </w:r>
      <w:r w:rsidR="009C6B58">
        <w:t xml:space="preserve"> </w:t>
      </w:r>
      <w:r w:rsidR="009C6B58" w:rsidRPr="009C6B58">
        <w:t xml:space="preserve"> </w:t>
      </w:r>
      <w:hyperlink r:id="rId11" w:history="1">
        <w:r w:rsidR="009C6B58" w:rsidRPr="00BD3F53">
          <w:rPr>
            <w:rStyle w:val="aff"/>
          </w:rPr>
          <w:t>https://www.чайковскийрайон.рф/sotsialnaya-sfera/kultura/</w:t>
        </w:r>
      </w:hyperlink>
      <w:r w:rsidR="009C6B58">
        <w:t>,</w:t>
      </w:r>
      <w:r w:rsidRPr="00355825">
        <w:t xml:space="preserve"> </w:t>
      </w:r>
      <w:hyperlink r:id="rId12" w:history="1">
        <w:r w:rsidR="00465A0E" w:rsidRPr="00BD3F53">
          <w:rPr>
            <w:rStyle w:val="aff"/>
          </w:rPr>
          <w:t>https://uprobr.my1.ru/</w:t>
        </w:r>
      </w:hyperlink>
      <w:r w:rsidRPr="00355825">
        <w:t>,</w:t>
      </w:r>
      <w:r w:rsidR="00465A0E">
        <w:t xml:space="preserve"> </w:t>
      </w:r>
      <w:r w:rsidR="008B65A7" w:rsidRPr="00355825">
        <w:t xml:space="preserve"> </w:t>
      </w:r>
      <w:r w:rsidR="005C0C7D" w:rsidRPr="00355825">
        <w:t xml:space="preserve">а </w:t>
      </w:r>
      <w:r w:rsidRPr="00355825">
        <w:t>также на ЕПГУ;</w:t>
      </w:r>
    </w:p>
    <w:p w:rsidR="00541A6D" w:rsidRPr="00355825" w:rsidRDefault="00541A6D" w:rsidP="00465A0E">
      <w:pPr>
        <w:pStyle w:val="11"/>
        <w:numPr>
          <w:ilvl w:val="3"/>
          <w:numId w:val="12"/>
        </w:numPr>
        <w:tabs>
          <w:tab w:val="left" w:pos="1276"/>
        </w:tabs>
        <w:spacing w:line="240" w:lineRule="auto"/>
        <w:ind w:left="0" w:firstLine="709"/>
      </w:pPr>
      <w:r w:rsidRPr="00355825">
        <w:t>работником Организации (ее структурного подразделения) при непосредственном обращении Заявителя в Организацию;</w:t>
      </w:r>
    </w:p>
    <w:p w:rsidR="00541A6D" w:rsidRPr="00355825" w:rsidRDefault="00541A6D" w:rsidP="00465A0E">
      <w:pPr>
        <w:pStyle w:val="11"/>
        <w:numPr>
          <w:ilvl w:val="3"/>
          <w:numId w:val="12"/>
        </w:numPr>
        <w:tabs>
          <w:tab w:val="left" w:pos="1276"/>
        </w:tabs>
        <w:spacing w:line="240" w:lineRule="auto"/>
        <w:ind w:left="0" w:firstLine="709"/>
      </w:pPr>
      <w:r w:rsidRPr="00355825">
        <w:t>путем публикации информационных материалов в средствах массовой информации;</w:t>
      </w:r>
    </w:p>
    <w:p w:rsidR="00541A6D" w:rsidRPr="00355825" w:rsidRDefault="00541A6D" w:rsidP="00023AC4">
      <w:pPr>
        <w:pStyle w:val="11"/>
        <w:numPr>
          <w:ilvl w:val="3"/>
          <w:numId w:val="12"/>
        </w:numPr>
        <w:tabs>
          <w:tab w:val="left" w:pos="1276"/>
        </w:tabs>
        <w:spacing w:line="240" w:lineRule="auto"/>
        <w:ind w:left="0" w:firstLine="709"/>
      </w:pPr>
      <w:r w:rsidRPr="00355825">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541A6D" w:rsidRPr="00355825" w:rsidRDefault="00541A6D" w:rsidP="00023AC4">
      <w:pPr>
        <w:pStyle w:val="11"/>
        <w:widowControl w:val="0"/>
        <w:numPr>
          <w:ilvl w:val="3"/>
          <w:numId w:val="12"/>
        </w:numPr>
        <w:tabs>
          <w:tab w:val="left" w:pos="1276"/>
        </w:tabs>
        <w:spacing w:line="240" w:lineRule="auto"/>
        <w:ind w:left="0" w:firstLine="709"/>
      </w:pPr>
      <w:r w:rsidRPr="00355825">
        <w:t>посредством телефонной и факсимильной связи;</w:t>
      </w:r>
    </w:p>
    <w:p w:rsidR="00541A6D" w:rsidRPr="00355825" w:rsidRDefault="00541A6D" w:rsidP="00023AC4">
      <w:pPr>
        <w:pStyle w:val="11"/>
        <w:widowControl w:val="0"/>
        <w:numPr>
          <w:ilvl w:val="3"/>
          <w:numId w:val="12"/>
        </w:numPr>
        <w:tabs>
          <w:tab w:val="left" w:pos="1276"/>
        </w:tabs>
        <w:spacing w:line="240" w:lineRule="auto"/>
        <w:ind w:left="0" w:firstLine="709"/>
      </w:pPr>
      <w:r w:rsidRPr="00355825">
        <w:t>посредством ответов на письменные и устные обращения Заявителей.</w:t>
      </w:r>
    </w:p>
    <w:p w:rsidR="00541A6D" w:rsidRPr="00355825" w:rsidRDefault="003F10C0" w:rsidP="00023AC4">
      <w:pPr>
        <w:pStyle w:val="11"/>
        <w:widowControl w:val="0"/>
        <w:numPr>
          <w:ilvl w:val="2"/>
          <w:numId w:val="12"/>
        </w:numPr>
        <w:tabs>
          <w:tab w:val="left" w:pos="1276"/>
        </w:tabs>
        <w:spacing w:line="240" w:lineRule="auto"/>
        <w:ind w:left="0" w:firstLine="709"/>
      </w:pPr>
      <w:r w:rsidRPr="00355825">
        <w:t>На</w:t>
      </w:r>
      <w:r w:rsidR="00385DB0">
        <w:t xml:space="preserve"> официальном сайте О</w:t>
      </w:r>
      <w:r w:rsidRPr="00355825">
        <w:t>ргана, координирующего предоставление услуги</w:t>
      </w:r>
      <w:r w:rsidR="008416C8" w:rsidRPr="00355825">
        <w:t>,</w:t>
      </w:r>
      <w:r w:rsidR="00541A6D" w:rsidRPr="00355825">
        <w:t xml:space="preserve"> в целях информирования Заявителей по вопросам предоставления Услуги размещается следующая информация (на ЕПГУ размещаются ссылки на такую информацию):</w:t>
      </w:r>
    </w:p>
    <w:p w:rsidR="00541A6D" w:rsidRPr="00355825" w:rsidRDefault="00541A6D" w:rsidP="00023AC4">
      <w:pPr>
        <w:pStyle w:val="11"/>
        <w:numPr>
          <w:ilvl w:val="3"/>
          <w:numId w:val="12"/>
        </w:numPr>
        <w:tabs>
          <w:tab w:val="left" w:pos="1276"/>
        </w:tabs>
        <w:spacing w:line="240" w:lineRule="auto"/>
        <w:ind w:left="0" w:firstLine="709"/>
      </w:pPr>
      <w:r w:rsidRPr="00355825">
        <w:t xml:space="preserve">исчерпывающий перечень документов, необходимых для предоставления Услуги, требования к оформлению указанных документов, а </w:t>
      </w:r>
      <w:r w:rsidRPr="00355825">
        <w:lastRenderedPageBreak/>
        <w:t>также перечень документов, которые Заявитель вправе представить по собственной инициативе;</w:t>
      </w:r>
    </w:p>
    <w:p w:rsidR="00541A6D" w:rsidRPr="00355825" w:rsidRDefault="00541A6D" w:rsidP="00023AC4">
      <w:pPr>
        <w:pStyle w:val="11"/>
        <w:numPr>
          <w:ilvl w:val="3"/>
          <w:numId w:val="12"/>
        </w:numPr>
        <w:tabs>
          <w:tab w:val="left" w:pos="1276"/>
        </w:tabs>
        <w:spacing w:line="240" w:lineRule="auto"/>
        <w:ind w:left="0" w:firstLine="709"/>
      </w:pPr>
      <w:r w:rsidRPr="00355825">
        <w:t>перечень лиц, имеющих право на получение Услуги;</w:t>
      </w:r>
    </w:p>
    <w:p w:rsidR="00541A6D" w:rsidRPr="00355825" w:rsidRDefault="00541A6D" w:rsidP="00023AC4">
      <w:pPr>
        <w:pStyle w:val="11"/>
        <w:numPr>
          <w:ilvl w:val="3"/>
          <w:numId w:val="12"/>
        </w:numPr>
        <w:tabs>
          <w:tab w:val="left" w:pos="1276"/>
        </w:tabs>
        <w:spacing w:line="240" w:lineRule="auto"/>
        <w:ind w:left="0" w:firstLine="709"/>
      </w:pPr>
      <w:r w:rsidRPr="00355825">
        <w:t>срок предоставления Услуги;</w:t>
      </w:r>
    </w:p>
    <w:p w:rsidR="00541A6D" w:rsidRPr="00355825" w:rsidRDefault="00541A6D" w:rsidP="00023AC4">
      <w:pPr>
        <w:pStyle w:val="11"/>
        <w:numPr>
          <w:ilvl w:val="3"/>
          <w:numId w:val="12"/>
        </w:numPr>
        <w:tabs>
          <w:tab w:val="left" w:pos="1276"/>
        </w:tabs>
        <w:spacing w:line="240" w:lineRule="auto"/>
        <w:ind w:left="0" w:firstLine="709"/>
      </w:pPr>
      <w:r w:rsidRPr="00355825">
        <w:t>результаты предоставления Услуги, порядок представления документа, являющегося результатом предоставления Услуги;</w:t>
      </w:r>
    </w:p>
    <w:p w:rsidR="00541A6D" w:rsidRPr="00355825" w:rsidRDefault="00541A6D" w:rsidP="00023AC4">
      <w:pPr>
        <w:pStyle w:val="11"/>
        <w:numPr>
          <w:ilvl w:val="3"/>
          <w:numId w:val="12"/>
        </w:numPr>
        <w:tabs>
          <w:tab w:val="left" w:pos="1276"/>
        </w:tabs>
        <w:spacing w:line="240" w:lineRule="auto"/>
        <w:ind w:left="0" w:firstLine="709"/>
      </w:pPr>
      <w:r w:rsidRPr="00355825">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541A6D" w:rsidRPr="00355825" w:rsidRDefault="00541A6D" w:rsidP="00023AC4">
      <w:pPr>
        <w:pStyle w:val="11"/>
        <w:numPr>
          <w:ilvl w:val="3"/>
          <w:numId w:val="12"/>
        </w:numPr>
        <w:tabs>
          <w:tab w:val="left" w:pos="1276"/>
        </w:tabs>
        <w:spacing w:line="240" w:lineRule="auto"/>
        <w:ind w:left="0" w:firstLine="709"/>
      </w:pPr>
      <w:r w:rsidRPr="00355825">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41A6D" w:rsidRPr="00355825" w:rsidRDefault="00541A6D" w:rsidP="00023AC4">
      <w:pPr>
        <w:pStyle w:val="11"/>
        <w:numPr>
          <w:ilvl w:val="3"/>
          <w:numId w:val="12"/>
        </w:numPr>
        <w:tabs>
          <w:tab w:val="left" w:pos="1276"/>
        </w:tabs>
        <w:spacing w:line="240" w:lineRule="auto"/>
        <w:ind w:left="0" w:firstLine="709"/>
      </w:pPr>
      <w:r w:rsidRPr="00355825">
        <w:t>формы запросов (заявлений, уведомлений, сообщений), используемые при предоставлении Услуги.</w:t>
      </w:r>
    </w:p>
    <w:p w:rsidR="00541A6D" w:rsidRPr="00355825" w:rsidRDefault="00541A6D" w:rsidP="00B04FBD">
      <w:pPr>
        <w:pStyle w:val="affffa"/>
        <w:numPr>
          <w:ilvl w:val="2"/>
          <w:numId w:val="12"/>
        </w:numPr>
        <w:tabs>
          <w:tab w:val="left" w:pos="1276"/>
        </w:tabs>
        <w:spacing w:after="0" w:line="240" w:lineRule="auto"/>
        <w:ind w:left="0" w:firstLine="709"/>
        <w:jc w:val="both"/>
        <w:rPr>
          <w:rFonts w:ascii="Times New Roman" w:hAnsi="Times New Roman"/>
          <w:color w:val="000000"/>
          <w:sz w:val="28"/>
          <w:szCs w:val="28"/>
        </w:rPr>
      </w:pPr>
      <w:r w:rsidRPr="00355825">
        <w:rPr>
          <w:rFonts w:ascii="Times New Roman" w:hAnsi="Times New Roman"/>
          <w:sz w:val="28"/>
          <w:szCs w:val="28"/>
        </w:rPr>
        <w:t xml:space="preserve">Информация </w:t>
      </w:r>
      <w:r w:rsidRPr="00355825">
        <w:rPr>
          <w:rFonts w:ascii="Times New Roman" w:hAnsi="Times New Roman"/>
          <w:color w:val="000000"/>
          <w:sz w:val="28"/>
          <w:szCs w:val="28"/>
        </w:rPr>
        <w:t xml:space="preserve">по вопросам предоставления </w:t>
      </w:r>
      <w:r w:rsidRPr="00355825">
        <w:rPr>
          <w:rFonts w:ascii="Times New Roman" w:eastAsia="Times New Roman" w:hAnsi="Times New Roman"/>
          <w:color w:val="000000"/>
          <w:sz w:val="28"/>
          <w:szCs w:val="28"/>
          <w:lang w:eastAsia="ru-RU"/>
        </w:rPr>
        <w:t>Услуги</w:t>
      </w:r>
      <w:r w:rsidRPr="00355825">
        <w:rPr>
          <w:rFonts w:ascii="Times New Roman" w:hAnsi="Times New Roman"/>
          <w:color w:val="000000"/>
          <w:sz w:val="28"/>
          <w:szCs w:val="28"/>
        </w:rPr>
        <w:t xml:space="preserve"> и услуг, которые являются необходимыми и обязательными для предоставления </w:t>
      </w:r>
      <w:r w:rsidRPr="00355825">
        <w:rPr>
          <w:rFonts w:ascii="Times New Roman" w:eastAsia="Times New Roman" w:hAnsi="Times New Roman"/>
          <w:color w:val="000000"/>
          <w:sz w:val="28"/>
          <w:szCs w:val="28"/>
          <w:lang w:eastAsia="ru-RU"/>
        </w:rPr>
        <w:t>Услуги</w:t>
      </w:r>
      <w:r w:rsidRPr="00355825">
        <w:rPr>
          <w:rFonts w:ascii="Times New Roman" w:hAnsi="Times New Roman"/>
          <w:color w:val="000000"/>
          <w:sz w:val="28"/>
          <w:szCs w:val="28"/>
        </w:rPr>
        <w:t xml:space="preserve">, сведения о ходе предоставления указанных услуг </w:t>
      </w:r>
      <w:r w:rsidRPr="00355825">
        <w:rPr>
          <w:rFonts w:ascii="Times New Roman" w:hAnsi="Times New Roman"/>
          <w:sz w:val="28"/>
          <w:szCs w:val="28"/>
        </w:rPr>
        <w:t>предоставляются бесплатно.</w:t>
      </w:r>
    </w:p>
    <w:p w:rsidR="00541A6D" w:rsidRPr="00355825" w:rsidRDefault="008416C8" w:rsidP="00023AC4">
      <w:pPr>
        <w:pStyle w:val="11"/>
        <w:numPr>
          <w:ilvl w:val="2"/>
          <w:numId w:val="12"/>
        </w:numPr>
        <w:tabs>
          <w:tab w:val="left" w:pos="1276"/>
        </w:tabs>
        <w:spacing w:line="240" w:lineRule="auto"/>
        <w:ind w:left="0" w:firstLine="709"/>
      </w:pPr>
      <w:r w:rsidRPr="00355825">
        <w:t>На официальн</w:t>
      </w:r>
      <w:r w:rsidR="003F10C0" w:rsidRPr="00355825">
        <w:t>ом</w:t>
      </w:r>
      <w:r w:rsidRPr="00355825">
        <w:t xml:space="preserve"> сайт</w:t>
      </w:r>
      <w:r w:rsidR="003F10C0" w:rsidRPr="00355825">
        <w:t>е О</w:t>
      </w:r>
      <w:r w:rsidR="00013D9A" w:rsidRPr="00355825">
        <w:t>ргана</w:t>
      </w:r>
      <w:r w:rsidRPr="00355825">
        <w:t>, координирующ</w:t>
      </w:r>
      <w:r w:rsidR="003F10C0" w:rsidRPr="00355825">
        <w:t>его</w:t>
      </w:r>
      <w:r w:rsidRPr="00355825">
        <w:t xml:space="preserve"> предоставление Услуги,</w:t>
      </w:r>
      <w:r w:rsidR="00BA263E" w:rsidRPr="00355825">
        <w:t xml:space="preserve"> </w:t>
      </w:r>
      <w:r w:rsidR="00541A6D" w:rsidRPr="00355825">
        <w:t>дополнительно размещаются:</w:t>
      </w:r>
    </w:p>
    <w:p w:rsidR="00541A6D" w:rsidRPr="00355825" w:rsidRDefault="00541A6D" w:rsidP="00023AC4">
      <w:pPr>
        <w:numPr>
          <w:ilvl w:val="3"/>
          <w:numId w:val="12"/>
        </w:numPr>
        <w:ind w:left="0" w:firstLine="709"/>
        <w:jc w:val="both"/>
        <w:rPr>
          <w:rFonts w:eastAsia="Calibri"/>
          <w:szCs w:val="28"/>
          <w:lang w:eastAsia="en-US"/>
        </w:rPr>
      </w:pPr>
      <w:r w:rsidRPr="00355825">
        <w:rPr>
          <w:szCs w:val="28"/>
        </w:rPr>
        <w:t xml:space="preserve">полное наименование и почтовый адрес </w:t>
      </w:r>
      <w:bookmarkStart w:id="25" w:name="_Hlk95143602"/>
      <w:r w:rsidR="003F10C0" w:rsidRPr="00355825">
        <w:rPr>
          <w:szCs w:val="28"/>
        </w:rPr>
        <w:t>О</w:t>
      </w:r>
      <w:r w:rsidR="008416C8" w:rsidRPr="00355825">
        <w:rPr>
          <w:rFonts w:eastAsia="Calibri"/>
          <w:szCs w:val="28"/>
          <w:lang w:eastAsia="en-US"/>
        </w:rPr>
        <w:t>рган</w:t>
      </w:r>
      <w:r w:rsidR="003F10C0" w:rsidRPr="00355825">
        <w:rPr>
          <w:rFonts w:eastAsia="Calibri"/>
          <w:szCs w:val="28"/>
          <w:lang w:eastAsia="en-US"/>
        </w:rPr>
        <w:t>а</w:t>
      </w:r>
      <w:r w:rsidR="008416C8" w:rsidRPr="00355825">
        <w:rPr>
          <w:rFonts w:eastAsia="Calibri"/>
          <w:szCs w:val="28"/>
          <w:lang w:eastAsia="en-US"/>
        </w:rPr>
        <w:t xml:space="preserve">, </w:t>
      </w:r>
      <w:r w:rsidR="008E3BC6">
        <w:rPr>
          <w:rFonts w:eastAsia="Calibri"/>
          <w:szCs w:val="28"/>
          <w:lang w:eastAsia="en-US"/>
        </w:rPr>
        <w:t>к</w:t>
      </w:r>
      <w:r w:rsidR="008416C8" w:rsidRPr="00355825">
        <w:rPr>
          <w:rFonts w:eastAsia="Calibri"/>
          <w:szCs w:val="28"/>
          <w:lang w:eastAsia="en-US"/>
        </w:rPr>
        <w:t>оординирующ</w:t>
      </w:r>
      <w:r w:rsidR="003F10C0" w:rsidRPr="00355825">
        <w:rPr>
          <w:rFonts w:eastAsia="Calibri"/>
          <w:szCs w:val="28"/>
          <w:lang w:eastAsia="en-US"/>
        </w:rPr>
        <w:t>его</w:t>
      </w:r>
      <w:r w:rsidR="008416C8" w:rsidRPr="00355825">
        <w:rPr>
          <w:rFonts w:eastAsia="Calibri"/>
          <w:szCs w:val="28"/>
          <w:lang w:eastAsia="en-US"/>
        </w:rPr>
        <w:t xml:space="preserve"> предоставление Услуги;</w:t>
      </w:r>
      <w:bookmarkEnd w:id="25"/>
    </w:p>
    <w:p w:rsidR="00541A6D" w:rsidRPr="00355825" w:rsidRDefault="00541A6D" w:rsidP="00023AC4">
      <w:pPr>
        <w:pStyle w:val="11"/>
        <w:numPr>
          <w:ilvl w:val="3"/>
          <w:numId w:val="12"/>
        </w:numPr>
        <w:tabs>
          <w:tab w:val="left" w:pos="1276"/>
        </w:tabs>
        <w:spacing w:line="240" w:lineRule="auto"/>
        <w:ind w:left="0" w:firstLine="709"/>
      </w:pPr>
      <w:r w:rsidRPr="00355825">
        <w:t xml:space="preserve">номера телефонов-автоинформаторов (при наличии), справочные номера телефонов </w:t>
      </w:r>
      <w:r w:rsidR="00BA263E" w:rsidRPr="00355825">
        <w:t>Министерства</w:t>
      </w:r>
      <w:r w:rsidR="003F10C0" w:rsidRPr="00355825">
        <w:t>, Органа, координирующего предоставление услуги</w:t>
      </w:r>
      <w:r w:rsidRPr="00355825">
        <w:t>;</w:t>
      </w:r>
    </w:p>
    <w:p w:rsidR="00541A6D" w:rsidRPr="00355825" w:rsidRDefault="00541A6D" w:rsidP="00023AC4">
      <w:pPr>
        <w:pStyle w:val="11"/>
        <w:numPr>
          <w:ilvl w:val="3"/>
          <w:numId w:val="12"/>
        </w:numPr>
        <w:tabs>
          <w:tab w:val="left" w:pos="1276"/>
        </w:tabs>
        <w:spacing w:line="240" w:lineRule="auto"/>
        <w:ind w:left="0" w:firstLine="709"/>
      </w:pPr>
      <w:r w:rsidRPr="00355825">
        <w:t xml:space="preserve">режим работы </w:t>
      </w:r>
      <w:r w:rsidR="003F10C0" w:rsidRPr="00355825">
        <w:t xml:space="preserve">Органа, координирующего предоставление услуги </w:t>
      </w:r>
      <w:r w:rsidR="00BA263E" w:rsidRPr="00355825">
        <w:t>(его структурных подразделений)</w:t>
      </w:r>
      <w:r w:rsidRPr="00355825">
        <w:t>;</w:t>
      </w:r>
    </w:p>
    <w:p w:rsidR="00541A6D" w:rsidRPr="00355825" w:rsidRDefault="00541A6D" w:rsidP="00023AC4">
      <w:pPr>
        <w:pStyle w:val="11"/>
        <w:numPr>
          <w:ilvl w:val="3"/>
          <w:numId w:val="12"/>
        </w:numPr>
        <w:tabs>
          <w:tab w:val="left" w:pos="1276"/>
        </w:tabs>
        <w:spacing w:line="240" w:lineRule="auto"/>
        <w:ind w:left="0" w:firstLine="709"/>
      </w:pPr>
      <w:r w:rsidRPr="00355825">
        <w:t>выдержки из нормативных правовых актов, содержащие нормы, регулирующие предоставление Услуги;</w:t>
      </w:r>
    </w:p>
    <w:p w:rsidR="00541A6D" w:rsidRPr="00355825" w:rsidRDefault="00541A6D" w:rsidP="00023AC4">
      <w:pPr>
        <w:pStyle w:val="11"/>
        <w:numPr>
          <w:ilvl w:val="3"/>
          <w:numId w:val="12"/>
        </w:numPr>
        <w:tabs>
          <w:tab w:val="left" w:pos="1276"/>
        </w:tabs>
        <w:spacing w:line="240" w:lineRule="auto"/>
        <w:ind w:left="0" w:firstLine="709"/>
      </w:pPr>
      <w:r w:rsidRPr="00355825">
        <w:t>перечень лиц, имеющих право на получение Услуги;</w:t>
      </w:r>
    </w:p>
    <w:p w:rsidR="00541A6D" w:rsidRPr="00355825" w:rsidRDefault="00541A6D" w:rsidP="00023AC4">
      <w:pPr>
        <w:pStyle w:val="11"/>
        <w:numPr>
          <w:ilvl w:val="3"/>
          <w:numId w:val="12"/>
        </w:numPr>
        <w:tabs>
          <w:tab w:val="left" w:pos="1276"/>
        </w:tabs>
        <w:spacing w:line="240" w:lineRule="auto"/>
        <w:ind w:left="0" w:firstLine="709"/>
      </w:pPr>
      <w:r w:rsidRPr="00355825">
        <w:t>формы запросов (заявлений, уведомлений, сообщений), используемые при предоставлении Услуги, образцы и инструкции по заполнению;</w:t>
      </w:r>
    </w:p>
    <w:p w:rsidR="00541A6D" w:rsidRPr="00355825" w:rsidRDefault="00541A6D" w:rsidP="00023AC4">
      <w:pPr>
        <w:pStyle w:val="11"/>
        <w:numPr>
          <w:ilvl w:val="3"/>
          <w:numId w:val="12"/>
        </w:numPr>
        <w:tabs>
          <w:tab w:val="left" w:pos="1276"/>
        </w:tabs>
        <w:spacing w:line="240" w:lineRule="auto"/>
        <w:ind w:left="0" w:firstLine="709"/>
      </w:pPr>
      <w:r w:rsidRPr="00355825">
        <w:t>порядок и способы предварительной записи по вопросам предоставления Услуги, на получение Услуги;</w:t>
      </w:r>
    </w:p>
    <w:p w:rsidR="00541A6D" w:rsidRPr="00355825" w:rsidRDefault="00541A6D" w:rsidP="00023AC4">
      <w:pPr>
        <w:pStyle w:val="11"/>
        <w:numPr>
          <w:ilvl w:val="3"/>
          <w:numId w:val="12"/>
        </w:numPr>
        <w:tabs>
          <w:tab w:val="left" w:pos="1276"/>
        </w:tabs>
        <w:spacing w:line="240" w:lineRule="auto"/>
        <w:ind w:left="0" w:firstLine="709"/>
      </w:pPr>
      <w:r w:rsidRPr="00355825">
        <w:t>текст Административного регламента с приложениями;</w:t>
      </w:r>
    </w:p>
    <w:p w:rsidR="00541A6D" w:rsidRPr="00355825" w:rsidRDefault="00541A6D" w:rsidP="00023AC4">
      <w:pPr>
        <w:pStyle w:val="11"/>
        <w:numPr>
          <w:ilvl w:val="3"/>
          <w:numId w:val="12"/>
        </w:numPr>
        <w:tabs>
          <w:tab w:val="left" w:pos="1276"/>
        </w:tabs>
        <w:spacing w:line="240" w:lineRule="auto"/>
        <w:ind w:left="0" w:firstLine="709"/>
      </w:pPr>
      <w:r w:rsidRPr="00355825">
        <w:t>краткое описание порядка предоставления Услуги;</w:t>
      </w:r>
    </w:p>
    <w:p w:rsidR="00541A6D" w:rsidRPr="00355825" w:rsidRDefault="00541A6D" w:rsidP="00023AC4">
      <w:pPr>
        <w:pStyle w:val="11"/>
        <w:numPr>
          <w:ilvl w:val="3"/>
          <w:numId w:val="12"/>
        </w:numPr>
        <w:tabs>
          <w:tab w:val="left" w:pos="1276"/>
        </w:tabs>
        <w:spacing w:line="240" w:lineRule="auto"/>
        <w:ind w:left="0" w:firstLine="709"/>
      </w:pPr>
      <w:r w:rsidRPr="00355825">
        <w:t xml:space="preserve">порядок обжалования решений, действий или бездействия работников </w:t>
      </w:r>
      <w:r w:rsidR="003F10C0" w:rsidRPr="00355825">
        <w:t>Органа, координирующего предоставление</w:t>
      </w:r>
      <w:r w:rsidR="00013D9A" w:rsidRPr="00355825">
        <w:t xml:space="preserve"> услуги</w:t>
      </w:r>
      <w:r w:rsidR="003F10C0" w:rsidRPr="00355825">
        <w:t>,</w:t>
      </w:r>
      <w:r w:rsidRPr="00355825">
        <w:t xml:space="preserve"> Организации (ее структурных подразделений);</w:t>
      </w:r>
      <w:r w:rsidR="00B1208B" w:rsidRPr="00355825">
        <w:t xml:space="preserve"> </w:t>
      </w:r>
    </w:p>
    <w:p w:rsidR="00541A6D" w:rsidRPr="00355825" w:rsidRDefault="00541A6D" w:rsidP="00023AC4">
      <w:pPr>
        <w:pStyle w:val="11"/>
        <w:numPr>
          <w:ilvl w:val="3"/>
          <w:numId w:val="12"/>
        </w:numPr>
        <w:tabs>
          <w:tab w:val="left" w:pos="1276"/>
        </w:tabs>
        <w:spacing w:line="240" w:lineRule="auto"/>
        <w:ind w:left="0" w:firstLine="709"/>
      </w:pPr>
      <w:r w:rsidRPr="00355825">
        <w:t xml:space="preserve">информация о возможности участия Заявителей в оценке качества предоставления Услуги, в том числе в оценке эффективности деятельности </w:t>
      </w:r>
      <w:r w:rsidR="003F10C0" w:rsidRPr="00355825">
        <w:t>руководителя Органа, координирующего предоставление</w:t>
      </w:r>
      <w:r w:rsidR="00D51B25" w:rsidRPr="00355825">
        <w:t xml:space="preserve"> </w:t>
      </w:r>
      <w:r w:rsidR="00D51B25" w:rsidRPr="00355825">
        <w:lastRenderedPageBreak/>
        <w:t>услуги</w:t>
      </w:r>
      <w:r w:rsidRPr="00355825">
        <w:t>, Организации, а также справочно-информационные материалы, содержащие сведения о порядке и способах проведения оценки.</w:t>
      </w:r>
    </w:p>
    <w:p w:rsidR="00541A6D" w:rsidRPr="00355825" w:rsidRDefault="00541A6D" w:rsidP="00B04FBD">
      <w:pPr>
        <w:pStyle w:val="11"/>
        <w:numPr>
          <w:ilvl w:val="2"/>
          <w:numId w:val="12"/>
        </w:numPr>
        <w:tabs>
          <w:tab w:val="left" w:pos="1276"/>
        </w:tabs>
        <w:spacing w:line="240" w:lineRule="auto"/>
        <w:ind w:left="0" w:firstLine="709"/>
      </w:pPr>
      <w:r w:rsidRPr="00355825">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541A6D" w:rsidRPr="00355825" w:rsidRDefault="00541A6D" w:rsidP="00B04FBD">
      <w:pPr>
        <w:pStyle w:val="11"/>
        <w:numPr>
          <w:ilvl w:val="2"/>
          <w:numId w:val="12"/>
        </w:numPr>
        <w:tabs>
          <w:tab w:val="left" w:pos="1276"/>
        </w:tabs>
        <w:spacing w:line="240" w:lineRule="auto"/>
        <w:ind w:left="0" w:firstLine="709"/>
      </w:pPr>
      <w:r w:rsidRPr="00355825">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541A6D" w:rsidRPr="00355825" w:rsidRDefault="00541A6D" w:rsidP="00B04FBD">
      <w:pPr>
        <w:pStyle w:val="11"/>
        <w:numPr>
          <w:ilvl w:val="2"/>
          <w:numId w:val="12"/>
        </w:numPr>
        <w:tabs>
          <w:tab w:val="left" w:pos="1276"/>
        </w:tabs>
        <w:spacing w:line="240" w:lineRule="auto"/>
        <w:ind w:left="0" w:firstLine="709"/>
      </w:pPr>
      <w:r w:rsidRPr="00355825">
        <w:t xml:space="preserve">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 </w:t>
      </w:r>
    </w:p>
    <w:p w:rsidR="00541A6D" w:rsidRPr="00355825" w:rsidRDefault="00541A6D" w:rsidP="00B04FBD">
      <w:pPr>
        <w:pStyle w:val="11"/>
        <w:numPr>
          <w:ilvl w:val="2"/>
          <w:numId w:val="12"/>
        </w:numPr>
        <w:tabs>
          <w:tab w:val="left" w:pos="1276"/>
        </w:tabs>
        <w:spacing w:line="240" w:lineRule="auto"/>
        <w:ind w:left="0" w:firstLine="709"/>
      </w:pPr>
      <w:r w:rsidRPr="00355825">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541A6D" w:rsidRPr="00355825" w:rsidRDefault="00541A6D" w:rsidP="00B04FBD">
      <w:pPr>
        <w:pStyle w:val="11"/>
        <w:numPr>
          <w:ilvl w:val="2"/>
          <w:numId w:val="12"/>
        </w:numPr>
        <w:tabs>
          <w:tab w:val="left" w:pos="1276"/>
        </w:tabs>
        <w:spacing w:line="240" w:lineRule="auto"/>
        <w:ind w:left="0" w:firstLine="709"/>
      </w:pPr>
      <w:r w:rsidRPr="00355825">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w:t>
      </w:r>
      <w:r w:rsidR="000901A8" w:rsidRPr="00355825">
        <w:t>,</w:t>
      </w:r>
      <w:r w:rsidRPr="00355825">
        <w:t xml:space="preserve"> либо обратившемуся сообщается номер телефона, по которому можно получить необходимую информацию.</w:t>
      </w:r>
    </w:p>
    <w:p w:rsidR="00541A6D" w:rsidRPr="00355825" w:rsidRDefault="00541A6D" w:rsidP="006E4A28">
      <w:pPr>
        <w:pStyle w:val="11"/>
        <w:numPr>
          <w:ilvl w:val="2"/>
          <w:numId w:val="12"/>
        </w:numPr>
        <w:tabs>
          <w:tab w:val="left" w:pos="1276"/>
        </w:tabs>
        <w:spacing w:line="240" w:lineRule="auto"/>
        <w:ind w:left="0" w:firstLine="709"/>
      </w:pPr>
      <w:r w:rsidRPr="00355825">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541A6D" w:rsidRPr="00355825" w:rsidRDefault="00541A6D" w:rsidP="006E4A28">
      <w:pPr>
        <w:pStyle w:val="11"/>
        <w:numPr>
          <w:ilvl w:val="3"/>
          <w:numId w:val="12"/>
        </w:numPr>
        <w:tabs>
          <w:tab w:val="left" w:pos="1276"/>
        </w:tabs>
        <w:spacing w:line="240" w:lineRule="auto"/>
        <w:ind w:left="0" w:firstLine="709"/>
      </w:pPr>
      <w:r w:rsidRPr="00355825">
        <w:t>о перечне лиц, имеющих право на получение Услуги;</w:t>
      </w:r>
    </w:p>
    <w:p w:rsidR="00541A6D" w:rsidRPr="00355825" w:rsidRDefault="00541A6D" w:rsidP="006E4A28">
      <w:pPr>
        <w:pStyle w:val="11"/>
        <w:numPr>
          <w:ilvl w:val="3"/>
          <w:numId w:val="12"/>
        </w:numPr>
        <w:tabs>
          <w:tab w:val="left" w:pos="1276"/>
        </w:tabs>
        <w:spacing w:line="240" w:lineRule="auto"/>
        <w:ind w:left="0" w:firstLine="709"/>
      </w:pPr>
      <w:r w:rsidRPr="00355825">
        <w:t>о нормативных правовых актах, регулирующих вопросы предоставления Услуги (наименование, дата и номер принятия нормативного правового акта);</w:t>
      </w:r>
    </w:p>
    <w:p w:rsidR="00541A6D" w:rsidRPr="00355825" w:rsidRDefault="00541A6D" w:rsidP="006E4A28">
      <w:pPr>
        <w:pStyle w:val="11"/>
        <w:numPr>
          <w:ilvl w:val="3"/>
          <w:numId w:val="12"/>
        </w:numPr>
        <w:tabs>
          <w:tab w:val="left" w:pos="1276"/>
        </w:tabs>
        <w:spacing w:line="240" w:lineRule="auto"/>
        <w:ind w:left="0" w:firstLine="709"/>
      </w:pPr>
      <w:r w:rsidRPr="00355825">
        <w:t>о перечне документов, необходимых для получения Услуги;</w:t>
      </w:r>
    </w:p>
    <w:p w:rsidR="00541A6D" w:rsidRPr="00355825" w:rsidRDefault="00541A6D" w:rsidP="006E4A28">
      <w:pPr>
        <w:pStyle w:val="11"/>
        <w:numPr>
          <w:ilvl w:val="3"/>
          <w:numId w:val="12"/>
        </w:numPr>
        <w:tabs>
          <w:tab w:val="left" w:pos="1276"/>
        </w:tabs>
        <w:spacing w:line="240" w:lineRule="auto"/>
        <w:ind w:left="0" w:firstLine="709"/>
      </w:pPr>
      <w:r w:rsidRPr="00355825">
        <w:t>о сроках предоставления Услуги;</w:t>
      </w:r>
    </w:p>
    <w:p w:rsidR="00541A6D" w:rsidRPr="00355825" w:rsidRDefault="00541A6D" w:rsidP="006E4A28">
      <w:pPr>
        <w:pStyle w:val="11"/>
        <w:numPr>
          <w:ilvl w:val="3"/>
          <w:numId w:val="12"/>
        </w:numPr>
        <w:tabs>
          <w:tab w:val="left" w:pos="1276"/>
        </w:tabs>
        <w:spacing w:line="240" w:lineRule="auto"/>
        <w:ind w:left="0" w:firstLine="709"/>
      </w:pPr>
      <w:r w:rsidRPr="00355825">
        <w:t xml:space="preserve">об основаниях для отказа в приеме документов, необходимых для предоставления Услуги; </w:t>
      </w:r>
    </w:p>
    <w:p w:rsidR="00541A6D" w:rsidRPr="00355825" w:rsidRDefault="00541A6D" w:rsidP="006E4A28">
      <w:pPr>
        <w:pStyle w:val="11"/>
        <w:numPr>
          <w:ilvl w:val="3"/>
          <w:numId w:val="12"/>
        </w:numPr>
        <w:tabs>
          <w:tab w:val="left" w:pos="1276"/>
        </w:tabs>
        <w:spacing w:line="240" w:lineRule="auto"/>
        <w:ind w:left="0" w:firstLine="709"/>
      </w:pPr>
      <w:r w:rsidRPr="00355825">
        <w:t>об основаниях для приостановления предоставления Услуги, отказа в предоставлении Услуги;</w:t>
      </w:r>
    </w:p>
    <w:p w:rsidR="00541A6D" w:rsidRPr="00355825" w:rsidRDefault="00541A6D" w:rsidP="006E4A28">
      <w:pPr>
        <w:pStyle w:val="11"/>
        <w:numPr>
          <w:ilvl w:val="3"/>
          <w:numId w:val="12"/>
        </w:numPr>
        <w:tabs>
          <w:tab w:val="left" w:pos="1276"/>
        </w:tabs>
        <w:spacing w:line="240" w:lineRule="auto"/>
        <w:ind w:left="0" w:firstLine="709"/>
      </w:pPr>
      <w:r w:rsidRPr="00355825">
        <w:t xml:space="preserve">о месте размещения на ЕПГУ, </w:t>
      </w:r>
      <w:r w:rsidR="00AA0248" w:rsidRPr="00355825">
        <w:t>официальн</w:t>
      </w:r>
      <w:r w:rsidR="000901A8" w:rsidRPr="00355825">
        <w:t>ом</w:t>
      </w:r>
      <w:r w:rsidR="00AA0248" w:rsidRPr="00355825">
        <w:t xml:space="preserve"> сайт</w:t>
      </w:r>
      <w:r w:rsidR="000901A8" w:rsidRPr="00355825">
        <w:t>е</w:t>
      </w:r>
      <w:r w:rsidR="00AA0248" w:rsidRPr="00355825">
        <w:t xml:space="preserve"> </w:t>
      </w:r>
      <w:r w:rsidR="00805D58">
        <w:t>О</w:t>
      </w:r>
      <w:r w:rsidR="00320996" w:rsidRPr="00355825">
        <w:t>рган</w:t>
      </w:r>
      <w:r w:rsidR="000901A8" w:rsidRPr="00355825">
        <w:t>а</w:t>
      </w:r>
      <w:r w:rsidR="00320996" w:rsidRPr="00355825">
        <w:t>, координирующ</w:t>
      </w:r>
      <w:r w:rsidR="000901A8" w:rsidRPr="00355825">
        <w:t>его</w:t>
      </w:r>
      <w:r w:rsidR="00320996" w:rsidRPr="00355825">
        <w:t xml:space="preserve"> предоставление Услуги,</w:t>
      </w:r>
      <w:r w:rsidRPr="00355825">
        <w:t xml:space="preserve"> информации по вопросам предоставления Услуги.</w:t>
      </w:r>
    </w:p>
    <w:p w:rsidR="00541A6D" w:rsidRPr="00355825" w:rsidRDefault="00541A6D" w:rsidP="00B04FBD">
      <w:pPr>
        <w:pStyle w:val="11"/>
        <w:numPr>
          <w:ilvl w:val="2"/>
          <w:numId w:val="12"/>
        </w:numPr>
        <w:tabs>
          <w:tab w:val="left" w:pos="1276"/>
        </w:tabs>
        <w:spacing w:line="240" w:lineRule="auto"/>
        <w:ind w:left="0" w:firstLine="709"/>
      </w:pPr>
      <w:r w:rsidRPr="00355825">
        <w:t>Информирование о порядке предоставления Услуги осуществляется также по единому номеру телефона поддержки ЕПГУ 8 800 100-70-10.</w:t>
      </w:r>
    </w:p>
    <w:p w:rsidR="00541A6D" w:rsidRPr="00355825" w:rsidRDefault="00541A6D" w:rsidP="00B04FBD">
      <w:pPr>
        <w:pStyle w:val="affffa"/>
        <w:numPr>
          <w:ilvl w:val="2"/>
          <w:numId w:val="12"/>
        </w:numPr>
        <w:tabs>
          <w:tab w:val="left" w:pos="1276"/>
        </w:tabs>
        <w:spacing w:after="0" w:line="240" w:lineRule="auto"/>
        <w:ind w:left="0" w:firstLine="709"/>
        <w:jc w:val="both"/>
        <w:rPr>
          <w:rFonts w:ascii="Times New Roman" w:hAnsi="Times New Roman"/>
          <w:sz w:val="28"/>
          <w:szCs w:val="28"/>
        </w:rPr>
      </w:pPr>
      <w:r w:rsidRPr="00355825">
        <w:rPr>
          <w:rFonts w:ascii="Times New Roman" w:hAnsi="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952E1" w:rsidRPr="00355825" w:rsidRDefault="00541A6D" w:rsidP="00B04FBD">
      <w:pPr>
        <w:pStyle w:val="11"/>
        <w:numPr>
          <w:ilvl w:val="0"/>
          <w:numId w:val="0"/>
        </w:numPr>
        <w:tabs>
          <w:tab w:val="left" w:pos="1276"/>
        </w:tabs>
        <w:spacing w:line="240" w:lineRule="auto"/>
        <w:ind w:firstLine="709"/>
      </w:pPr>
      <w:r w:rsidRPr="00355825">
        <w:t>Консультирование по вопросам предо</w:t>
      </w:r>
      <w:r w:rsidR="00805D58">
        <w:t xml:space="preserve">ставления Услуги осуществляется </w:t>
      </w:r>
      <w:r w:rsidRPr="00355825">
        <w:t>бесплатно.</w:t>
      </w:r>
      <w:bookmarkStart w:id="26" w:name="_Toc437973280"/>
      <w:bookmarkStart w:id="27" w:name="_Toc438110021"/>
      <w:bookmarkStart w:id="28" w:name="_Toc438376225"/>
      <w:bookmarkStart w:id="29" w:name="_Toc510616993"/>
      <w:bookmarkStart w:id="30" w:name="_Toc28377935"/>
      <w:bookmarkStart w:id="31" w:name="_Toc83023789"/>
      <w:bookmarkStart w:id="32" w:name="_Hlk20900584"/>
    </w:p>
    <w:p w:rsidR="000952E1" w:rsidRPr="00355825" w:rsidRDefault="000952E1" w:rsidP="00B04FBD">
      <w:pPr>
        <w:pStyle w:val="11"/>
        <w:numPr>
          <w:ilvl w:val="0"/>
          <w:numId w:val="0"/>
        </w:numPr>
        <w:tabs>
          <w:tab w:val="left" w:pos="1276"/>
        </w:tabs>
        <w:spacing w:line="240" w:lineRule="auto"/>
        <w:ind w:firstLine="709"/>
      </w:pPr>
    </w:p>
    <w:p w:rsidR="002D0E71" w:rsidRPr="00355825" w:rsidRDefault="00797BD9" w:rsidP="00B04FBD">
      <w:pPr>
        <w:pStyle w:val="11"/>
        <w:numPr>
          <w:ilvl w:val="0"/>
          <w:numId w:val="0"/>
        </w:numPr>
        <w:tabs>
          <w:tab w:val="left" w:pos="1276"/>
        </w:tabs>
        <w:spacing w:line="240" w:lineRule="auto"/>
        <w:ind w:firstLine="709"/>
        <w:jc w:val="center"/>
        <w:rPr>
          <w:b/>
          <w:bCs/>
          <w:iCs/>
        </w:rPr>
      </w:pPr>
      <w:r>
        <w:rPr>
          <w:b/>
          <w:bCs/>
          <w:iCs/>
        </w:rPr>
        <w:t xml:space="preserve">2. </w:t>
      </w:r>
      <w:r w:rsidR="002D0E71" w:rsidRPr="00355825">
        <w:rPr>
          <w:b/>
          <w:bCs/>
          <w:iCs/>
        </w:rPr>
        <w:t xml:space="preserve">Стандарт предоставления </w:t>
      </w:r>
      <w:bookmarkEnd w:id="26"/>
      <w:bookmarkEnd w:id="27"/>
      <w:bookmarkEnd w:id="28"/>
      <w:bookmarkEnd w:id="29"/>
      <w:bookmarkEnd w:id="30"/>
      <w:bookmarkEnd w:id="31"/>
      <w:r w:rsidR="002D0E71" w:rsidRPr="00355825">
        <w:rPr>
          <w:b/>
          <w:bCs/>
          <w:iCs/>
        </w:rPr>
        <w:t>Услуги</w:t>
      </w:r>
    </w:p>
    <w:p w:rsidR="002D0E71" w:rsidRPr="00355825" w:rsidRDefault="002D0E71" w:rsidP="00B04FBD">
      <w:pPr>
        <w:keepNext/>
        <w:ind w:firstLine="709"/>
        <w:jc w:val="center"/>
        <w:outlineLvl w:val="0"/>
        <w:rPr>
          <w:b/>
          <w:bCs/>
          <w:iCs/>
          <w:szCs w:val="28"/>
        </w:rPr>
      </w:pPr>
    </w:p>
    <w:p w:rsidR="002D0E71" w:rsidRPr="008135D3" w:rsidRDefault="009E4EEA" w:rsidP="00B04FBD">
      <w:pPr>
        <w:keepNext/>
        <w:autoSpaceDE w:val="0"/>
        <w:autoSpaceDN w:val="0"/>
        <w:adjustRightInd w:val="0"/>
        <w:ind w:firstLine="709"/>
        <w:jc w:val="center"/>
        <w:outlineLvl w:val="1"/>
        <w:rPr>
          <w:rFonts w:eastAsia="Calibri"/>
          <w:b/>
          <w:bCs/>
          <w:szCs w:val="28"/>
          <w:lang w:eastAsia="en-US"/>
        </w:rPr>
      </w:pPr>
      <w:bookmarkStart w:id="33" w:name="_Toc437973281"/>
      <w:bookmarkStart w:id="34" w:name="_Toc438110022"/>
      <w:bookmarkStart w:id="35" w:name="_Toc438376226"/>
      <w:bookmarkStart w:id="36" w:name="_Toc28377936"/>
      <w:bookmarkStart w:id="37" w:name="_Toc83023790"/>
      <w:r w:rsidRPr="008135D3">
        <w:rPr>
          <w:rFonts w:eastAsia="Calibri"/>
          <w:b/>
          <w:bCs/>
          <w:szCs w:val="28"/>
          <w:lang w:eastAsia="en-US"/>
        </w:rPr>
        <w:t>2.1</w:t>
      </w:r>
      <w:r w:rsidR="002D0E71" w:rsidRPr="008135D3">
        <w:rPr>
          <w:rFonts w:eastAsia="Calibri"/>
          <w:b/>
          <w:bCs/>
          <w:szCs w:val="28"/>
          <w:lang w:eastAsia="en-US"/>
        </w:rPr>
        <w:t xml:space="preserve">. Наименование </w:t>
      </w:r>
      <w:bookmarkStart w:id="38" w:name="_Toc510616994"/>
      <w:bookmarkEnd w:id="33"/>
      <w:bookmarkEnd w:id="34"/>
      <w:bookmarkEnd w:id="35"/>
      <w:bookmarkEnd w:id="36"/>
      <w:bookmarkEnd w:id="37"/>
      <w:bookmarkEnd w:id="38"/>
      <w:r w:rsidR="002D0E71" w:rsidRPr="008135D3">
        <w:rPr>
          <w:rFonts w:eastAsia="Calibri"/>
          <w:b/>
          <w:bCs/>
          <w:szCs w:val="28"/>
          <w:lang w:eastAsia="en-US"/>
        </w:rPr>
        <w:t>Услуги</w:t>
      </w:r>
    </w:p>
    <w:p w:rsidR="002D0E71" w:rsidRPr="00355825" w:rsidRDefault="002D0E71" w:rsidP="00B04FBD">
      <w:pPr>
        <w:keepNext/>
        <w:tabs>
          <w:tab w:val="left" w:pos="0"/>
        </w:tabs>
        <w:autoSpaceDE w:val="0"/>
        <w:autoSpaceDN w:val="0"/>
        <w:adjustRightInd w:val="0"/>
        <w:ind w:firstLine="709"/>
        <w:jc w:val="center"/>
        <w:outlineLvl w:val="1"/>
        <w:rPr>
          <w:rFonts w:eastAsia="Calibri"/>
          <w:bCs/>
          <w:szCs w:val="28"/>
          <w:lang w:eastAsia="en-US"/>
        </w:rPr>
      </w:pPr>
    </w:p>
    <w:bookmarkEnd w:id="32"/>
    <w:p w:rsidR="002D0E71" w:rsidRDefault="002D0E71" w:rsidP="00B04FBD">
      <w:pPr>
        <w:widowControl w:val="0"/>
        <w:autoSpaceDE w:val="0"/>
        <w:autoSpaceDN w:val="0"/>
        <w:adjustRightInd w:val="0"/>
        <w:ind w:firstLine="709"/>
        <w:jc w:val="both"/>
        <w:rPr>
          <w:rFonts w:eastAsia="Calibri"/>
          <w:szCs w:val="28"/>
          <w:lang w:eastAsia="en-US"/>
        </w:rPr>
      </w:pPr>
      <w:r w:rsidRPr="00355825">
        <w:rPr>
          <w:rFonts w:eastAsia="Calibri"/>
          <w:szCs w:val="28"/>
          <w:shd w:val="clear" w:color="auto" w:fill="FFFFFF"/>
          <w:lang w:eastAsia="en-US"/>
        </w:rPr>
        <w:t>Запись на обучение по дополнительной образовательной программе</w:t>
      </w:r>
      <w:r w:rsidRPr="00355825">
        <w:rPr>
          <w:rFonts w:eastAsia="Calibri"/>
          <w:szCs w:val="28"/>
          <w:lang w:eastAsia="en-US"/>
        </w:rPr>
        <w:t>.</w:t>
      </w:r>
    </w:p>
    <w:p w:rsidR="006E4A28" w:rsidRPr="00355825" w:rsidRDefault="006E4A28" w:rsidP="00B04FBD">
      <w:pPr>
        <w:widowControl w:val="0"/>
        <w:autoSpaceDE w:val="0"/>
        <w:autoSpaceDN w:val="0"/>
        <w:adjustRightInd w:val="0"/>
        <w:ind w:firstLine="709"/>
        <w:jc w:val="both"/>
        <w:rPr>
          <w:rFonts w:eastAsia="Calibri"/>
          <w:szCs w:val="28"/>
          <w:lang w:eastAsia="en-US"/>
        </w:rPr>
      </w:pPr>
    </w:p>
    <w:p w:rsidR="002D0E71" w:rsidRPr="008135D3" w:rsidRDefault="00797BD9" w:rsidP="00B04FBD">
      <w:pPr>
        <w:keepNext/>
        <w:autoSpaceDE w:val="0"/>
        <w:autoSpaceDN w:val="0"/>
        <w:adjustRightInd w:val="0"/>
        <w:ind w:firstLine="709"/>
        <w:jc w:val="center"/>
        <w:outlineLvl w:val="1"/>
        <w:rPr>
          <w:rFonts w:eastAsia="Calibri"/>
          <w:b/>
          <w:bCs/>
          <w:szCs w:val="28"/>
          <w:lang w:eastAsia="en-US"/>
        </w:rPr>
      </w:pPr>
      <w:bookmarkStart w:id="39" w:name="_Toc510616995"/>
      <w:bookmarkStart w:id="40" w:name="_Hlk20900602"/>
      <w:bookmarkStart w:id="41" w:name="_Toc28377937"/>
      <w:bookmarkStart w:id="42" w:name="_Ref63872792"/>
      <w:bookmarkStart w:id="43" w:name="_Toc83023791"/>
      <w:bookmarkStart w:id="44" w:name="_Toc437973283"/>
      <w:bookmarkStart w:id="45" w:name="_Toc438110024"/>
      <w:bookmarkStart w:id="46" w:name="_Toc438376228"/>
      <w:r w:rsidRPr="008135D3">
        <w:rPr>
          <w:rFonts w:eastAsia="Calibri"/>
          <w:b/>
          <w:bCs/>
          <w:szCs w:val="28"/>
          <w:lang w:eastAsia="en-US"/>
        </w:rPr>
        <w:t>2.2.</w:t>
      </w:r>
      <w:r w:rsidR="002D0E71" w:rsidRPr="008135D3">
        <w:rPr>
          <w:rFonts w:eastAsia="Calibri"/>
          <w:b/>
          <w:bCs/>
          <w:szCs w:val="28"/>
          <w:lang w:eastAsia="en-US"/>
        </w:rPr>
        <w:t xml:space="preserve"> Наименование органа, предоставляющего </w:t>
      </w:r>
      <w:bookmarkEnd w:id="39"/>
      <w:bookmarkEnd w:id="40"/>
      <w:bookmarkEnd w:id="41"/>
      <w:bookmarkEnd w:id="42"/>
      <w:bookmarkEnd w:id="43"/>
      <w:r w:rsidR="002D0E71" w:rsidRPr="008135D3">
        <w:rPr>
          <w:rFonts w:eastAsia="Calibri"/>
          <w:b/>
          <w:bCs/>
          <w:szCs w:val="28"/>
          <w:lang w:eastAsia="en-US"/>
        </w:rPr>
        <w:t>Услугу</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D45504" w:rsidRPr="00355825" w:rsidRDefault="00D45504" w:rsidP="00B04FBD">
      <w:pPr>
        <w:pStyle w:val="11"/>
        <w:numPr>
          <w:ilvl w:val="2"/>
          <w:numId w:val="19"/>
        </w:numPr>
        <w:tabs>
          <w:tab w:val="left" w:pos="1276"/>
        </w:tabs>
        <w:spacing w:line="240" w:lineRule="auto"/>
        <w:ind w:left="0" w:firstLine="709"/>
      </w:pPr>
      <w:bookmarkStart w:id="47" w:name="_Hlk20900617"/>
      <w:r w:rsidRPr="00355825">
        <w:t xml:space="preserve">Непосредственное предоставление </w:t>
      </w:r>
      <w:r w:rsidRPr="00355825">
        <w:rPr>
          <w:rFonts w:eastAsia="Times New Roman"/>
          <w:lang w:eastAsia="ar-SA"/>
        </w:rPr>
        <w:t>Услуги</w:t>
      </w:r>
      <w:r w:rsidRPr="00355825">
        <w:t xml:space="preserve"> осуществляет Организация. </w:t>
      </w:r>
    </w:p>
    <w:p w:rsidR="00D45504" w:rsidRDefault="00797BD9" w:rsidP="00B04FBD">
      <w:pPr>
        <w:pStyle w:val="11"/>
        <w:numPr>
          <w:ilvl w:val="0"/>
          <w:numId w:val="0"/>
        </w:numPr>
        <w:tabs>
          <w:tab w:val="left" w:pos="1276"/>
        </w:tabs>
        <w:spacing w:line="240" w:lineRule="auto"/>
        <w:ind w:firstLine="709"/>
      </w:pPr>
      <w:r>
        <w:t xml:space="preserve">2.2.2. </w:t>
      </w:r>
      <w:r w:rsidR="00D45504" w:rsidRPr="00355825">
        <w:t>Организация обеспечивает предоставление Услуги в электронной форме посредством ЕПГУ, в МФЦ, а также в Организации путём подачи заявки посредством ИС по выбору Заявителя.</w:t>
      </w:r>
    </w:p>
    <w:p w:rsidR="00C51047" w:rsidRPr="00355825" w:rsidRDefault="00C51047" w:rsidP="00B04FBD">
      <w:pPr>
        <w:pStyle w:val="11"/>
        <w:numPr>
          <w:ilvl w:val="0"/>
          <w:numId w:val="0"/>
        </w:numPr>
        <w:tabs>
          <w:tab w:val="left" w:pos="1276"/>
        </w:tabs>
        <w:spacing w:line="240" w:lineRule="auto"/>
        <w:ind w:firstLine="709"/>
      </w:pPr>
      <w:r w:rsidRPr="00E05248">
        <w:t xml:space="preserve">Перечень адресов местонахождения, справочных телефонов, адресов официальных сайтов </w:t>
      </w:r>
      <w:r>
        <w:t>Организаций</w:t>
      </w:r>
      <w:r w:rsidRPr="00E05248">
        <w:t xml:space="preserve">, предоставляющих муниципальную услугу, представлен </w:t>
      </w:r>
      <w:r w:rsidRPr="00E775F2">
        <w:t xml:space="preserve">в приложении 1 к </w:t>
      </w:r>
      <w:r w:rsidRPr="00E05248">
        <w:t xml:space="preserve">настоящему </w:t>
      </w:r>
      <w:r w:rsidR="009A51C1">
        <w:t>А</w:t>
      </w:r>
      <w:r w:rsidRPr="00E05248">
        <w:t>дминистративному регламенту</w:t>
      </w:r>
      <w:r w:rsidR="002D0B42">
        <w:t>.</w:t>
      </w:r>
    </w:p>
    <w:p w:rsidR="00D45504" w:rsidRPr="00355825" w:rsidRDefault="00014BAA" w:rsidP="00B04FBD">
      <w:pPr>
        <w:pStyle w:val="11"/>
        <w:numPr>
          <w:ilvl w:val="2"/>
          <w:numId w:val="20"/>
        </w:numPr>
        <w:tabs>
          <w:tab w:val="left" w:pos="1276"/>
        </w:tabs>
        <w:spacing w:line="240" w:lineRule="auto"/>
        <w:ind w:left="0" w:firstLine="709"/>
      </w:pPr>
      <w:r w:rsidRPr="00355825">
        <w:t>Органом</w:t>
      </w:r>
      <w:r w:rsidR="00320996" w:rsidRPr="00355825">
        <w:t>, координ</w:t>
      </w:r>
      <w:r w:rsidR="00901CB1" w:rsidRPr="00355825">
        <w:t>ирующим предоставление Услуги,</w:t>
      </w:r>
      <w:r w:rsidRPr="00355825">
        <w:t xml:space="preserve"> </w:t>
      </w:r>
      <w:r w:rsidR="00901CB1" w:rsidRPr="00355825">
        <w:t>на территории Чайковского городского округа</w:t>
      </w:r>
      <w:r w:rsidR="00320996" w:rsidRPr="00355825">
        <w:t xml:space="preserve"> явля</w:t>
      </w:r>
      <w:r w:rsidR="000901A8" w:rsidRPr="00355825">
        <w:t>е</w:t>
      </w:r>
      <w:r w:rsidR="00320996" w:rsidRPr="00355825">
        <w:t xml:space="preserve">тся </w:t>
      </w:r>
      <w:r w:rsidR="00901CB1" w:rsidRPr="00355825">
        <w:t>Управление образования администрации Чайковского городского округа</w:t>
      </w:r>
      <w:r w:rsidR="00DC5333" w:rsidRPr="00355825">
        <w:t xml:space="preserve">, Управление культуры </w:t>
      </w:r>
      <w:r w:rsidR="00901CB1" w:rsidRPr="00355825">
        <w:t xml:space="preserve">и молодежной политики </w:t>
      </w:r>
      <w:r w:rsidR="00DC5333" w:rsidRPr="00355825">
        <w:t xml:space="preserve">администрации </w:t>
      </w:r>
      <w:r w:rsidR="00901CB1" w:rsidRPr="00355825">
        <w:t>Чайковского городского округа</w:t>
      </w:r>
      <w:r w:rsidR="000901A8" w:rsidRPr="00355825">
        <w:t>.</w:t>
      </w:r>
    </w:p>
    <w:p w:rsidR="00D45504" w:rsidRPr="00355825" w:rsidRDefault="00D45504" w:rsidP="00B04FBD">
      <w:pPr>
        <w:pStyle w:val="affffa"/>
        <w:numPr>
          <w:ilvl w:val="2"/>
          <w:numId w:val="20"/>
        </w:numPr>
        <w:tabs>
          <w:tab w:val="left" w:pos="1276"/>
        </w:tabs>
        <w:spacing w:after="0" w:line="240" w:lineRule="auto"/>
        <w:ind w:left="0" w:firstLine="709"/>
        <w:jc w:val="both"/>
        <w:rPr>
          <w:rFonts w:ascii="Times New Roman" w:hAnsi="Times New Roman"/>
          <w:sz w:val="28"/>
          <w:szCs w:val="28"/>
        </w:rPr>
      </w:pPr>
      <w:r w:rsidRPr="00355825">
        <w:rPr>
          <w:rFonts w:ascii="Times New Roman" w:eastAsia="Arial Unicode MS" w:hAnsi="Times New Roman"/>
          <w:sz w:val="28"/>
          <w:szCs w:val="28"/>
          <w:lang w:eastAsia="ru-RU"/>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w:t>
      </w:r>
      <w:r w:rsidRPr="00355825">
        <w:rPr>
          <w:rFonts w:ascii="Times New Roman" w:hAnsi="Times New Roman"/>
          <w:sz w:val="28"/>
          <w:szCs w:val="28"/>
        </w:rPr>
        <w:t xml:space="preserve">осуществляется в любом МФЦ в пределах территории муниципального образования Пермского края по выбору Заявителя независимо от его места жительства или места пребывания. </w:t>
      </w:r>
    </w:p>
    <w:p w:rsidR="00320996" w:rsidRPr="00355825" w:rsidRDefault="00D45504" w:rsidP="00B04FBD">
      <w:pPr>
        <w:pStyle w:val="11"/>
        <w:numPr>
          <w:ilvl w:val="2"/>
          <w:numId w:val="20"/>
        </w:numPr>
        <w:tabs>
          <w:tab w:val="left" w:pos="1276"/>
        </w:tabs>
        <w:spacing w:line="240" w:lineRule="auto"/>
        <w:ind w:left="0" w:firstLine="709"/>
      </w:pPr>
      <w:r w:rsidRPr="00355825">
        <w:t xml:space="preserve">В целях предоставления Услуги Организация взаимодействует с </w:t>
      </w:r>
      <w:r w:rsidR="00805D58">
        <w:t>О</w:t>
      </w:r>
      <w:r w:rsidR="00320996" w:rsidRPr="00355825">
        <w:t>рган</w:t>
      </w:r>
      <w:r w:rsidR="000901A8" w:rsidRPr="00355825">
        <w:t>о</w:t>
      </w:r>
      <w:r w:rsidR="00320996" w:rsidRPr="00355825">
        <w:t>м, координирующим предоставление Услуги.</w:t>
      </w:r>
    </w:p>
    <w:p w:rsidR="00D45504" w:rsidRPr="00355825" w:rsidRDefault="00D45504" w:rsidP="00B04FBD">
      <w:pPr>
        <w:pStyle w:val="11"/>
        <w:numPr>
          <w:ilvl w:val="2"/>
          <w:numId w:val="20"/>
        </w:numPr>
        <w:tabs>
          <w:tab w:val="left" w:pos="1276"/>
        </w:tabs>
        <w:spacing w:line="240" w:lineRule="auto"/>
        <w:ind w:left="0" w:firstLine="709"/>
      </w:pPr>
      <w:r w:rsidRPr="00355825">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2D0E71" w:rsidRPr="008135D3" w:rsidRDefault="002D0E71" w:rsidP="00B04FBD">
      <w:pPr>
        <w:keepNext/>
        <w:numPr>
          <w:ilvl w:val="1"/>
          <w:numId w:val="20"/>
        </w:numPr>
        <w:autoSpaceDE w:val="0"/>
        <w:autoSpaceDN w:val="0"/>
        <w:adjustRightInd w:val="0"/>
        <w:ind w:left="0" w:firstLine="709"/>
        <w:jc w:val="center"/>
        <w:outlineLvl w:val="1"/>
        <w:rPr>
          <w:rFonts w:eastAsia="Calibri"/>
          <w:b/>
          <w:bCs/>
          <w:szCs w:val="28"/>
          <w:lang w:eastAsia="en-US"/>
        </w:rPr>
      </w:pPr>
      <w:bookmarkStart w:id="48" w:name="_Toc28377938"/>
      <w:bookmarkStart w:id="49" w:name="_Toc83023792"/>
      <w:r w:rsidRPr="008135D3">
        <w:rPr>
          <w:rFonts w:eastAsia="Calibri"/>
          <w:b/>
          <w:bCs/>
          <w:szCs w:val="28"/>
          <w:lang w:eastAsia="en-US"/>
        </w:rPr>
        <w:t xml:space="preserve">Результат предоставления </w:t>
      </w:r>
      <w:bookmarkEnd w:id="48"/>
      <w:bookmarkEnd w:id="49"/>
      <w:r w:rsidRPr="008135D3">
        <w:rPr>
          <w:rFonts w:eastAsia="Calibri"/>
          <w:b/>
          <w:bCs/>
          <w:szCs w:val="28"/>
          <w:lang w:eastAsia="en-US"/>
        </w:rPr>
        <w:t>Услуги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bookmarkEnd w:id="47"/>
    <w:p w:rsidR="002D0E71" w:rsidRPr="00355825" w:rsidRDefault="002D0E71" w:rsidP="006E4A28">
      <w:pPr>
        <w:numPr>
          <w:ilvl w:val="2"/>
          <w:numId w:val="21"/>
        </w:numPr>
        <w:tabs>
          <w:tab w:val="left" w:pos="1276"/>
          <w:tab w:val="left" w:pos="1418"/>
        </w:tabs>
        <w:autoSpaceDE w:val="0"/>
        <w:autoSpaceDN w:val="0"/>
        <w:adjustRightInd w:val="0"/>
        <w:ind w:left="0" w:firstLine="709"/>
        <w:jc w:val="both"/>
        <w:rPr>
          <w:rFonts w:eastAsia="Calibri"/>
          <w:szCs w:val="28"/>
          <w:lang w:eastAsia="en-US"/>
        </w:rPr>
      </w:pPr>
      <w:r w:rsidRPr="00355825">
        <w:rPr>
          <w:rFonts w:eastAsia="Calibri"/>
          <w:szCs w:val="28"/>
          <w:lang w:eastAsia="en-US"/>
        </w:rPr>
        <w:t>Результатом предоставления Услуги является</w:t>
      </w:r>
      <w:r w:rsidR="00001C02" w:rsidRPr="00355825">
        <w:rPr>
          <w:rFonts w:eastAsia="Calibri"/>
          <w:szCs w:val="28"/>
          <w:lang w:eastAsia="en-US"/>
        </w:rPr>
        <w:t xml:space="preserve"> одно из следующих решений</w:t>
      </w:r>
      <w:r w:rsidRPr="00355825">
        <w:rPr>
          <w:rFonts w:eastAsia="Calibri"/>
          <w:szCs w:val="28"/>
          <w:lang w:eastAsia="en-US"/>
        </w:rPr>
        <w:t>:</w:t>
      </w:r>
    </w:p>
    <w:p w:rsidR="00001C02" w:rsidRPr="00355825" w:rsidRDefault="00001C02" w:rsidP="006E4A28">
      <w:pPr>
        <w:numPr>
          <w:ilvl w:val="3"/>
          <w:numId w:val="21"/>
        </w:numPr>
        <w:tabs>
          <w:tab w:val="left" w:pos="1418"/>
        </w:tabs>
        <w:autoSpaceDE w:val="0"/>
        <w:autoSpaceDN w:val="0"/>
        <w:ind w:left="0" w:firstLine="709"/>
        <w:jc w:val="both"/>
        <w:rPr>
          <w:rFonts w:eastAsia="Calibri"/>
          <w:szCs w:val="28"/>
        </w:rPr>
      </w:pPr>
      <w:r w:rsidRPr="00355825">
        <w:rPr>
          <w:rFonts w:eastAsia="Calibri"/>
          <w:szCs w:val="28"/>
        </w:rPr>
        <w:t>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w:t>
      </w:r>
    </w:p>
    <w:p w:rsidR="00001C02" w:rsidRDefault="00001C02" w:rsidP="006E4A28">
      <w:pPr>
        <w:numPr>
          <w:ilvl w:val="3"/>
          <w:numId w:val="21"/>
        </w:numPr>
        <w:tabs>
          <w:tab w:val="left" w:pos="1418"/>
        </w:tabs>
        <w:ind w:left="0" w:firstLine="709"/>
        <w:jc w:val="both"/>
        <w:rPr>
          <w:rFonts w:eastAsia="Calibri"/>
          <w:szCs w:val="28"/>
          <w:lang w:eastAsia="en-US"/>
        </w:rPr>
      </w:pPr>
      <w:r w:rsidRPr="00355825">
        <w:rPr>
          <w:rFonts w:eastAsia="Calibri"/>
          <w:szCs w:val="28"/>
          <w:lang w:eastAsia="en-US"/>
        </w:rPr>
        <w:t xml:space="preserve">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w:t>
      </w:r>
      <w:r w:rsidR="003425BF" w:rsidRPr="00355825">
        <w:rPr>
          <w:rFonts w:eastAsia="Calibri"/>
          <w:szCs w:val="28"/>
          <w:lang w:eastAsia="en-US"/>
        </w:rPr>
        <w:t>н</w:t>
      </w:r>
      <w:r w:rsidRPr="00355825">
        <w:rPr>
          <w:rFonts w:eastAsia="Calibri"/>
          <w:szCs w:val="28"/>
          <w:lang w:eastAsia="en-US"/>
        </w:rPr>
        <w:t xml:space="preserve">а ЕПГУ, при наличии оснований для отказа предоставления Услуги, указанных в подразделе </w:t>
      </w:r>
      <w:r w:rsidR="008B3E93">
        <w:rPr>
          <w:rFonts w:eastAsia="Calibri"/>
          <w:szCs w:val="28"/>
          <w:lang w:eastAsia="en-US"/>
        </w:rPr>
        <w:t>2.10</w:t>
      </w:r>
      <w:r w:rsidRPr="00355825">
        <w:rPr>
          <w:rFonts w:eastAsia="Calibri"/>
          <w:szCs w:val="28"/>
          <w:lang w:eastAsia="en-US"/>
        </w:rPr>
        <w:t xml:space="preserve"> настоящего Административного регламента, которо</w:t>
      </w:r>
      <w:r w:rsidR="00C348A5">
        <w:rPr>
          <w:rFonts w:eastAsia="Calibri"/>
          <w:szCs w:val="28"/>
          <w:lang w:eastAsia="en-US"/>
        </w:rPr>
        <w:t xml:space="preserve">е оформляется в </w:t>
      </w:r>
      <w:r w:rsidR="00C348A5" w:rsidRPr="00A66FC1">
        <w:rPr>
          <w:rFonts w:eastAsia="Calibri"/>
          <w:szCs w:val="28"/>
          <w:lang w:eastAsia="en-US"/>
        </w:rPr>
        <w:t>соответствии с п</w:t>
      </w:r>
      <w:r w:rsidRPr="00A66FC1">
        <w:rPr>
          <w:rFonts w:eastAsia="Calibri"/>
          <w:szCs w:val="28"/>
          <w:lang w:eastAsia="en-US"/>
        </w:rPr>
        <w:t xml:space="preserve">риложением </w:t>
      </w:r>
      <w:r w:rsidR="00C51047">
        <w:rPr>
          <w:rFonts w:eastAsia="Calibri"/>
          <w:szCs w:val="28"/>
          <w:lang w:eastAsia="en-US"/>
        </w:rPr>
        <w:t>2</w:t>
      </w:r>
      <w:r w:rsidRPr="00A66FC1">
        <w:rPr>
          <w:rFonts w:eastAsia="Calibri"/>
          <w:szCs w:val="28"/>
          <w:lang w:eastAsia="en-US"/>
        </w:rPr>
        <w:t xml:space="preserve"> к</w:t>
      </w:r>
      <w:r w:rsidRPr="00355825">
        <w:rPr>
          <w:rFonts w:eastAsia="Calibri"/>
          <w:szCs w:val="28"/>
          <w:lang w:eastAsia="en-US"/>
        </w:rPr>
        <w:t xml:space="preserve"> настояще</w:t>
      </w:r>
      <w:r w:rsidR="002C4760" w:rsidRPr="00355825">
        <w:rPr>
          <w:rFonts w:eastAsia="Calibri"/>
          <w:szCs w:val="28"/>
          <w:lang w:eastAsia="en-US"/>
        </w:rPr>
        <w:t>му Административному регламенту.</w:t>
      </w:r>
    </w:p>
    <w:p w:rsidR="00001C02" w:rsidRPr="00355825" w:rsidRDefault="00797BD9" w:rsidP="006E4A28">
      <w:pPr>
        <w:tabs>
          <w:tab w:val="left" w:pos="1276"/>
          <w:tab w:val="left" w:pos="1418"/>
        </w:tabs>
        <w:autoSpaceDE w:val="0"/>
        <w:autoSpaceDN w:val="0"/>
        <w:adjustRightInd w:val="0"/>
        <w:ind w:firstLine="709"/>
        <w:jc w:val="both"/>
        <w:rPr>
          <w:rFonts w:eastAsia="Calibri"/>
          <w:szCs w:val="28"/>
          <w:lang w:eastAsia="en-US"/>
        </w:rPr>
      </w:pPr>
      <w:r>
        <w:rPr>
          <w:rFonts w:eastAsia="Calibri"/>
          <w:szCs w:val="28"/>
          <w:lang w:eastAsia="en-US"/>
        </w:rPr>
        <w:t>2.3.2.</w:t>
      </w:r>
      <w:r w:rsidR="00001C02" w:rsidRPr="00355825">
        <w:rPr>
          <w:rFonts w:eastAsia="Calibri"/>
          <w:szCs w:val="28"/>
          <w:lang w:eastAsia="en-US"/>
        </w:rPr>
        <w:t xml:space="preserve">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w:t>
      </w:r>
    </w:p>
    <w:p w:rsidR="00001C02" w:rsidRDefault="00001C02" w:rsidP="00B04FBD">
      <w:pPr>
        <w:tabs>
          <w:tab w:val="left" w:pos="1418"/>
        </w:tabs>
        <w:autoSpaceDE w:val="0"/>
        <w:autoSpaceDN w:val="0"/>
        <w:adjustRightInd w:val="0"/>
        <w:ind w:firstLine="709"/>
        <w:jc w:val="both"/>
        <w:rPr>
          <w:rFonts w:eastAsia="Calibri"/>
          <w:szCs w:val="28"/>
          <w:lang w:eastAsia="en-US"/>
        </w:rPr>
      </w:pPr>
      <w:r w:rsidRPr="00355825">
        <w:rPr>
          <w:rFonts w:eastAsia="Calibri"/>
          <w:szCs w:val="28"/>
          <w:lang w:eastAsia="en-US"/>
        </w:rPr>
        <w:t>Результат предоставления Услуги независимо от принятого решения оформляется в виде уведомления об изменени</w:t>
      </w:r>
      <w:r w:rsidR="006C216D">
        <w:rPr>
          <w:rFonts w:eastAsia="Calibri"/>
          <w:szCs w:val="28"/>
          <w:lang w:eastAsia="en-US"/>
        </w:rPr>
        <w:t>и</w:t>
      </w:r>
      <w:r w:rsidRPr="00355825">
        <w:rPr>
          <w:rFonts w:eastAsia="Calibri"/>
          <w:szCs w:val="28"/>
          <w:lang w:eastAsia="en-US"/>
        </w:rPr>
        <w:t xml:space="preserve"> статуса электронной записи</w:t>
      </w:r>
      <w:r w:rsidR="00805D58">
        <w:rPr>
          <w:rFonts w:eastAsia="Calibri"/>
          <w:szCs w:val="28"/>
          <w:lang w:eastAsia="en-US"/>
        </w:rPr>
        <w:t xml:space="preserve"> в Личном кабинете</w:t>
      </w:r>
      <w:r w:rsidRPr="00355825">
        <w:rPr>
          <w:rFonts w:eastAsia="Calibri"/>
          <w:szCs w:val="28"/>
          <w:lang w:eastAsia="en-US"/>
        </w:rPr>
        <w:t>, которое направляется Заявителю на указанный им контактный адрес электронной почты при обращении за предоставлением Услуги в Организацию</w:t>
      </w:r>
      <w:r w:rsidR="00805D58">
        <w:rPr>
          <w:rFonts w:eastAsia="Calibri"/>
          <w:szCs w:val="28"/>
          <w:lang w:eastAsia="en-US"/>
        </w:rPr>
        <w:t>.</w:t>
      </w:r>
    </w:p>
    <w:p w:rsidR="00805D58" w:rsidRPr="00296DE8" w:rsidRDefault="00805D58" w:rsidP="00B04FBD">
      <w:pPr>
        <w:tabs>
          <w:tab w:val="left" w:pos="1418"/>
        </w:tabs>
        <w:autoSpaceDE w:val="0"/>
        <w:autoSpaceDN w:val="0"/>
        <w:adjustRightInd w:val="0"/>
        <w:ind w:firstLine="709"/>
        <w:jc w:val="both"/>
        <w:rPr>
          <w:rFonts w:eastAsia="Calibri"/>
          <w:szCs w:val="28"/>
          <w:lang w:eastAsia="en-US"/>
        </w:rPr>
      </w:pPr>
      <w:r w:rsidRPr="00296DE8">
        <w:rPr>
          <w:rFonts w:eastAsia="Calibri"/>
          <w:szCs w:val="28"/>
          <w:lang w:eastAsia="en-US"/>
        </w:rPr>
        <w:t>В случае обращения за получением Услуги в МФЦ результат предоставления Услуги заявитель получает в МФЦ.</w:t>
      </w:r>
    </w:p>
    <w:p w:rsidR="00001C02" w:rsidRPr="00355825" w:rsidRDefault="00797BD9" w:rsidP="00B04FBD">
      <w:pPr>
        <w:tabs>
          <w:tab w:val="left" w:pos="1418"/>
        </w:tabs>
        <w:autoSpaceDE w:val="0"/>
        <w:autoSpaceDN w:val="0"/>
        <w:ind w:firstLine="709"/>
        <w:jc w:val="both"/>
        <w:rPr>
          <w:rFonts w:eastAsia="Calibri"/>
          <w:szCs w:val="28"/>
          <w:lang w:eastAsia="en-US"/>
        </w:rPr>
      </w:pPr>
      <w:r>
        <w:rPr>
          <w:rFonts w:eastAsia="Calibri"/>
          <w:szCs w:val="28"/>
          <w:lang w:eastAsia="en-US"/>
        </w:rPr>
        <w:t xml:space="preserve">2.3.3. </w:t>
      </w:r>
      <w:r w:rsidR="00001C02" w:rsidRPr="00355825">
        <w:rPr>
          <w:rFonts w:eastAsia="Calibri"/>
          <w:szCs w:val="28"/>
          <w:lang w:eastAsia="en-US"/>
        </w:rPr>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001C02" w:rsidRPr="00355825" w:rsidRDefault="006E4A28" w:rsidP="00B04FBD">
      <w:pPr>
        <w:tabs>
          <w:tab w:val="left" w:pos="1418"/>
          <w:tab w:val="left" w:pos="1560"/>
        </w:tabs>
        <w:autoSpaceDE w:val="0"/>
        <w:autoSpaceDN w:val="0"/>
        <w:ind w:firstLine="709"/>
        <w:jc w:val="both"/>
        <w:rPr>
          <w:rFonts w:eastAsia="Calibri"/>
          <w:szCs w:val="28"/>
          <w:lang w:eastAsia="en-US"/>
        </w:rPr>
      </w:pPr>
      <w:bookmarkStart w:id="50" w:name="_Ref82950340"/>
      <w:r>
        <w:rPr>
          <w:rFonts w:eastAsia="Calibri"/>
          <w:szCs w:val="28"/>
          <w:lang w:eastAsia="en-US"/>
        </w:rPr>
        <w:t xml:space="preserve">2.3.3.1. </w:t>
      </w:r>
      <w:r w:rsidR="00001C02" w:rsidRPr="00355825">
        <w:rPr>
          <w:rFonts w:eastAsia="Calibri"/>
          <w:szCs w:val="28"/>
          <w:lang w:eastAsia="en-US"/>
        </w:rPr>
        <w:t xml:space="preserve">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либо подписания договора об образовании на обучение по дополнительным общеразвивающим программам в Организации в рамках системы ПФ ДОД по форме в соответствии с </w:t>
      </w:r>
      <w:r w:rsidR="00F53028">
        <w:rPr>
          <w:rFonts w:eastAsia="Calibri"/>
          <w:szCs w:val="28"/>
          <w:lang w:eastAsia="en-US"/>
        </w:rPr>
        <w:t>п</w:t>
      </w:r>
      <w:r w:rsidR="00001C02" w:rsidRPr="00355825">
        <w:rPr>
          <w:rFonts w:eastAsia="Calibri"/>
          <w:szCs w:val="28"/>
          <w:lang w:eastAsia="en-US"/>
        </w:rPr>
        <w:t xml:space="preserve">риложением </w:t>
      </w:r>
      <w:r w:rsidR="00C51047">
        <w:rPr>
          <w:rFonts w:eastAsia="Calibri"/>
          <w:szCs w:val="28"/>
          <w:lang w:eastAsia="en-US"/>
        </w:rPr>
        <w:t>3</w:t>
      </w:r>
      <w:r w:rsidR="00001C02" w:rsidRPr="00355825">
        <w:rPr>
          <w:rFonts w:eastAsia="Calibri"/>
          <w:szCs w:val="28"/>
          <w:lang w:eastAsia="en-US"/>
        </w:rPr>
        <w:t xml:space="preserve"> к настоящему Административному регламенту (далее – договор ПФ) в соответствии с пунктом </w:t>
      </w:r>
      <w:r w:rsidR="004C6ECB">
        <w:rPr>
          <w:rFonts w:eastAsia="Calibri"/>
          <w:szCs w:val="28"/>
          <w:lang w:eastAsia="en-US"/>
        </w:rPr>
        <w:t>2.5.1.1.</w:t>
      </w:r>
      <w:r w:rsidR="00001C02" w:rsidRPr="00355825">
        <w:rPr>
          <w:rFonts w:eastAsia="Calibri"/>
          <w:szCs w:val="28"/>
          <w:lang w:eastAsia="en-US"/>
        </w:rPr>
        <w:t xml:space="preserve"> настоящего Административного регламента</w:t>
      </w:r>
      <w:bookmarkEnd w:id="50"/>
      <w:r w:rsidR="004775DD">
        <w:rPr>
          <w:rFonts w:eastAsia="Calibri"/>
          <w:szCs w:val="28"/>
          <w:lang w:eastAsia="en-US"/>
        </w:rPr>
        <w:t>;</w:t>
      </w:r>
    </w:p>
    <w:p w:rsidR="00001C02" w:rsidRPr="00355825" w:rsidRDefault="006E4A28" w:rsidP="00B04FBD">
      <w:pPr>
        <w:tabs>
          <w:tab w:val="left" w:pos="709"/>
        </w:tabs>
        <w:autoSpaceDE w:val="0"/>
        <w:autoSpaceDN w:val="0"/>
        <w:adjustRightInd w:val="0"/>
        <w:ind w:firstLine="709"/>
        <w:jc w:val="both"/>
        <w:rPr>
          <w:rFonts w:eastAsia="Calibri"/>
          <w:szCs w:val="28"/>
          <w:lang w:eastAsia="en-US"/>
        </w:rPr>
      </w:pPr>
      <w:bookmarkStart w:id="51" w:name="_Ref62489888"/>
      <w:r>
        <w:rPr>
          <w:rFonts w:eastAsia="Calibri"/>
          <w:szCs w:val="28"/>
          <w:lang w:eastAsia="en-US"/>
        </w:rPr>
        <w:t xml:space="preserve">2.3.3.2. </w:t>
      </w:r>
      <w:r w:rsidR="00001C02" w:rsidRPr="00355825">
        <w:rPr>
          <w:rFonts w:eastAsia="Calibri"/>
          <w:szCs w:val="28"/>
          <w:lang w:eastAsia="en-US"/>
        </w:rPr>
        <w:t xml:space="preserve">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w:t>
      </w:r>
      <w:r w:rsidR="00B85EE1">
        <w:rPr>
          <w:rFonts w:eastAsia="Calibri"/>
          <w:szCs w:val="28"/>
          <w:lang w:eastAsia="en-US"/>
        </w:rPr>
        <w:t>2.5</w:t>
      </w:r>
      <w:r w:rsidR="00E4406D">
        <w:rPr>
          <w:rFonts w:eastAsia="Calibri"/>
          <w:szCs w:val="28"/>
          <w:lang w:eastAsia="en-US"/>
        </w:rPr>
        <w:t>.1</w:t>
      </w:r>
      <w:r w:rsidR="00001C02" w:rsidRPr="00355825">
        <w:rPr>
          <w:rFonts w:eastAsia="Calibri"/>
          <w:szCs w:val="28"/>
          <w:lang w:eastAsia="en-US"/>
        </w:rPr>
        <w:t>.2 настоящего Административного регламента.</w:t>
      </w:r>
      <w:bookmarkEnd w:id="51"/>
    </w:p>
    <w:p w:rsidR="002D0E71" w:rsidRPr="00355825" w:rsidRDefault="00797BD9" w:rsidP="00B04FBD">
      <w:pPr>
        <w:tabs>
          <w:tab w:val="left" w:pos="1418"/>
        </w:tabs>
        <w:autoSpaceDE w:val="0"/>
        <w:autoSpaceDN w:val="0"/>
        <w:adjustRightInd w:val="0"/>
        <w:ind w:firstLine="709"/>
        <w:jc w:val="both"/>
        <w:rPr>
          <w:rFonts w:eastAsia="Calibri"/>
          <w:szCs w:val="28"/>
          <w:lang w:eastAsia="en-US"/>
        </w:rPr>
      </w:pPr>
      <w:bookmarkStart w:id="52" w:name="_Toc463206273"/>
      <w:bookmarkStart w:id="53" w:name="_Toc463207570"/>
      <w:bookmarkStart w:id="54" w:name="_Toc463206274"/>
      <w:bookmarkStart w:id="55" w:name="_Toc463207571"/>
      <w:bookmarkEnd w:id="52"/>
      <w:bookmarkEnd w:id="53"/>
      <w:bookmarkEnd w:id="54"/>
      <w:bookmarkEnd w:id="55"/>
      <w:r>
        <w:rPr>
          <w:rFonts w:eastAsia="Calibri"/>
          <w:szCs w:val="28"/>
          <w:lang w:eastAsia="en-US"/>
        </w:rPr>
        <w:lastRenderedPageBreak/>
        <w:t>2.3.4.</w:t>
      </w:r>
      <w:r w:rsidR="00242388" w:rsidRPr="00355825">
        <w:rPr>
          <w:rFonts w:eastAsia="Calibri"/>
          <w:szCs w:val="28"/>
          <w:lang w:eastAsia="en-US"/>
        </w:rPr>
        <w:t xml:space="preserve"> </w:t>
      </w:r>
      <w:r w:rsidR="00001C02" w:rsidRPr="00355825">
        <w:rPr>
          <w:rFonts w:eastAsia="Calibri"/>
          <w:szCs w:val="28"/>
          <w:lang w:eastAsia="en-US"/>
        </w:rPr>
        <w:t>Сведения о предоставлении Услуги в течение 1 (Одного) рабочего дня подлежат обязательному размещению на ЕПГУ в случае, если заявление о предоставлени</w:t>
      </w:r>
      <w:r w:rsidR="00821D2B">
        <w:rPr>
          <w:rFonts w:eastAsia="Calibri"/>
          <w:szCs w:val="28"/>
          <w:lang w:eastAsia="en-US"/>
        </w:rPr>
        <w:t>и услуги подано посредством ЕПГУ</w:t>
      </w:r>
      <w:r w:rsidR="0028664B" w:rsidRPr="00355825">
        <w:rPr>
          <w:rFonts w:eastAsia="Calibri"/>
          <w:szCs w:val="28"/>
          <w:lang w:eastAsia="en-US"/>
        </w:rPr>
        <w:t>.</w:t>
      </w:r>
    </w:p>
    <w:p w:rsidR="0028664B" w:rsidRPr="00355825" w:rsidRDefault="0028664B" w:rsidP="00B04FBD">
      <w:pPr>
        <w:tabs>
          <w:tab w:val="left" w:pos="1418"/>
        </w:tabs>
        <w:autoSpaceDE w:val="0"/>
        <w:autoSpaceDN w:val="0"/>
        <w:adjustRightInd w:val="0"/>
        <w:ind w:firstLine="709"/>
        <w:jc w:val="both"/>
        <w:rPr>
          <w:rFonts w:eastAsia="Calibri"/>
          <w:bCs/>
          <w:szCs w:val="28"/>
          <w:lang w:eastAsia="en-US"/>
        </w:rPr>
      </w:pPr>
    </w:p>
    <w:p w:rsidR="002D0E71" w:rsidRPr="004775DD" w:rsidRDefault="00797BD9" w:rsidP="00B04FBD">
      <w:pPr>
        <w:keepNext/>
        <w:autoSpaceDE w:val="0"/>
        <w:autoSpaceDN w:val="0"/>
        <w:adjustRightInd w:val="0"/>
        <w:ind w:firstLine="709"/>
        <w:jc w:val="center"/>
        <w:outlineLvl w:val="1"/>
        <w:rPr>
          <w:rFonts w:eastAsia="Calibri"/>
          <w:b/>
          <w:bCs/>
          <w:szCs w:val="28"/>
          <w:lang w:eastAsia="en-US"/>
        </w:rPr>
      </w:pPr>
      <w:bookmarkStart w:id="56" w:name="_Toc438110037"/>
      <w:bookmarkStart w:id="57" w:name="_Toc438376242"/>
      <w:bookmarkStart w:id="58" w:name="_Toc510616997"/>
      <w:bookmarkStart w:id="59" w:name="_Toc28377939"/>
      <w:bookmarkStart w:id="60" w:name="_Hlk20900628"/>
      <w:bookmarkStart w:id="61" w:name="_Toc83023793"/>
      <w:r w:rsidRPr="004775DD">
        <w:rPr>
          <w:rFonts w:eastAsia="Calibri"/>
          <w:b/>
          <w:bCs/>
          <w:szCs w:val="28"/>
          <w:lang w:eastAsia="en-US"/>
        </w:rPr>
        <w:t>2.4.</w:t>
      </w:r>
      <w:r w:rsidR="002D0E71" w:rsidRPr="004775DD">
        <w:rPr>
          <w:rFonts w:eastAsia="Calibri"/>
          <w:b/>
          <w:bCs/>
          <w:szCs w:val="28"/>
          <w:lang w:eastAsia="en-US"/>
        </w:rPr>
        <w:t xml:space="preserve"> Срок и порядок регистрации </w:t>
      </w:r>
      <w:bookmarkEnd w:id="56"/>
      <w:bookmarkEnd w:id="57"/>
      <w:r w:rsidR="002D0E71" w:rsidRPr="004775DD">
        <w:rPr>
          <w:rFonts w:eastAsia="Calibri"/>
          <w:b/>
          <w:bCs/>
          <w:szCs w:val="28"/>
          <w:lang w:eastAsia="en-US"/>
        </w:rPr>
        <w:t>Заявления Заявителя о предоставлении Услуги, в том числе в электронной форме</w:t>
      </w:r>
      <w:bookmarkEnd w:id="58"/>
      <w:bookmarkEnd w:id="59"/>
      <w:bookmarkEnd w:id="60"/>
      <w:bookmarkEnd w:id="61"/>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2D0E71" w:rsidRPr="00355825" w:rsidRDefault="002D0E71" w:rsidP="00B04FBD">
      <w:pPr>
        <w:numPr>
          <w:ilvl w:val="2"/>
          <w:numId w:val="22"/>
        </w:numPr>
        <w:autoSpaceDE w:val="0"/>
        <w:autoSpaceDN w:val="0"/>
        <w:adjustRightInd w:val="0"/>
        <w:ind w:left="0" w:firstLine="709"/>
        <w:jc w:val="both"/>
        <w:rPr>
          <w:rFonts w:eastAsia="Calibri"/>
          <w:szCs w:val="28"/>
          <w:lang w:eastAsia="en-US"/>
        </w:rPr>
      </w:pPr>
      <w:bookmarkStart w:id="62" w:name="_Toc437973287"/>
      <w:bookmarkStart w:id="63" w:name="_Toc438110028"/>
      <w:bookmarkStart w:id="64" w:name="_Toc438376232"/>
      <w:bookmarkEnd w:id="44"/>
      <w:bookmarkEnd w:id="45"/>
      <w:bookmarkEnd w:id="46"/>
      <w:r w:rsidRPr="00355825">
        <w:rPr>
          <w:rFonts w:eastAsia="Calibri"/>
          <w:szCs w:val="28"/>
          <w:lang w:eastAsia="en-US"/>
        </w:rPr>
        <w:t>Заявление о предоставлении Услуги, поданное в электронной форме посредством ЕПГУ</w:t>
      </w:r>
      <w:r w:rsidR="006D5439" w:rsidRPr="00355825">
        <w:rPr>
          <w:rFonts w:eastAsia="Calibri"/>
          <w:szCs w:val="28"/>
          <w:lang w:eastAsia="en-US"/>
        </w:rPr>
        <w:t xml:space="preserve"> </w:t>
      </w:r>
      <w:r w:rsidRPr="00355825">
        <w:rPr>
          <w:rFonts w:eastAsia="Calibri"/>
          <w:szCs w:val="28"/>
          <w:lang w:eastAsia="en-US"/>
        </w:rPr>
        <w:t xml:space="preserve">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 </w:t>
      </w:r>
    </w:p>
    <w:p w:rsidR="002D0E71" w:rsidRPr="00355825" w:rsidRDefault="002D0E71" w:rsidP="00B04FBD">
      <w:pPr>
        <w:numPr>
          <w:ilvl w:val="2"/>
          <w:numId w:val="22"/>
        </w:numPr>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Заявление, поданное в иных формах, предусмотренных законодательством Российской Федерации, регистрируется в Организации в порядке, установленном </w:t>
      </w:r>
      <w:r w:rsidR="00F83361" w:rsidRPr="00355825">
        <w:rPr>
          <w:rFonts w:eastAsia="Calibri"/>
          <w:szCs w:val="28"/>
          <w:lang w:eastAsia="en-US"/>
        </w:rPr>
        <w:t>приказом</w:t>
      </w:r>
      <w:r w:rsidRPr="00355825">
        <w:rPr>
          <w:rFonts w:eastAsia="Calibri"/>
          <w:szCs w:val="28"/>
          <w:lang w:eastAsia="en-US"/>
        </w:rPr>
        <w:t xml:space="preserve"> Организации.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bookmarkStart w:id="65" w:name="_Hlk20900646"/>
      <w:bookmarkEnd w:id="62"/>
      <w:bookmarkEnd w:id="63"/>
      <w:bookmarkEnd w:id="64"/>
    </w:p>
    <w:p w:rsidR="002D0E71" w:rsidRPr="008135D3" w:rsidRDefault="00797BD9" w:rsidP="00B04FBD">
      <w:pPr>
        <w:keepNext/>
        <w:autoSpaceDE w:val="0"/>
        <w:autoSpaceDN w:val="0"/>
        <w:adjustRightInd w:val="0"/>
        <w:ind w:firstLine="709"/>
        <w:jc w:val="center"/>
        <w:outlineLvl w:val="1"/>
        <w:rPr>
          <w:rFonts w:eastAsia="Calibri"/>
          <w:b/>
          <w:bCs/>
          <w:szCs w:val="28"/>
          <w:lang w:eastAsia="en-US"/>
        </w:rPr>
      </w:pPr>
      <w:bookmarkStart w:id="66" w:name="_Toc510616998"/>
      <w:bookmarkStart w:id="67" w:name="_Toc28377940"/>
      <w:bookmarkStart w:id="68" w:name="_Toc83023794"/>
      <w:r w:rsidRPr="008135D3">
        <w:rPr>
          <w:rFonts w:eastAsia="Calibri"/>
          <w:b/>
          <w:bCs/>
          <w:szCs w:val="28"/>
          <w:lang w:eastAsia="en-US"/>
        </w:rPr>
        <w:t>2.5</w:t>
      </w:r>
      <w:r w:rsidR="002D0E71" w:rsidRPr="008135D3">
        <w:rPr>
          <w:rFonts w:eastAsia="Calibri"/>
          <w:b/>
          <w:bCs/>
          <w:szCs w:val="28"/>
          <w:lang w:eastAsia="en-US"/>
        </w:rPr>
        <w:t xml:space="preserve">. </w:t>
      </w:r>
      <w:r w:rsidR="00EF673D" w:rsidRPr="008135D3">
        <w:rPr>
          <w:rFonts w:eastAsia="Calibri"/>
          <w:b/>
          <w:bCs/>
          <w:szCs w:val="28"/>
          <w:lang w:eastAsia="en-US"/>
        </w:rPr>
        <w:t>Периоды и с</w:t>
      </w:r>
      <w:r w:rsidR="002D0E71" w:rsidRPr="008135D3">
        <w:rPr>
          <w:rFonts w:eastAsia="Calibri"/>
          <w:b/>
          <w:bCs/>
          <w:szCs w:val="28"/>
          <w:lang w:eastAsia="en-US"/>
        </w:rPr>
        <w:t>рок</w:t>
      </w:r>
      <w:r w:rsidR="00EF673D" w:rsidRPr="008135D3">
        <w:rPr>
          <w:rFonts w:eastAsia="Calibri"/>
          <w:b/>
          <w:bCs/>
          <w:szCs w:val="28"/>
          <w:lang w:eastAsia="en-US"/>
        </w:rPr>
        <w:t>и</w:t>
      </w:r>
      <w:r w:rsidR="002D0E71" w:rsidRPr="008135D3">
        <w:rPr>
          <w:rFonts w:eastAsia="Calibri"/>
          <w:b/>
          <w:bCs/>
          <w:szCs w:val="28"/>
          <w:lang w:eastAsia="en-US"/>
        </w:rPr>
        <w:t xml:space="preserve"> предоставления </w:t>
      </w:r>
      <w:bookmarkEnd w:id="66"/>
      <w:bookmarkEnd w:id="67"/>
      <w:bookmarkEnd w:id="68"/>
      <w:r w:rsidR="002D0E71" w:rsidRPr="008135D3">
        <w:rPr>
          <w:rFonts w:eastAsia="Calibri"/>
          <w:b/>
          <w:bCs/>
          <w:szCs w:val="28"/>
          <w:lang w:eastAsia="en-US"/>
        </w:rPr>
        <w:t>Услуги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EF673D" w:rsidRPr="00355825" w:rsidRDefault="00EF673D" w:rsidP="00B04FBD">
      <w:pPr>
        <w:numPr>
          <w:ilvl w:val="2"/>
          <w:numId w:val="23"/>
        </w:numPr>
        <w:autoSpaceDE w:val="0"/>
        <w:autoSpaceDN w:val="0"/>
        <w:adjustRightInd w:val="0"/>
        <w:ind w:left="0" w:firstLine="709"/>
        <w:jc w:val="both"/>
        <w:rPr>
          <w:rFonts w:eastAsia="Calibri"/>
          <w:szCs w:val="28"/>
          <w:lang w:eastAsia="en-US"/>
        </w:rPr>
      </w:pPr>
      <w:bookmarkStart w:id="69" w:name="_Toc463206276"/>
      <w:bookmarkStart w:id="70" w:name="_Toc463207573"/>
      <w:bookmarkStart w:id="71" w:name="_Toc463520461"/>
      <w:bookmarkStart w:id="72" w:name="_Toc463206277"/>
      <w:bookmarkStart w:id="73" w:name="_Toc463207574"/>
      <w:bookmarkStart w:id="74" w:name="_Toc463520462"/>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5"/>
      <w:bookmarkEnd w:id="69"/>
      <w:bookmarkEnd w:id="70"/>
      <w:bookmarkEnd w:id="71"/>
      <w:bookmarkEnd w:id="72"/>
      <w:bookmarkEnd w:id="73"/>
      <w:bookmarkEnd w:id="74"/>
      <w:r w:rsidRPr="00355825">
        <w:rPr>
          <w:rFonts w:eastAsia="Calibri"/>
          <w:szCs w:val="28"/>
          <w:lang w:eastAsia="en-US"/>
        </w:rPr>
        <w:t xml:space="preserve">Услуга предоставляется в следующие периоды и сроки: </w:t>
      </w:r>
    </w:p>
    <w:p w:rsidR="00EF673D" w:rsidRPr="00355825" w:rsidRDefault="00386567" w:rsidP="00B04FBD">
      <w:pPr>
        <w:numPr>
          <w:ilvl w:val="3"/>
          <w:numId w:val="23"/>
        </w:numPr>
        <w:autoSpaceDE w:val="0"/>
        <w:autoSpaceDN w:val="0"/>
        <w:adjustRightInd w:val="0"/>
        <w:ind w:left="0" w:firstLine="709"/>
        <w:jc w:val="both"/>
        <w:rPr>
          <w:rFonts w:eastAsia="Calibri"/>
          <w:szCs w:val="28"/>
          <w:lang w:eastAsia="en-US"/>
        </w:rPr>
      </w:pPr>
      <w:r>
        <w:rPr>
          <w:rFonts w:eastAsia="Calibri"/>
          <w:szCs w:val="28"/>
          <w:lang w:eastAsia="en-US"/>
        </w:rPr>
        <w:t>п</w:t>
      </w:r>
      <w:r w:rsidR="00EF673D" w:rsidRPr="00355825">
        <w:rPr>
          <w:rFonts w:eastAsia="Calibri"/>
          <w:szCs w:val="28"/>
          <w:lang w:eastAsia="en-US"/>
        </w:rPr>
        <w:t>ри отсутствии индивидуального отбора:</w:t>
      </w:r>
    </w:p>
    <w:p w:rsidR="00EF673D" w:rsidRPr="00355825" w:rsidRDefault="00EF673D" w:rsidP="00B04FBD">
      <w:pPr>
        <w:numPr>
          <w:ilvl w:val="4"/>
          <w:numId w:val="23"/>
        </w:numPr>
        <w:autoSpaceDE w:val="0"/>
        <w:autoSpaceDN w:val="0"/>
        <w:adjustRightInd w:val="0"/>
        <w:ind w:left="0" w:firstLine="709"/>
        <w:jc w:val="both"/>
        <w:rPr>
          <w:rFonts w:eastAsia="Calibri"/>
          <w:szCs w:val="28"/>
          <w:lang w:eastAsia="en-US"/>
        </w:rPr>
      </w:pPr>
      <w:r w:rsidRPr="00355825">
        <w:rPr>
          <w:rFonts w:eastAsia="Calibri"/>
          <w:szCs w:val="28"/>
          <w:lang w:eastAsia="en-US"/>
        </w:rPr>
        <w:t>Услуга предоставляется в период с 1 янв</w:t>
      </w:r>
      <w:r w:rsidR="001E0CAB">
        <w:rPr>
          <w:rFonts w:eastAsia="Calibri"/>
          <w:szCs w:val="28"/>
          <w:lang w:eastAsia="en-US"/>
        </w:rPr>
        <w:t>аря по 31 декабря текущего года;</w:t>
      </w:r>
    </w:p>
    <w:p w:rsidR="00EF673D" w:rsidRPr="00355825" w:rsidRDefault="00386567" w:rsidP="00B04FBD">
      <w:pPr>
        <w:numPr>
          <w:ilvl w:val="4"/>
          <w:numId w:val="23"/>
        </w:numPr>
        <w:tabs>
          <w:tab w:val="left" w:pos="1418"/>
        </w:tabs>
        <w:autoSpaceDE w:val="0"/>
        <w:autoSpaceDN w:val="0"/>
        <w:adjustRightInd w:val="0"/>
        <w:ind w:left="0" w:firstLine="709"/>
        <w:jc w:val="both"/>
        <w:rPr>
          <w:rFonts w:eastAsia="Calibri"/>
          <w:szCs w:val="28"/>
          <w:lang w:eastAsia="en-US"/>
        </w:rPr>
      </w:pPr>
      <w:r>
        <w:rPr>
          <w:rFonts w:eastAsia="Calibri"/>
          <w:szCs w:val="28"/>
          <w:lang w:eastAsia="en-US"/>
        </w:rPr>
        <w:t>в</w:t>
      </w:r>
      <w:r w:rsidR="00EF673D" w:rsidRPr="00355825">
        <w:rPr>
          <w:rFonts w:eastAsia="Calibri"/>
          <w:szCs w:val="28"/>
          <w:lang w:eastAsia="en-US"/>
        </w:rPr>
        <w:t xml:space="preserve"> отношении программ, реализуемых в рамках системы ПФ ДОД, Организациями в период с 1 января по 30 ноября текущего года;</w:t>
      </w:r>
    </w:p>
    <w:p w:rsidR="00EF673D" w:rsidRPr="00355825" w:rsidRDefault="00386567" w:rsidP="00B04FBD">
      <w:pPr>
        <w:numPr>
          <w:ilvl w:val="4"/>
          <w:numId w:val="23"/>
        </w:numPr>
        <w:tabs>
          <w:tab w:val="left" w:pos="1418"/>
        </w:tabs>
        <w:autoSpaceDE w:val="0"/>
        <w:autoSpaceDN w:val="0"/>
        <w:adjustRightInd w:val="0"/>
        <w:ind w:left="0" w:firstLine="709"/>
        <w:jc w:val="both"/>
        <w:rPr>
          <w:rFonts w:eastAsia="Calibri"/>
          <w:szCs w:val="28"/>
          <w:lang w:eastAsia="en-US"/>
        </w:rPr>
      </w:pPr>
      <w:r>
        <w:rPr>
          <w:rFonts w:eastAsia="Calibri"/>
          <w:szCs w:val="28"/>
          <w:lang w:eastAsia="en-US"/>
        </w:rPr>
        <w:t>с</w:t>
      </w:r>
      <w:r w:rsidR="00EF673D" w:rsidRPr="00355825">
        <w:rPr>
          <w:rFonts w:eastAsia="Calibri"/>
          <w:szCs w:val="28"/>
          <w:lang w:eastAsia="en-US"/>
        </w:rPr>
        <w:t>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EF673D" w:rsidRPr="00355825" w:rsidRDefault="00EF673D" w:rsidP="00B04FBD">
      <w:pPr>
        <w:tabs>
          <w:tab w:val="left" w:pos="1418"/>
        </w:tabs>
        <w:autoSpaceDE w:val="0"/>
        <w:autoSpaceDN w:val="0"/>
        <w:ind w:firstLine="709"/>
        <w:jc w:val="both"/>
        <w:rPr>
          <w:rFonts w:eastAsia="Calibri"/>
          <w:szCs w:val="28"/>
        </w:rPr>
      </w:pPr>
      <w:r w:rsidRPr="00355825">
        <w:rPr>
          <w:rFonts w:eastAsia="Calibri"/>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EF673D" w:rsidRPr="00355825" w:rsidRDefault="00EF673D" w:rsidP="00B04FBD">
      <w:pPr>
        <w:tabs>
          <w:tab w:val="left" w:pos="1418"/>
        </w:tabs>
        <w:autoSpaceDE w:val="0"/>
        <w:autoSpaceDN w:val="0"/>
        <w:ind w:firstLine="709"/>
        <w:jc w:val="both"/>
        <w:rPr>
          <w:rFonts w:eastAsia="Calibri"/>
          <w:szCs w:val="28"/>
        </w:rPr>
      </w:pPr>
      <w:r w:rsidRPr="00355825">
        <w:rPr>
          <w:rFonts w:eastAsia="Calibri"/>
          <w:szCs w:val="28"/>
        </w:rPr>
        <w:t xml:space="preserve">б) принятие </w:t>
      </w:r>
      <w:r w:rsidR="00386567">
        <w:rPr>
          <w:rFonts w:eastAsia="Calibri"/>
          <w:szCs w:val="28"/>
        </w:rPr>
        <w:t>решения о предоставлении Услуги;</w:t>
      </w:r>
    </w:p>
    <w:p w:rsidR="00EF673D" w:rsidRPr="00355825" w:rsidRDefault="00386567" w:rsidP="00B04FBD">
      <w:pPr>
        <w:numPr>
          <w:ilvl w:val="4"/>
          <w:numId w:val="23"/>
        </w:numPr>
        <w:autoSpaceDE w:val="0"/>
        <w:autoSpaceDN w:val="0"/>
        <w:adjustRightInd w:val="0"/>
        <w:ind w:left="0" w:firstLine="709"/>
        <w:jc w:val="both"/>
        <w:rPr>
          <w:rFonts w:eastAsia="Calibri"/>
          <w:szCs w:val="28"/>
          <w:lang w:eastAsia="en-US"/>
        </w:rPr>
      </w:pPr>
      <w:r>
        <w:rPr>
          <w:rFonts w:eastAsia="Calibri"/>
          <w:szCs w:val="28"/>
          <w:lang w:eastAsia="en-US"/>
        </w:rPr>
        <w:t>в</w:t>
      </w:r>
      <w:r w:rsidR="00EF673D" w:rsidRPr="00355825">
        <w:rPr>
          <w:rFonts w:eastAsia="Calibri"/>
          <w:szCs w:val="28"/>
          <w:lang w:eastAsia="en-US"/>
        </w:rPr>
        <w:t xml:space="preserve"> случае наличия основания для отказа в предоставлении Услуги, предусмотренного пунктом </w:t>
      </w:r>
      <w:r w:rsidR="00F53028">
        <w:rPr>
          <w:rFonts w:eastAsia="Calibri"/>
          <w:szCs w:val="28"/>
          <w:lang w:eastAsia="en-US"/>
        </w:rPr>
        <w:t>2.10.4.7</w:t>
      </w:r>
      <w:r w:rsidR="002D0B42">
        <w:rPr>
          <w:rFonts w:eastAsia="Calibri"/>
          <w:szCs w:val="28"/>
          <w:lang w:eastAsia="en-US"/>
        </w:rPr>
        <w:t xml:space="preserve"> настоящего Административного регламента</w:t>
      </w:r>
      <w:r w:rsidR="00EF673D" w:rsidRPr="00355825">
        <w:rPr>
          <w:rFonts w:eastAsia="Calibri"/>
          <w:szCs w:val="28"/>
          <w:lang w:eastAsia="en-US"/>
        </w:rPr>
        <w:t xml:space="preserve"> по причине отсутствия свободных мест в Организации, финансируемых за счет средств соответствующего бюджета (бесплатное обучение)</w:t>
      </w:r>
      <w:r>
        <w:rPr>
          <w:rFonts w:eastAsia="Calibri"/>
          <w:szCs w:val="28"/>
          <w:lang w:eastAsia="en-US"/>
        </w:rPr>
        <w:t>,</w:t>
      </w:r>
      <w:r w:rsidR="00EF673D" w:rsidRPr="00355825">
        <w:rPr>
          <w:rFonts w:eastAsia="Calibri"/>
          <w:szCs w:val="28"/>
          <w:lang w:eastAsia="en-US"/>
        </w:rPr>
        <w:t xml:space="preserve">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w:t>
      </w:r>
      <w:r w:rsidR="008B1836">
        <w:rPr>
          <w:rFonts w:eastAsia="Calibri"/>
          <w:szCs w:val="28"/>
          <w:lang w:eastAsia="en-US"/>
        </w:rPr>
        <w:t>2.10.4</w:t>
      </w:r>
      <w:r w:rsidR="00EF673D" w:rsidRPr="00355825">
        <w:rPr>
          <w:rFonts w:eastAsia="Calibri"/>
          <w:szCs w:val="28"/>
          <w:lang w:eastAsia="en-US"/>
        </w:rPr>
        <w:t xml:space="preserve"> настоящего Административного регламента, в срок не более 7 (Семи) рабочих дней со дня регистрации Заявления о пред</w:t>
      </w:r>
      <w:r>
        <w:rPr>
          <w:rFonts w:eastAsia="Calibri"/>
          <w:szCs w:val="28"/>
          <w:lang w:eastAsia="en-US"/>
        </w:rPr>
        <w:t>оставлении Услуги в Организации;</w:t>
      </w:r>
    </w:p>
    <w:p w:rsidR="00EF673D" w:rsidRPr="00355825" w:rsidRDefault="00EF673D" w:rsidP="00B04FBD">
      <w:pPr>
        <w:numPr>
          <w:ilvl w:val="4"/>
          <w:numId w:val="23"/>
        </w:numPr>
        <w:autoSpaceDE w:val="0"/>
        <w:autoSpaceDN w:val="0"/>
        <w:adjustRightInd w:val="0"/>
        <w:ind w:left="0" w:firstLine="709"/>
        <w:jc w:val="both"/>
        <w:rPr>
          <w:rFonts w:eastAsia="Calibri"/>
          <w:szCs w:val="28"/>
          <w:lang w:eastAsia="en-US"/>
        </w:rPr>
      </w:pPr>
      <w:r w:rsidRPr="00355825">
        <w:rPr>
          <w:rFonts w:eastAsia="Calibri"/>
          <w:szCs w:val="28"/>
          <w:lang w:eastAsia="en-US"/>
        </w:rPr>
        <w:lastRenderedPageBreak/>
        <w:t xml:space="preserve"> </w:t>
      </w:r>
      <w:r w:rsidR="00386567">
        <w:rPr>
          <w:rFonts w:eastAsia="Calibri"/>
          <w:szCs w:val="28"/>
          <w:lang w:eastAsia="en-US"/>
        </w:rPr>
        <w:t>в</w:t>
      </w:r>
      <w:r w:rsidRPr="00355825">
        <w:rPr>
          <w:rFonts w:eastAsia="Calibri"/>
          <w:szCs w:val="28"/>
          <w:lang w:eastAsia="en-US"/>
        </w:rPr>
        <w:t xml:space="preserve">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w:t>
      </w:r>
      <w:r w:rsidR="007550E1" w:rsidRPr="00355825">
        <w:rPr>
          <w:rFonts w:eastAsia="Calibri"/>
          <w:szCs w:val="28"/>
          <w:lang w:eastAsia="en-US"/>
        </w:rPr>
        <w:t>ном нормативным правовым актом Министерства образования и науки Пермского края</w:t>
      </w:r>
      <w:r w:rsidRPr="00355825">
        <w:rPr>
          <w:rFonts w:eastAsia="Calibri"/>
          <w:szCs w:val="28"/>
          <w:lang w:eastAsia="en-US"/>
        </w:rPr>
        <w:t xml:space="preserve"> об утверждении Правил персонифицированного финансирования дополнительного образования детей</w:t>
      </w:r>
      <w:r w:rsidR="00386567">
        <w:rPr>
          <w:rFonts w:eastAsia="Calibri"/>
          <w:szCs w:val="28"/>
          <w:lang w:eastAsia="en-US"/>
        </w:rPr>
        <w:t>;</w:t>
      </w:r>
    </w:p>
    <w:p w:rsidR="00EF673D" w:rsidRPr="00355825" w:rsidRDefault="00386567" w:rsidP="00B04FBD">
      <w:pPr>
        <w:numPr>
          <w:ilvl w:val="3"/>
          <w:numId w:val="23"/>
        </w:numPr>
        <w:tabs>
          <w:tab w:val="left" w:pos="1843"/>
        </w:tabs>
        <w:autoSpaceDE w:val="0"/>
        <w:autoSpaceDN w:val="0"/>
        <w:adjustRightInd w:val="0"/>
        <w:ind w:left="0" w:firstLine="709"/>
        <w:jc w:val="both"/>
        <w:rPr>
          <w:rFonts w:eastAsia="Calibri"/>
          <w:szCs w:val="28"/>
          <w:lang w:eastAsia="en-US"/>
        </w:rPr>
      </w:pPr>
      <w:r>
        <w:rPr>
          <w:rFonts w:eastAsia="Calibri"/>
          <w:szCs w:val="28"/>
          <w:lang w:eastAsia="en-US"/>
        </w:rPr>
        <w:t>п</w:t>
      </w:r>
      <w:r w:rsidR="00EF673D" w:rsidRPr="00355825">
        <w:rPr>
          <w:rFonts w:eastAsia="Calibri"/>
          <w:szCs w:val="28"/>
          <w:lang w:eastAsia="en-US"/>
        </w:rPr>
        <w:t>ри наличии индивидуального отбора:</w:t>
      </w:r>
    </w:p>
    <w:p w:rsidR="00EF673D" w:rsidRPr="00355825" w:rsidRDefault="00386567" w:rsidP="00B04FBD">
      <w:pPr>
        <w:numPr>
          <w:ilvl w:val="4"/>
          <w:numId w:val="23"/>
        </w:numPr>
        <w:tabs>
          <w:tab w:val="left" w:pos="1843"/>
        </w:tabs>
        <w:autoSpaceDE w:val="0"/>
        <w:autoSpaceDN w:val="0"/>
        <w:adjustRightInd w:val="0"/>
        <w:ind w:left="0" w:firstLine="709"/>
        <w:jc w:val="both"/>
        <w:rPr>
          <w:rFonts w:eastAsia="Calibri"/>
          <w:szCs w:val="28"/>
          <w:lang w:eastAsia="en-US"/>
        </w:rPr>
      </w:pPr>
      <w:r>
        <w:rPr>
          <w:rFonts w:eastAsia="Calibri"/>
          <w:szCs w:val="28"/>
          <w:lang w:eastAsia="en-US"/>
        </w:rPr>
        <w:t>п</w:t>
      </w:r>
      <w:r w:rsidR="00EF673D" w:rsidRPr="00355825">
        <w:rPr>
          <w:rFonts w:eastAsia="Calibri"/>
          <w:szCs w:val="28"/>
          <w:lang w:eastAsia="en-US"/>
        </w:rPr>
        <w:t>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w:t>
      </w:r>
      <w:r>
        <w:rPr>
          <w:rFonts w:eastAsia="Calibri"/>
          <w:szCs w:val="28"/>
          <w:lang w:eastAsia="en-US"/>
        </w:rPr>
        <w:t>редпрофессиональным программам);</w:t>
      </w:r>
    </w:p>
    <w:p w:rsidR="00EF673D" w:rsidRPr="00355825" w:rsidRDefault="00EF673D" w:rsidP="00B04FBD">
      <w:pPr>
        <w:numPr>
          <w:ilvl w:val="4"/>
          <w:numId w:val="23"/>
        </w:numPr>
        <w:tabs>
          <w:tab w:val="left" w:pos="1843"/>
        </w:tabs>
        <w:autoSpaceDE w:val="0"/>
        <w:autoSpaceDN w:val="0"/>
        <w:adjustRightInd w:val="0"/>
        <w:ind w:left="0" w:firstLine="709"/>
        <w:jc w:val="both"/>
        <w:rPr>
          <w:rFonts w:eastAsia="Calibri"/>
          <w:szCs w:val="28"/>
          <w:lang w:eastAsia="en-US"/>
        </w:rPr>
      </w:pPr>
      <w:r w:rsidRPr="00355825">
        <w:rPr>
          <w:rFonts w:eastAsia="Calibri"/>
          <w:szCs w:val="28"/>
          <w:lang w:eastAsia="en-US"/>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r w:rsidR="00386567">
        <w:rPr>
          <w:rFonts w:eastAsia="Calibri"/>
          <w:szCs w:val="28"/>
          <w:lang w:eastAsia="en-US"/>
        </w:rPr>
        <w:t>;</w:t>
      </w:r>
    </w:p>
    <w:p w:rsidR="00EF673D" w:rsidRPr="00355825" w:rsidRDefault="00386567" w:rsidP="00B04FBD">
      <w:pPr>
        <w:numPr>
          <w:ilvl w:val="4"/>
          <w:numId w:val="23"/>
        </w:numPr>
        <w:tabs>
          <w:tab w:val="left" w:pos="1843"/>
        </w:tabs>
        <w:autoSpaceDE w:val="0"/>
        <w:autoSpaceDN w:val="0"/>
        <w:adjustRightInd w:val="0"/>
        <w:ind w:left="0" w:firstLine="709"/>
        <w:jc w:val="both"/>
        <w:rPr>
          <w:rFonts w:eastAsia="Calibri"/>
          <w:szCs w:val="28"/>
          <w:lang w:eastAsia="en-US"/>
        </w:rPr>
      </w:pPr>
      <w:r>
        <w:rPr>
          <w:rFonts w:eastAsia="Calibri"/>
          <w:szCs w:val="28"/>
          <w:lang w:eastAsia="en-US"/>
        </w:rPr>
        <w:t>с</w:t>
      </w:r>
      <w:r w:rsidR="00EF673D" w:rsidRPr="00355825">
        <w:rPr>
          <w:rFonts w:eastAsia="Calibri"/>
          <w:szCs w:val="28"/>
          <w:lang w:eastAsia="en-US"/>
        </w:rPr>
        <w:t xml:space="preserve">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EF673D" w:rsidRPr="00355825" w:rsidRDefault="00EF673D" w:rsidP="00B04FBD">
      <w:pPr>
        <w:tabs>
          <w:tab w:val="left" w:pos="1843"/>
        </w:tabs>
        <w:autoSpaceDE w:val="0"/>
        <w:autoSpaceDN w:val="0"/>
        <w:adjustRightInd w:val="0"/>
        <w:ind w:firstLine="709"/>
        <w:jc w:val="both"/>
        <w:rPr>
          <w:rFonts w:eastAsia="Calibri"/>
          <w:szCs w:val="28"/>
          <w:lang w:eastAsia="en-US"/>
        </w:rPr>
      </w:pPr>
      <w:r w:rsidRPr="00355825">
        <w:rPr>
          <w:rFonts w:eastAsia="Calibri"/>
          <w:szCs w:val="28"/>
          <w:lang w:eastAsia="en-US"/>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EF673D" w:rsidRPr="00355825" w:rsidRDefault="00EF673D" w:rsidP="00B04FBD">
      <w:pPr>
        <w:tabs>
          <w:tab w:val="left" w:pos="1843"/>
        </w:tabs>
        <w:autoSpaceDE w:val="0"/>
        <w:autoSpaceDN w:val="0"/>
        <w:adjustRightInd w:val="0"/>
        <w:ind w:firstLine="709"/>
        <w:jc w:val="both"/>
        <w:rPr>
          <w:rFonts w:eastAsia="Calibri"/>
          <w:szCs w:val="28"/>
          <w:lang w:eastAsia="en-US"/>
        </w:rPr>
      </w:pPr>
      <w:r w:rsidRPr="00355825">
        <w:rPr>
          <w:rFonts w:eastAsia="Calibri"/>
          <w:szCs w:val="28"/>
          <w:lang w:eastAsia="en-US"/>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EF673D" w:rsidRPr="00355825" w:rsidRDefault="00EF673D" w:rsidP="00B04FBD">
      <w:pPr>
        <w:tabs>
          <w:tab w:val="left" w:pos="1843"/>
        </w:tabs>
        <w:autoSpaceDE w:val="0"/>
        <w:autoSpaceDN w:val="0"/>
        <w:adjustRightInd w:val="0"/>
        <w:ind w:firstLine="709"/>
        <w:jc w:val="both"/>
        <w:rPr>
          <w:rFonts w:eastAsia="Calibri"/>
          <w:szCs w:val="28"/>
          <w:lang w:eastAsia="en-US"/>
        </w:rPr>
      </w:pPr>
      <w:r w:rsidRPr="00355825">
        <w:rPr>
          <w:rFonts w:eastAsia="Calibri"/>
          <w:szCs w:val="28"/>
          <w:lang w:eastAsia="en-US"/>
        </w:rPr>
        <w:t xml:space="preserve">в) проведение индивидуального отбора; </w:t>
      </w:r>
    </w:p>
    <w:p w:rsidR="00EF673D" w:rsidRPr="00355825" w:rsidRDefault="00EF673D" w:rsidP="00B04FBD">
      <w:pPr>
        <w:tabs>
          <w:tab w:val="left" w:pos="1843"/>
        </w:tabs>
        <w:autoSpaceDE w:val="0"/>
        <w:autoSpaceDN w:val="0"/>
        <w:adjustRightInd w:val="0"/>
        <w:ind w:firstLine="709"/>
        <w:jc w:val="both"/>
        <w:rPr>
          <w:rFonts w:eastAsia="Calibri"/>
          <w:szCs w:val="28"/>
          <w:lang w:eastAsia="en-US"/>
        </w:rPr>
      </w:pPr>
      <w:r w:rsidRPr="00355825">
        <w:rPr>
          <w:rFonts w:eastAsia="Calibri"/>
          <w:szCs w:val="28"/>
          <w:lang w:eastAsia="en-US"/>
        </w:rPr>
        <w:t xml:space="preserve">г) принятие решения по итогам индивидуального отбора; </w:t>
      </w:r>
    </w:p>
    <w:p w:rsidR="00EF673D" w:rsidRPr="00355825" w:rsidRDefault="002D0B42" w:rsidP="00B04FBD">
      <w:pPr>
        <w:tabs>
          <w:tab w:val="left" w:pos="1843"/>
        </w:tabs>
        <w:autoSpaceDE w:val="0"/>
        <w:autoSpaceDN w:val="0"/>
        <w:adjustRightInd w:val="0"/>
        <w:ind w:firstLine="709"/>
        <w:jc w:val="both"/>
        <w:rPr>
          <w:rFonts w:eastAsia="Calibri"/>
          <w:szCs w:val="28"/>
          <w:lang w:eastAsia="en-US"/>
        </w:rPr>
      </w:pPr>
      <w:r>
        <w:rPr>
          <w:rFonts w:eastAsia="Calibri"/>
          <w:szCs w:val="28"/>
          <w:lang w:eastAsia="en-US"/>
        </w:rPr>
        <w:lastRenderedPageBreak/>
        <w:t>д) подача</w:t>
      </w:r>
      <w:r w:rsidR="00EF673D" w:rsidRPr="00355825">
        <w:rPr>
          <w:rFonts w:eastAsia="Calibri"/>
          <w:szCs w:val="28"/>
          <w:lang w:eastAsia="en-US"/>
        </w:rPr>
        <w:t xml:space="preserve">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EF673D" w:rsidRPr="00355825" w:rsidRDefault="00EF673D" w:rsidP="00B04FBD">
      <w:pPr>
        <w:tabs>
          <w:tab w:val="left" w:pos="1843"/>
        </w:tabs>
        <w:autoSpaceDE w:val="0"/>
        <w:autoSpaceDN w:val="0"/>
        <w:adjustRightInd w:val="0"/>
        <w:ind w:firstLine="709"/>
        <w:jc w:val="both"/>
        <w:rPr>
          <w:rFonts w:eastAsia="Calibri"/>
          <w:szCs w:val="28"/>
          <w:lang w:eastAsia="en-US"/>
        </w:rPr>
      </w:pPr>
      <w:r w:rsidRPr="00355825">
        <w:rPr>
          <w:rFonts w:eastAsia="Calibri"/>
          <w:szCs w:val="28"/>
          <w:lang w:eastAsia="en-US"/>
        </w:rPr>
        <w:t xml:space="preserve">е) повторное прохождение индивидуального отбора (по решению Апелляционной комиссии); </w:t>
      </w:r>
    </w:p>
    <w:p w:rsidR="00EF673D" w:rsidRPr="00355825" w:rsidRDefault="00EF673D" w:rsidP="00B04FBD">
      <w:pPr>
        <w:tabs>
          <w:tab w:val="left" w:pos="1843"/>
        </w:tabs>
        <w:autoSpaceDE w:val="0"/>
        <w:autoSpaceDN w:val="0"/>
        <w:adjustRightInd w:val="0"/>
        <w:ind w:firstLine="709"/>
        <w:jc w:val="both"/>
        <w:rPr>
          <w:rFonts w:eastAsia="Calibri"/>
          <w:szCs w:val="28"/>
          <w:lang w:eastAsia="en-US"/>
        </w:rPr>
      </w:pPr>
      <w:r w:rsidRPr="00355825">
        <w:rPr>
          <w:rFonts w:eastAsia="Calibri"/>
          <w:szCs w:val="28"/>
          <w:lang w:eastAsia="en-US"/>
        </w:rPr>
        <w:t>ж) принятие решения по итогам повторного прохождения индив</w:t>
      </w:r>
      <w:r w:rsidR="00386567">
        <w:rPr>
          <w:rFonts w:eastAsia="Calibri"/>
          <w:szCs w:val="28"/>
          <w:lang w:eastAsia="en-US"/>
        </w:rPr>
        <w:t>идуального отбора (при наличии);</w:t>
      </w:r>
    </w:p>
    <w:p w:rsidR="00EF673D" w:rsidRPr="00355825" w:rsidRDefault="00386567" w:rsidP="00B04FBD">
      <w:pPr>
        <w:numPr>
          <w:ilvl w:val="4"/>
          <w:numId w:val="23"/>
        </w:numPr>
        <w:tabs>
          <w:tab w:val="left" w:pos="1843"/>
        </w:tabs>
        <w:autoSpaceDE w:val="0"/>
        <w:autoSpaceDN w:val="0"/>
        <w:adjustRightInd w:val="0"/>
        <w:ind w:left="0" w:firstLine="709"/>
        <w:jc w:val="both"/>
        <w:rPr>
          <w:rFonts w:eastAsia="Calibri"/>
          <w:szCs w:val="28"/>
          <w:lang w:eastAsia="en-US"/>
        </w:rPr>
      </w:pPr>
      <w:r>
        <w:rPr>
          <w:rFonts w:eastAsia="Calibri"/>
          <w:bCs/>
          <w:szCs w:val="28"/>
          <w:lang w:eastAsia="en-US"/>
        </w:rPr>
        <w:t>в</w:t>
      </w:r>
      <w:r w:rsidR="00EF673D" w:rsidRPr="00355825">
        <w:rPr>
          <w:rFonts w:eastAsia="Calibri"/>
          <w:bCs/>
          <w:szCs w:val="28"/>
          <w:lang w:eastAsia="en-US"/>
        </w:rPr>
        <w:t xml:space="preserve"> случае наличия оснований для отказа в предоставлении Услуги, предусмотренных пунктом </w:t>
      </w:r>
      <w:r w:rsidR="008B1836">
        <w:rPr>
          <w:rFonts w:eastAsia="Calibri"/>
          <w:bCs/>
          <w:szCs w:val="28"/>
          <w:lang w:eastAsia="en-US"/>
        </w:rPr>
        <w:t>2.10.4.14</w:t>
      </w:r>
      <w:r w:rsidR="002D0B42">
        <w:rPr>
          <w:rFonts w:eastAsia="Calibri"/>
          <w:bCs/>
          <w:szCs w:val="28"/>
          <w:lang w:eastAsia="en-US"/>
        </w:rPr>
        <w:t xml:space="preserve"> настоящего Административного регламента</w:t>
      </w:r>
      <w:r w:rsidR="00EF673D" w:rsidRPr="00355825">
        <w:rPr>
          <w:rFonts w:eastAsia="Calibri"/>
          <w:bCs/>
          <w:szCs w:val="28"/>
          <w:lang w:eastAsia="en-US"/>
        </w:rP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EF673D" w:rsidRPr="00355825" w:rsidRDefault="00EF673D" w:rsidP="00B04FBD">
      <w:pPr>
        <w:autoSpaceDE w:val="0"/>
        <w:autoSpaceDN w:val="0"/>
        <w:adjustRightInd w:val="0"/>
        <w:ind w:firstLine="709"/>
        <w:jc w:val="both"/>
        <w:rPr>
          <w:rFonts w:eastAsia="Calibri"/>
          <w:bCs/>
          <w:szCs w:val="28"/>
          <w:lang w:eastAsia="en-US"/>
        </w:rPr>
      </w:pPr>
      <w:r w:rsidRPr="00355825">
        <w:rPr>
          <w:rFonts w:eastAsia="Calibri"/>
          <w:szCs w:val="28"/>
          <w:lang w:eastAsia="en-US"/>
        </w:rPr>
        <w:t xml:space="preserve">а) </w:t>
      </w:r>
      <w:r w:rsidRPr="00355825">
        <w:rPr>
          <w:rFonts w:eastAsia="Calibri"/>
          <w:bCs/>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F673D" w:rsidRPr="00355825" w:rsidRDefault="002C4760" w:rsidP="00B04FBD">
      <w:pPr>
        <w:autoSpaceDE w:val="0"/>
        <w:autoSpaceDN w:val="0"/>
        <w:adjustRightInd w:val="0"/>
        <w:ind w:firstLine="709"/>
        <w:jc w:val="both"/>
        <w:rPr>
          <w:rFonts w:eastAsia="Calibri"/>
          <w:bCs/>
          <w:szCs w:val="28"/>
          <w:lang w:eastAsia="en-US"/>
        </w:rPr>
      </w:pPr>
      <w:r w:rsidRPr="00355825">
        <w:rPr>
          <w:rFonts w:eastAsia="Calibri"/>
          <w:szCs w:val="28"/>
          <w:lang w:eastAsia="en-US"/>
        </w:rPr>
        <w:t xml:space="preserve">б) </w:t>
      </w:r>
      <w:r w:rsidR="00EF673D" w:rsidRPr="00355825">
        <w:rPr>
          <w:rFonts w:eastAsia="Calibri"/>
          <w:bCs/>
          <w:szCs w:val="28"/>
          <w:lang w:eastAsia="en-U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EF673D" w:rsidRPr="00355825" w:rsidRDefault="00EF673D" w:rsidP="00B04FBD">
      <w:pPr>
        <w:autoSpaceDE w:val="0"/>
        <w:autoSpaceDN w:val="0"/>
        <w:adjustRightInd w:val="0"/>
        <w:ind w:firstLine="709"/>
        <w:jc w:val="both"/>
        <w:rPr>
          <w:rFonts w:eastAsia="Calibri"/>
          <w:szCs w:val="28"/>
          <w:lang w:eastAsia="en-US"/>
        </w:rPr>
      </w:pPr>
      <w:r w:rsidRPr="00355825">
        <w:rPr>
          <w:rFonts w:eastAsia="Calibri"/>
          <w:szCs w:val="28"/>
          <w:lang w:eastAsia="en-US"/>
        </w:rPr>
        <w:t>При согласии Заявителя р</w:t>
      </w:r>
      <w:r w:rsidRPr="00355825">
        <w:rPr>
          <w:rFonts w:eastAsia="Calibri"/>
          <w:bCs/>
          <w:szCs w:val="28"/>
          <w:lang w:eastAsia="en-US"/>
        </w:rPr>
        <w:t xml:space="preserve">ешение </w:t>
      </w:r>
      <w:r w:rsidRPr="00355825">
        <w:rPr>
          <w:rFonts w:eastAsia="Calibri"/>
          <w:szCs w:val="28"/>
          <w:lang w:eastAsia="en-US"/>
        </w:rPr>
        <w:t xml:space="preserve">о предоставлении Услуги </w:t>
      </w:r>
      <w:r w:rsidRPr="00355825">
        <w:rPr>
          <w:rFonts w:eastAsia="Calibri"/>
          <w:bCs/>
          <w:szCs w:val="28"/>
          <w:lang w:eastAsia="en-US"/>
        </w:rPr>
        <w:t>принимается в срок не более 45 (Сорока пяти) рабочих дней со дня регистрации Заявления о пред</w:t>
      </w:r>
      <w:r w:rsidR="00386567">
        <w:rPr>
          <w:rFonts w:eastAsia="Calibri"/>
          <w:bCs/>
          <w:szCs w:val="28"/>
          <w:lang w:eastAsia="en-US"/>
        </w:rPr>
        <w:t>оставлении Услуги в Организации;</w:t>
      </w:r>
    </w:p>
    <w:p w:rsidR="00EF673D" w:rsidRPr="00355825" w:rsidRDefault="00386567" w:rsidP="00B04FBD">
      <w:pPr>
        <w:numPr>
          <w:ilvl w:val="4"/>
          <w:numId w:val="23"/>
        </w:numPr>
        <w:tabs>
          <w:tab w:val="left" w:pos="1843"/>
        </w:tabs>
        <w:autoSpaceDE w:val="0"/>
        <w:autoSpaceDN w:val="0"/>
        <w:adjustRightInd w:val="0"/>
        <w:ind w:left="0" w:firstLine="709"/>
        <w:jc w:val="both"/>
        <w:rPr>
          <w:rFonts w:eastAsia="Calibri"/>
          <w:szCs w:val="28"/>
          <w:lang w:eastAsia="en-US"/>
        </w:rPr>
      </w:pPr>
      <w:r>
        <w:rPr>
          <w:rFonts w:eastAsia="Calibri"/>
          <w:bCs/>
          <w:szCs w:val="28"/>
          <w:lang w:eastAsia="en-US"/>
        </w:rPr>
        <w:t>п</w:t>
      </w:r>
      <w:r w:rsidR="00EF673D" w:rsidRPr="00355825">
        <w:rPr>
          <w:rFonts w:eastAsia="Calibri"/>
          <w:bCs/>
          <w:szCs w:val="28"/>
          <w:lang w:eastAsia="en-US"/>
        </w:rPr>
        <w:t>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EF673D" w:rsidRPr="00355825" w:rsidRDefault="00EF673D" w:rsidP="00B04FBD">
      <w:pPr>
        <w:keepNext/>
        <w:autoSpaceDE w:val="0"/>
        <w:autoSpaceDN w:val="0"/>
        <w:adjustRightInd w:val="0"/>
        <w:ind w:firstLine="709"/>
        <w:jc w:val="center"/>
        <w:outlineLvl w:val="1"/>
        <w:rPr>
          <w:rFonts w:eastAsia="Calibri"/>
          <w:bCs/>
          <w:szCs w:val="28"/>
          <w:lang w:eastAsia="en-US"/>
        </w:rPr>
      </w:pPr>
    </w:p>
    <w:p w:rsidR="002D0E71" w:rsidRPr="008135D3" w:rsidRDefault="00B85EE1" w:rsidP="00B04FBD">
      <w:pPr>
        <w:keepNext/>
        <w:autoSpaceDE w:val="0"/>
        <w:autoSpaceDN w:val="0"/>
        <w:adjustRightInd w:val="0"/>
        <w:ind w:firstLine="709"/>
        <w:jc w:val="center"/>
        <w:outlineLvl w:val="1"/>
        <w:rPr>
          <w:rFonts w:eastAsia="Calibri"/>
          <w:b/>
          <w:bCs/>
          <w:szCs w:val="28"/>
          <w:lang w:eastAsia="en-US"/>
        </w:rPr>
      </w:pPr>
      <w:bookmarkStart w:id="84" w:name="_Toc28377941"/>
      <w:bookmarkStart w:id="85" w:name="_Toc510616999"/>
      <w:bookmarkStart w:id="86" w:name="_Toc83023795"/>
      <w:r w:rsidRPr="008135D3">
        <w:rPr>
          <w:rFonts w:eastAsia="Calibri"/>
          <w:b/>
          <w:bCs/>
          <w:szCs w:val="28"/>
          <w:lang w:eastAsia="en-US"/>
        </w:rPr>
        <w:t>2.6</w:t>
      </w:r>
      <w:r w:rsidR="002D0E71" w:rsidRPr="008135D3">
        <w:rPr>
          <w:rFonts w:eastAsia="Calibri"/>
          <w:b/>
          <w:bCs/>
          <w:szCs w:val="28"/>
          <w:lang w:eastAsia="en-US"/>
        </w:rPr>
        <w:t xml:space="preserve">. Нормативные правовые акты, регулирующие </w:t>
      </w:r>
      <w:bookmarkEnd w:id="84"/>
      <w:bookmarkEnd w:id="85"/>
      <w:r w:rsidR="002D0E71" w:rsidRPr="008135D3">
        <w:rPr>
          <w:rFonts w:eastAsia="Calibri"/>
          <w:b/>
          <w:bCs/>
          <w:szCs w:val="28"/>
          <w:lang w:eastAsia="en-US"/>
        </w:rPr>
        <w:t xml:space="preserve">предоставление </w:t>
      </w:r>
      <w:bookmarkEnd w:id="86"/>
      <w:r w:rsidR="002D0E71" w:rsidRPr="008135D3">
        <w:rPr>
          <w:rFonts w:eastAsia="Calibri"/>
          <w:b/>
          <w:bCs/>
          <w:szCs w:val="28"/>
          <w:lang w:eastAsia="en-US"/>
        </w:rPr>
        <w:t>Услуги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bookmarkEnd w:id="75"/>
    <w:p w:rsidR="00821D2B" w:rsidRPr="00296DE8" w:rsidRDefault="00821D2B" w:rsidP="00B04FBD">
      <w:pPr>
        <w:numPr>
          <w:ilvl w:val="2"/>
          <w:numId w:val="24"/>
        </w:numPr>
        <w:tabs>
          <w:tab w:val="left" w:pos="1134"/>
        </w:tabs>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Актуальный перечень нормативных правовых актов, регулирующих предоставление </w:t>
      </w:r>
      <w:r w:rsidRPr="00296DE8">
        <w:rPr>
          <w:rFonts w:eastAsia="Calibri"/>
          <w:szCs w:val="28"/>
          <w:lang w:eastAsia="ar-SA"/>
        </w:rPr>
        <w:t>Услуги</w:t>
      </w:r>
      <w:r w:rsidRPr="00296DE8">
        <w:rPr>
          <w:rFonts w:eastAsia="Calibri"/>
          <w:szCs w:val="28"/>
          <w:lang w:eastAsia="en-US"/>
        </w:rPr>
        <w:t xml:space="preserve"> (с указанием их реквизитов и источников официального опубликования), размещен на официальном сайте </w:t>
      </w:r>
      <w:r w:rsidRPr="00296DE8">
        <w:rPr>
          <w:rFonts w:eastAsia="Calibri"/>
          <w:szCs w:val="28"/>
          <w:lang w:eastAsia="ar-SA"/>
        </w:rPr>
        <w:t>Организации, на ЕПГУ</w:t>
      </w:r>
      <w:r w:rsidRPr="00296DE8">
        <w:rPr>
          <w:rFonts w:eastAsia="Calibri"/>
          <w:szCs w:val="28"/>
          <w:lang w:eastAsia="en-US"/>
        </w:rPr>
        <w:t xml:space="preserve"> и</w:t>
      </w:r>
      <w:r w:rsidRPr="00296DE8">
        <w:t xml:space="preserve"> </w:t>
      </w:r>
      <w:r w:rsidRPr="00296DE8">
        <w:rPr>
          <w:rFonts w:eastAsia="Calibri"/>
          <w:szCs w:val="28"/>
          <w:lang w:eastAsia="en-US"/>
        </w:rPr>
        <w:t xml:space="preserve">в региональной государственной информационной </w:t>
      </w:r>
      <w:r w:rsidRPr="00296DE8">
        <w:rPr>
          <w:rFonts w:eastAsia="Calibri"/>
          <w:szCs w:val="28"/>
          <w:lang w:eastAsia="en-US"/>
        </w:rPr>
        <w:lastRenderedPageBreak/>
        <w:t>системе Пермского края «Реестр государственных услуг (функций) Пермского края».</w:t>
      </w:r>
    </w:p>
    <w:p w:rsidR="009E0B39" w:rsidRPr="00821D2B" w:rsidRDefault="00B85EE1" w:rsidP="00B04FBD">
      <w:pPr>
        <w:tabs>
          <w:tab w:val="left" w:pos="1134"/>
        </w:tabs>
        <w:autoSpaceDE w:val="0"/>
        <w:autoSpaceDN w:val="0"/>
        <w:adjustRightInd w:val="0"/>
        <w:ind w:firstLine="709"/>
        <w:jc w:val="both"/>
        <w:rPr>
          <w:rFonts w:eastAsia="Calibri"/>
          <w:szCs w:val="28"/>
          <w:lang w:eastAsia="en-US"/>
        </w:rPr>
      </w:pPr>
      <w:r>
        <w:rPr>
          <w:rFonts w:eastAsia="Calibri"/>
          <w:szCs w:val="28"/>
          <w:lang w:eastAsia="en-US"/>
        </w:rPr>
        <w:t>2.6.2.</w:t>
      </w:r>
      <w:r w:rsidR="00821D2B" w:rsidRPr="00296DE8">
        <w:rPr>
          <w:rFonts w:eastAsia="Calibri"/>
          <w:szCs w:val="28"/>
          <w:lang w:eastAsia="en-US"/>
        </w:rPr>
        <w:t xml:space="preserve"> Перечень нормативных правовых актов, регулирующих предоставление </w:t>
      </w:r>
      <w:r w:rsidR="00821D2B" w:rsidRPr="00296DE8">
        <w:rPr>
          <w:rFonts w:eastAsia="Calibri"/>
          <w:szCs w:val="28"/>
          <w:lang w:eastAsia="ar-SA"/>
        </w:rPr>
        <w:t>Услуги</w:t>
      </w:r>
      <w:r w:rsidR="00821D2B" w:rsidRPr="00296DE8">
        <w:rPr>
          <w:rFonts w:eastAsia="Calibri"/>
          <w:szCs w:val="28"/>
          <w:lang w:eastAsia="en-US"/>
        </w:rPr>
        <w:t xml:space="preserve">, указан в </w:t>
      </w:r>
      <w:r w:rsidR="00F53028">
        <w:rPr>
          <w:rFonts w:eastAsia="Calibri"/>
          <w:szCs w:val="28"/>
          <w:lang w:eastAsia="en-US"/>
        </w:rPr>
        <w:t>п</w:t>
      </w:r>
      <w:r w:rsidR="00821D2B" w:rsidRPr="00296DE8">
        <w:rPr>
          <w:rFonts w:eastAsia="Calibri"/>
          <w:szCs w:val="28"/>
          <w:lang w:eastAsia="en-US"/>
        </w:rPr>
        <w:t xml:space="preserve">риложении </w:t>
      </w:r>
      <w:r w:rsidR="00C51047">
        <w:rPr>
          <w:rFonts w:eastAsia="Calibri"/>
          <w:szCs w:val="28"/>
          <w:lang w:eastAsia="en-US"/>
        </w:rPr>
        <w:t>4</w:t>
      </w:r>
      <w:r w:rsidR="00821D2B" w:rsidRPr="00296DE8">
        <w:rPr>
          <w:rFonts w:eastAsia="Calibri"/>
          <w:szCs w:val="28"/>
          <w:lang w:eastAsia="en-US"/>
        </w:rPr>
        <w:t xml:space="preserve"> к настоящему Административному регламенту.</w:t>
      </w:r>
    </w:p>
    <w:p w:rsidR="006F2671" w:rsidRPr="00355825" w:rsidRDefault="006F2671" w:rsidP="00B04FBD">
      <w:pPr>
        <w:tabs>
          <w:tab w:val="left" w:pos="1134"/>
        </w:tabs>
        <w:autoSpaceDE w:val="0"/>
        <w:autoSpaceDN w:val="0"/>
        <w:adjustRightInd w:val="0"/>
        <w:ind w:firstLine="709"/>
        <w:jc w:val="both"/>
        <w:rPr>
          <w:rFonts w:eastAsia="Calibri"/>
          <w:szCs w:val="28"/>
          <w:lang w:eastAsia="en-US"/>
        </w:rPr>
      </w:pPr>
    </w:p>
    <w:p w:rsidR="002D0E71" w:rsidRPr="008135D3" w:rsidRDefault="00B85EE1" w:rsidP="00B04FBD">
      <w:pPr>
        <w:keepNext/>
        <w:autoSpaceDE w:val="0"/>
        <w:autoSpaceDN w:val="0"/>
        <w:adjustRightInd w:val="0"/>
        <w:ind w:firstLine="709"/>
        <w:jc w:val="center"/>
        <w:outlineLvl w:val="1"/>
        <w:rPr>
          <w:rFonts w:eastAsia="Calibri"/>
          <w:b/>
          <w:bCs/>
          <w:szCs w:val="28"/>
          <w:lang w:eastAsia="en-US"/>
        </w:rPr>
      </w:pPr>
      <w:bookmarkStart w:id="87" w:name="_Toc28377942"/>
      <w:bookmarkStart w:id="88" w:name="_Toc510617000"/>
      <w:bookmarkStart w:id="89" w:name="_Ref63872539"/>
      <w:bookmarkStart w:id="90" w:name="_Ref63872776"/>
      <w:bookmarkStart w:id="91" w:name="_Ref63872905"/>
      <w:bookmarkStart w:id="92" w:name="_Ref63872924"/>
      <w:bookmarkStart w:id="93" w:name="_Toc83023796"/>
      <w:bookmarkStart w:id="94" w:name="_Hlk20900693"/>
      <w:bookmarkEnd w:id="76"/>
      <w:bookmarkEnd w:id="77"/>
      <w:bookmarkEnd w:id="78"/>
      <w:bookmarkEnd w:id="79"/>
      <w:bookmarkEnd w:id="80"/>
      <w:bookmarkEnd w:id="81"/>
      <w:bookmarkEnd w:id="82"/>
      <w:bookmarkEnd w:id="83"/>
      <w:r w:rsidRPr="008135D3">
        <w:rPr>
          <w:rFonts w:eastAsia="Calibri"/>
          <w:b/>
          <w:bCs/>
          <w:szCs w:val="28"/>
          <w:lang w:eastAsia="en-US"/>
        </w:rPr>
        <w:t>2.7</w:t>
      </w:r>
      <w:r w:rsidR="002D0E71" w:rsidRPr="008135D3">
        <w:rPr>
          <w:rFonts w:eastAsia="Calibri"/>
          <w:b/>
          <w:bCs/>
          <w:szCs w:val="28"/>
          <w:lang w:eastAsia="en-US"/>
        </w:rPr>
        <w:t>. Исчерпывающий перечень документов, необходимых для предоставления Услуги, подлежащих представлению Заявителем</w:t>
      </w:r>
      <w:bookmarkEnd w:id="87"/>
      <w:bookmarkEnd w:id="88"/>
      <w:bookmarkEnd w:id="89"/>
      <w:bookmarkEnd w:id="90"/>
      <w:bookmarkEnd w:id="91"/>
      <w:bookmarkEnd w:id="92"/>
      <w:bookmarkEnd w:id="93"/>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2D0E71" w:rsidRPr="00355825" w:rsidRDefault="002D0E71" w:rsidP="00B04FBD">
      <w:pPr>
        <w:numPr>
          <w:ilvl w:val="2"/>
          <w:numId w:val="25"/>
        </w:numPr>
        <w:autoSpaceDE w:val="0"/>
        <w:autoSpaceDN w:val="0"/>
        <w:adjustRightInd w:val="0"/>
        <w:ind w:left="0" w:firstLine="709"/>
        <w:jc w:val="both"/>
        <w:rPr>
          <w:rFonts w:eastAsia="Calibri"/>
          <w:szCs w:val="28"/>
          <w:lang w:eastAsia="en-US"/>
        </w:rPr>
      </w:pPr>
      <w:bookmarkStart w:id="95" w:name="_Ref63871401"/>
      <w:bookmarkEnd w:id="94"/>
      <w:r w:rsidRPr="00355825">
        <w:rPr>
          <w:rFonts w:eastAsia="Calibri"/>
          <w:szCs w:val="28"/>
          <w:lang w:eastAsia="en-US"/>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95"/>
    </w:p>
    <w:p w:rsidR="004A307C" w:rsidRPr="00296DE8" w:rsidRDefault="007A3F51" w:rsidP="00B04FBD">
      <w:pPr>
        <w:numPr>
          <w:ilvl w:val="3"/>
          <w:numId w:val="25"/>
        </w:numPr>
        <w:autoSpaceDE w:val="0"/>
        <w:autoSpaceDN w:val="0"/>
        <w:adjustRightInd w:val="0"/>
        <w:ind w:left="0" w:firstLine="709"/>
        <w:jc w:val="both"/>
        <w:rPr>
          <w:rFonts w:eastAsia="Calibri"/>
          <w:szCs w:val="28"/>
          <w:lang w:eastAsia="en-US"/>
        </w:rPr>
      </w:pPr>
      <w:bookmarkStart w:id="96" w:name="_Ref82944768"/>
      <w:r>
        <w:rPr>
          <w:rFonts w:eastAsia="Calibri"/>
          <w:szCs w:val="28"/>
          <w:lang w:eastAsia="en-US"/>
        </w:rPr>
        <w:t xml:space="preserve"> з</w:t>
      </w:r>
      <w:r w:rsidR="004A307C" w:rsidRPr="00296DE8">
        <w:rPr>
          <w:rFonts w:eastAsia="Calibri"/>
          <w:szCs w:val="28"/>
          <w:lang w:eastAsia="en-US"/>
        </w:rPr>
        <w:t xml:space="preserve">аявление о предоставлении Услуги по форме, приведенной в </w:t>
      </w:r>
      <w:r w:rsidR="00F53028">
        <w:rPr>
          <w:rFonts w:eastAsia="Calibri"/>
          <w:szCs w:val="28"/>
          <w:lang w:eastAsia="en-US"/>
        </w:rPr>
        <w:t>п</w:t>
      </w:r>
      <w:r w:rsidR="004A307C" w:rsidRPr="00296DE8">
        <w:rPr>
          <w:rFonts w:eastAsia="Calibri"/>
          <w:szCs w:val="28"/>
          <w:lang w:eastAsia="en-US"/>
        </w:rPr>
        <w:t xml:space="preserve">риложении </w:t>
      </w:r>
      <w:r w:rsidR="00C51047">
        <w:rPr>
          <w:rFonts w:eastAsia="Calibri"/>
          <w:szCs w:val="28"/>
          <w:lang w:eastAsia="en-US"/>
        </w:rPr>
        <w:t>5</w:t>
      </w:r>
      <w:r w:rsidR="004A307C" w:rsidRPr="00296DE8">
        <w:rPr>
          <w:rFonts w:eastAsia="Calibri"/>
          <w:szCs w:val="28"/>
          <w:lang w:eastAsia="en-US"/>
        </w:rPr>
        <w:t xml:space="preserve"> к настоящему Административному регламенту (далее – Заявление);</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документ, удостоверяющий личность кандидата на обучение;</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документ, удостоверяющий личность Заявителя в случае обращения за предоставлением Услуги в соответствии с пунктом </w:t>
      </w:r>
      <w:fldSimple w:instr=" REF _Ref66689997 \r \h  \* MERGEFORMAT ">
        <w:r w:rsidR="006D3D6C">
          <w:rPr>
            <w:rFonts w:eastAsia="Calibri"/>
            <w:szCs w:val="28"/>
            <w:lang w:eastAsia="en-US"/>
          </w:rPr>
          <w:t>2.2.2</w:t>
        </w:r>
      </w:fldSimple>
      <w:r w:rsidRPr="00296DE8">
        <w:rPr>
          <w:rFonts w:eastAsia="Calibri"/>
          <w:szCs w:val="28"/>
          <w:lang w:eastAsia="en-US"/>
        </w:rPr>
        <w:t xml:space="preserve"> настоящего Административного регламента законного представителя несовершеннолетнего лица;</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сведения о номере СНИЛС кандидата на обучение;</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сведения о номере СНИЛС Заявителя при обращении за предоставлением Услуги законного представителя несовершеннолетнего лица.</w:t>
      </w:r>
    </w:p>
    <w:p w:rsidR="002D0E71" w:rsidRPr="00355825" w:rsidRDefault="002D0E71" w:rsidP="00B04FBD">
      <w:pPr>
        <w:numPr>
          <w:ilvl w:val="2"/>
          <w:numId w:val="25"/>
        </w:numPr>
        <w:autoSpaceDE w:val="0"/>
        <w:autoSpaceDN w:val="0"/>
        <w:adjustRightInd w:val="0"/>
        <w:ind w:left="0" w:firstLine="709"/>
        <w:jc w:val="both"/>
        <w:rPr>
          <w:rFonts w:eastAsia="Calibri"/>
          <w:szCs w:val="28"/>
          <w:lang w:eastAsia="en-US"/>
        </w:rPr>
      </w:pPr>
      <w:r w:rsidRPr="00355825">
        <w:rPr>
          <w:rFonts w:eastAsia="Calibri"/>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w:t>
      </w:r>
      <w:r w:rsidR="006D5439" w:rsidRPr="00355825">
        <w:rPr>
          <w:rFonts w:eastAsia="Calibri"/>
          <w:szCs w:val="28"/>
          <w:lang w:eastAsia="en-US"/>
        </w:rPr>
        <w:t xml:space="preserve"> </w:t>
      </w:r>
      <w:r w:rsidRPr="00355825">
        <w:rPr>
          <w:rFonts w:eastAsia="Calibri"/>
          <w:szCs w:val="28"/>
          <w:lang w:eastAsia="en-US"/>
        </w:rPr>
        <w:t>(сведения о документах заполняются в поля электронной формы на ЕПГУ</w:t>
      </w:r>
      <w:bookmarkEnd w:id="96"/>
      <w:r w:rsidR="004A307C">
        <w:rPr>
          <w:rFonts w:eastAsia="Calibri"/>
          <w:szCs w:val="28"/>
          <w:lang w:eastAsia="en-US"/>
        </w:rPr>
        <w:t>)</w:t>
      </w:r>
      <w:r w:rsidR="0028664B" w:rsidRPr="00355825">
        <w:rPr>
          <w:rFonts w:eastAsia="Calibri"/>
          <w:szCs w:val="28"/>
          <w:lang w:eastAsia="en-US"/>
        </w:rPr>
        <w:t>:</w:t>
      </w:r>
    </w:p>
    <w:p w:rsidR="004A307C" w:rsidRPr="00296DE8" w:rsidRDefault="007A3F51" w:rsidP="00B04FBD">
      <w:pPr>
        <w:numPr>
          <w:ilvl w:val="3"/>
          <w:numId w:val="25"/>
        </w:numPr>
        <w:autoSpaceDE w:val="0"/>
        <w:autoSpaceDN w:val="0"/>
        <w:adjustRightInd w:val="0"/>
        <w:ind w:left="0" w:firstLine="709"/>
        <w:jc w:val="both"/>
        <w:rPr>
          <w:rFonts w:eastAsia="Calibri"/>
          <w:szCs w:val="28"/>
          <w:lang w:eastAsia="en-US"/>
        </w:rPr>
      </w:pPr>
      <w:bookmarkStart w:id="97" w:name="_Hlk20900705"/>
      <w:r>
        <w:rPr>
          <w:rFonts w:eastAsia="Calibri"/>
          <w:szCs w:val="28"/>
          <w:lang w:eastAsia="en-US"/>
        </w:rPr>
        <w:t>з</w:t>
      </w:r>
      <w:r w:rsidR="004A307C" w:rsidRPr="00296DE8">
        <w:rPr>
          <w:rFonts w:eastAsia="Calibri"/>
          <w:szCs w:val="28"/>
          <w:lang w:eastAsia="en-US"/>
        </w:rPr>
        <w:t xml:space="preserve">аявление о предоставлении Услуги по форме, приведенной в </w:t>
      </w:r>
      <w:r w:rsidR="00F53028">
        <w:rPr>
          <w:rFonts w:eastAsia="Calibri"/>
          <w:szCs w:val="28"/>
          <w:lang w:eastAsia="en-US"/>
        </w:rPr>
        <w:t>п</w:t>
      </w:r>
      <w:r w:rsidR="004A307C" w:rsidRPr="00296DE8">
        <w:rPr>
          <w:rFonts w:eastAsia="Calibri"/>
          <w:szCs w:val="28"/>
          <w:lang w:eastAsia="en-US"/>
        </w:rPr>
        <w:t xml:space="preserve">риложении </w:t>
      </w:r>
      <w:r w:rsidR="00C51047">
        <w:rPr>
          <w:rFonts w:eastAsia="Calibri"/>
          <w:szCs w:val="28"/>
          <w:lang w:eastAsia="en-US"/>
        </w:rPr>
        <w:t>5</w:t>
      </w:r>
      <w:r w:rsidR="004A307C" w:rsidRPr="00296DE8">
        <w:rPr>
          <w:rFonts w:eastAsia="Calibri"/>
          <w:szCs w:val="28"/>
          <w:lang w:eastAsia="en-US"/>
        </w:rPr>
        <w:t xml:space="preserve"> к настоящему Административному регламенту (далее – Заявление);</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сведения о документе, удостоверяющем личность кандидата на обучение;</w:t>
      </w:r>
    </w:p>
    <w:p w:rsidR="004A307C" w:rsidRPr="00296DE8" w:rsidRDefault="004A307C" w:rsidP="00B04FBD">
      <w:pPr>
        <w:numPr>
          <w:ilvl w:val="3"/>
          <w:numId w:val="25"/>
        </w:numPr>
        <w:autoSpaceDE w:val="0"/>
        <w:autoSpaceDN w:val="0"/>
        <w:adjustRightInd w:val="0"/>
        <w:ind w:left="0" w:firstLine="709"/>
        <w:jc w:val="both"/>
        <w:rPr>
          <w:rFonts w:eastAsia="Calibri"/>
          <w:szCs w:val="28"/>
          <w:lang w:eastAsia="en-US"/>
        </w:rPr>
      </w:pPr>
      <w:r w:rsidRPr="00296DE8">
        <w:rPr>
          <w:rFonts w:eastAsia="Calibri"/>
          <w:szCs w:val="28"/>
          <w:lang w:eastAsia="en-US"/>
        </w:rPr>
        <w:t>сведения о документе, удостоверяющем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4A307C" w:rsidRPr="00296DE8" w:rsidRDefault="004A307C" w:rsidP="00B04FBD">
      <w:pPr>
        <w:pStyle w:val="11"/>
        <w:numPr>
          <w:ilvl w:val="3"/>
          <w:numId w:val="25"/>
        </w:numPr>
        <w:spacing w:line="240" w:lineRule="auto"/>
        <w:ind w:left="0" w:firstLine="709"/>
      </w:pPr>
      <w:r w:rsidRPr="00296DE8">
        <w:lastRenderedPageBreak/>
        <w:t xml:space="preserve">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 </w:t>
      </w:r>
    </w:p>
    <w:p w:rsidR="004A307C" w:rsidRPr="00296DE8" w:rsidRDefault="004A307C" w:rsidP="00B04FBD">
      <w:pPr>
        <w:pStyle w:val="11"/>
        <w:numPr>
          <w:ilvl w:val="3"/>
          <w:numId w:val="25"/>
        </w:numPr>
        <w:spacing w:line="240" w:lineRule="auto"/>
        <w:ind w:left="0" w:firstLine="709"/>
      </w:pPr>
      <w:r w:rsidRPr="00296DE8">
        <w:t>сведения о номере СНИЛС кандидата на обучение;</w:t>
      </w:r>
    </w:p>
    <w:p w:rsidR="004A307C" w:rsidRPr="001E37AE" w:rsidRDefault="004A307C" w:rsidP="00B04FBD">
      <w:pPr>
        <w:pStyle w:val="11"/>
        <w:numPr>
          <w:ilvl w:val="3"/>
          <w:numId w:val="25"/>
        </w:numPr>
        <w:spacing w:line="240" w:lineRule="auto"/>
        <w:ind w:left="0" w:firstLine="709"/>
      </w:pPr>
      <w:r w:rsidRPr="00296DE8">
        <w:t xml:space="preserve">сведения о номере СНИЛС Заявителя при обращении за </w:t>
      </w:r>
      <w:r w:rsidRPr="001E37AE">
        <w:t>предоставлением Услуги законного представителя несовершеннолетнего лица.</w:t>
      </w:r>
    </w:p>
    <w:p w:rsidR="00711913" w:rsidRPr="001E37AE" w:rsidRDefault="00711913" w:rsidP="00B04FBD">
      <w:pPr>
        <w:pStyle w:val="11"/>
        <w:numPr>
          <w:ilvl w:val="2"/>
          <w:numId w:val="25"/>
        </w:numPr>
        <w:spacing w:line="240" w:lineRule="auto"/>
        <w:ind w:left="0" w:firstLine="709"/>
      </w:pPr>
      <w:r w:rsidRPr="001E37AE">
        <w:t xml:space="preserve">При подаче Заявителем </w:t>
      </w:r>
      <w:r w:rsidR="001D1565" w:rsidRPr="001E37AE">
        <w:t>з</w:t>
      </w:r>
      <w:r w:rsidRPr="001E37AE">
        <w:t>аявления на предоставление услуги посредством ЕПГУ</w:t>
      </w:r>
      <w:r w:rsidR="006D5439" w:rsidRPr="001E37AE">
        <w:t xml:space="preserve"> </w:t>
      </w:r>
      <w:r w:rsidRPr="001E37AE">
        <w:t xml:space="preserve">обеспечивается автоматическое заполнение сведений о документах, предусмотренных пунктами </w:t>
      </w:r>
      <w:r w:rsidR="00B85EE1" w:rsidRPr="001E37AE">
        <w:t>2.7.</w:t>
      </w:r>
      <w:r w:rsidR="001D1565" w:rsidRPr="001E37AE">
        <w:t>2</w:t>
      </w:r>
      <w:r w:rsidR="00B85EE1" w:rsidRPr="001E37AE">
        <w:t>.</w:t>
      </w:r>
      <w:r w:rsidR="001D1565" w:rsidRPr="001E37AE">
        <w:t>2</w:t>
      </w:r>
      <w:r w:rsidR="00B85EE1" w:rsidRPr="001E37AE">
        <w:t>-2.7.</w:t>
      </w:r>
      <w:r w:rsidR="001D1565" w:rsidRPr="001E37AE">
        <w:t>2</w:t>
      </w:r>
      <w:r w:rsidR="00B85EE1" w:rsidRPr="001E37AE">
        <w:t>.</w:t>
      </w:r>
      <w:r w:rsidR="001D1565" w:rsidRPr="001E37AE">
        <w:t>3</w:t>
      </w:r>
      <w:r w:rsidRPr="001E37AE">
        <w:t xml:space="preserve">, </w:t>
      </w:r>
      <w:r w:rsidR="00B85EE1" w:rsidRPr="001E37AE">
        <w:t>2.7.</w:t>
      </w:r>
      <w:r w:rsidR="001D1565" w:rsidRPr="001E37AE">
        <w:t>2</w:t>
      </w:r>
      <w:r w:rsidR="00B85EE1" w:rsidRPr="001E37AE">
        <w:t>.</w:t>
      </w:r>
      <w:r w:rsidR="001D1565" w:rsidRPr="001E37AE">
        <w:t>5</w:t>
      </w:r>
      <w:r w:rsidR="00B85EE1" w:rsidRPr="001E37AE">
        <w:t>-2.7.</w:t>
      </w:r>
      <w:r w:rsidR="001D1565" w:rsidRPr="001E37AE">
        <w:t>2</w:t>
      </w:r>
      <w:r w:rsidR="00B85EE1" w:rsidRPr="001E37AE">
        <w:t>.</w:t>
      </w:r>
      <w:r w:rsidR="001D1565" w:rsidRPr="001E37AE">
        <w:t>6</w:t>
      </w:r>
      <w:r w:rsidRPr="001E37AE">
        <w:t xml:space="preserve">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711913" w:rsidRPr="00355825" w:rsidRDefault="00711913" w:rsidP="00B04FBD">
      <w:pPr>
        <w:pStyle w:val="affffa"/>
        <w:numPr>
          <w:ilvl w:val="2"/>
          <w:numId w:val="25"/>
        </w:numPr>
        <w:spacing w:after="0" w:line="240" w:lineRule="auto"/>
        <w:ind w:left="0" w:firstLine="709"/>
        <w:jc w:val="both"/>
        <w:rPr>
          <w:rFonts w:ascii="Times New Roman" w:hAnsi="Times New Roman"/>
          <w:sz w:val="28"/>
          <w:szCs w:val="28"/>
        </w:rPr>
      </w:pPr>
      <w:r w:rsidRPr="00355825">
        <w:rPr>
          <w:rFonts w:ascii="Times New Roman" w:hAnsi="Times New Roman"/>
          <w:sz w:val="28"/>
          <w:szCs w:val="28"/>
        </w:rPr>
        <w:t>Организации запрещено требовать у Заявителя:</w:t>
      </w:r>
    </w:p>
    <w:p w:rsidR="004A307C" w:rsidRPr="00296DE8" w:rsidRDefault="004A307C" w:rsidP="00B04FBD">
      <w:pPr>
        <w:pStyle w:val="affffa"/>
        <w:widowControl w:val="0"/>
        <w:numPr>
          <w:ilvl w:val="3"/>
          <w:numId w:val="25"/>
        </w:numPr>
        <w:spacing w:after="0" w:line="240" w:lineRule="auto"/>
        <w:ind w:left="0" w:firstLine="709"/>
        <w:jc w:val="both"/>
        <w:rPr>
          <w:rFonts w:ascii="Times New Roman" w:hAnsi="Times New Roman"/>
          <w:sz w:val="28"/>
          <w:szCs w:val="28"/>
        </w:rPr>
      </w:pPr>
      <w:r w:rsidRPr="00296DE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настоящим Административным регламентом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w:t>
      </w:r>
    </w:p>
    <w:p w:rsidR="004A307C" w:rsidRPr="00296DE8" w:rsidRDefault="004A307C" w:rsidP="00B04FBD">
      <w:pPr>
        <w:pStyle w:val="affffa"/>
        <w:widowControl w:val="0"/>
        <w:numPr>
          <w:ilvl w:val="3"/>
          <w:numId w:val="25"/>
        </w:numPr>
        <w:spacing w:after="0" w:line="240" w:lineRule="auto"/>
        <w:ind w:left="0" w:firstLine="709"/>
        <w:jc w:val="both"/>
        <w:rPr>
          <w:rFonts w:ascii="Times New Roman" w:hAnsi="Times New Roman"/>
          <w:color w:val="000000"/>
          <w:sz w:val="28"/>
          <w:szCs w:val="28"/>
        </w:rPr>
      </w:pPr>
      <w:r w:rsidRPr="00296DE8">
        <w:rPr>
          <w:rFonts w:ascii="Times New Roman" w:hAnsi="Times New Roman"/>
          <w:color w:val="000000"/>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296DE8">
        <w:rPr>
          <w:rFonts w:ascii="Times New Roman" w:hAnsi="Times New Roman"/>
          <w:color w:val="000000"/>
          <w:sz w:val="28"/>
          <w:szCs w:val="28"/>
        </w:rPr>
        <w:br/>
        <w:t xml:space="preserve">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3" w:history="1">
        <w:r w:rsidRPr="00296DE8">
          <w:rPr>
            <w:rStyle w:val="aff"/>
            <w:rFonts w:ascii="Times New Roman" w:hAnsi="Times New Roman"/>
            <w:color w:val="000000"/>
            <w:sz w:val="28"/>
            <w:szCs w:val="28"/>
            <w:u w:val="none"/>
          </w:rPr>
          <w:t>частью 6</w:t>
        </w:r>
      </w:hyperlink>
      <w:r w:rsidRPr="00296DE8">
        <w:rPr>
          <w:rFonts w:ascii="Times New Roman" w:hAnsi="Times New Roman"/>
          <w:color w:val="000000"/>
          <w:sz w:val="28"/>
          <w:szCs w:val="28"/>
        </w:rPr>
        <w:t xml:space="preserve"> статьи 7 Федерального закона от 27</w:t>
      </w:r>
      <w:r w:rsidR="00813602">
        <w:rPr>
          <w:rFonts w:ascii="Times New Roman" w:hAnsi="Times New Roman"/>
          <w:color w:val="000000"/>
          <w:sz w:val="28"/>
          <w:szCs w:val="28"/>
        </w:rPr>
        <w:t xml:space="preserve"> июля </w:t>
      </w:r>
      <w:r w:rsidRPr="00296DE8">
        <w:rPr>
          <w:rFonts w:ascii="Times New Roman" w:hAnsi="Times New Roman"/>
          <w:color w:val="000000"/>
          <w:sz w:val="28"/>
          <w:szCs w:val="28"/>
        </w:rPr>
        <w:t>2010</w:t>
      </w:r>
      <w:r w:rsidR="00AB3D6E">
        <w:rPr>
          <w:rFonts w:ascii="Times New Roman" w:hAnsi="Times New Roman"/>
          <w:color w:val="000000"/>
          <w:sz w:val="28"/>
          <w:szCs w:val="28"/>
        </w:rPr>
        <w:t xml:space="preserve"> г.</w:t>
      </w:r>
      <w:r w:rsidRPr="00296DE8">
        <w:rPr>
          <w:rFonts w:ascii="Times New Roman" w:hAnsi="Times New Roman"/>
          <w:color w:val="000000"/>
          <w:sz w:val="28"/>
          <w:szCs w:val="28"/>
        </w:rPr>
        <w:t xml:space="preserve"> № 210-ФЗ «Об организации предоставления государственных и муниципал</w:t>
      </w:r>
      <w:r w:rsidR="00813602">
        <w:rPr>
          <w:rFonts w:ascii="Times New Roman" w:hAnsi="Times New Roman"/>
          <w:color w:val="000000"/>
          <w:sz w:val="28"/>
          <w:szCs w:val="28"/>
        </w:rPr>
        <w:t>ьных услуг»</w:t>
      </w:r>
      <w:r w:rsidR="00A775B7">
        <w:rPr>
          <w:rFonts w:ascii="Times New Roman" w:hAnsi="Times New Roman"/>
          <w:color w:val="000000"/>
          <w:sz w:val="28"/>
          <w:szCs w:val="28"/>
        </w:rPr>
        <w:t xml:space="preserve"> (далее – Федеральный закон № 210-ФЗ)</w:t>
      </w:r>
      <w:r w:rsidR="00813602">
        <w:rPr>
          <w:rFonts w:ascii="Times New Roman" w:hAnsi="Times New Roman"/>
          <w:color w:val="000000"/>
          <w:sz w:val="28"/>
          <w:szCs w:val="28"/>
        </w:rPr>
        <w:t xml:space="preserve"> перечень документов</w:t>
      </w:r>
      <w:r w:rsidRPr="00296DE8">
        <w:rPr>
          <w:rFonts w:ascii="Times New Roman" w:hAnsi="Times New Roman"/>
          <w:color w:val="000000"/>
          <w:sz w:val="28"/>
          <w:szCs w:val="28"/>
        </w:rPr>
        <w:t xml:space="preserve"> (Заявитель вправе представить указанные документы и информацию в Организацию по собственной инициативе);</w:t>
      </w:r>
    </w:p>
    <w:p w:rsidR="004A307C" w:rsidRPr="001E37AE" w:rsidRDefault="004A307C" w:rsidP="00B04FBD">
      <w:pPr>
        <w:pStyle w:val="affffa"/>
        <w:numPr>
          <w:ilvl w:val="3"/>
          <w:numId w:val="25"/>
        </w:numPr>
        <w:spacing w:after="0" w:line="240" w:lineRule="auto"/>
        <w:ind w:left="0" w:firstLine="709"/>
        <w:jc w:val="both"/>
        <w:rPr>
          <w:rFonts w:ascii="Times New Roman" w:hAnsi="Times New Roman"/>
          <w:sz w:val="28"/>
          <w:szCs w:val="28"/>
        </w:rPr>
      </w:pPr>
      <w:r w:rsidRPr="001E37AE">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w:t>
      </w:r>
      <w:r w:rsidR="00E3069D" w:rsidRPr="001E37AE">
        <w:rPr>
          <w:rFonts w:ascii="Times New Roman" w:hAnsi="Times New Roman"/>
          <w:sz w:val="28"/>
          <w:szCs w:val="28"/>
        </w:rPr>
        <w:t>;</w:t>
      </w:r>
    </w:p>
    <w:p w:rsidR="004A307C" w:rsidRPr="00296DE8" w:rsidRDefault="004A307C" w:rsidP="00B04FBD">
      <w:pPr>
        <w:pStyle w:val="affffa"/>
        <w:numPr>
          <w:ilvl w:val="3"/>
          <w:numId w:val="25"/>
        </w:numPr>
        <w:spacing w:after="0" w:line="240" w:lineRule="auto"/>
        <w:ind w:left="0" w:firstLine="709"/>
        <w:jc w:val="both"/>
        <w:rPr>
          <w:rFonts w:ascii="Times New Roman" w:hAnsi="Times New Roman"/>
          <w:sz w:val="28"/>
          <w:szCs w:val="28"/>
        </w:rPr>
      </w:pPr>
      <w:bookmarkStart w:id="98" w:name="_Ref63872142"/>
      <w:r w:rsidRPr="00296DE8">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 xml:space="preserve">, либо в предоставлении </w:t>
      </w:r>
      <w:r w:rsidRPr="00296DE8">
        <w:rPr>
          <w:rFonts w:ascii="Times New Roman" w:hAnsi="Times New Roman"/>
          <w:bCs/>
          <w:sz w:val="28"/>
          <w:szCs w:val="28"/>
        </w:rPr>
        <w:t>Услуги</w:t>
      </w:r>
      <w:r w:rsidRPr="00296DE8">
        <w:rPr>
          <w:rFonts w:ascii="Times New Roman" w:hAnsi="Times New Roman"/>
          <w:sz w:val="28"/>
          <w:szCs w:val="28"/>
        </w:rPr>
        <w:t>, за исключением следующих случаев:</w:t>
      </w:r>
      <w:bookmarkEnd w:id="98"/>
    </w:p>
    <w:p w:rsidR="004A307C" w:rsidRPr="00296DE8" w:rsidRDefault="004A307C" w:rsidP="00B04FBD">
      <w:pPr>
        <w:pStyle w:val="affffa"/>
        <w:spacing w:after="0" w:line="240" w:lineRule="auto"/>
        <w:ind w:left="0" w:firstLine="709"/>
        <w:jc w:val="both"/>
        <w:rPr>
          <w:rFonts w:ascii="Times New Roman" w:hAnsi="Times New Roman"/>
          <w:sz w:val="28"/>
          <w:szCs w:val="28"/>
        </w:rPr>
      </w:pPr>
      <w:r w:rsidRPr="00296DE8">
        <w:rPr>
          <w:rFonts w:ascii="Times New Roman" w:hAnsi="Times New Roman"/>
          <w:sz w:val="28"/>
          <w:szCs w:val="28"/>
        </w:rPr>
        <w:lastRenderedPageBreak/>
        <w:t xml:space="preserve">а) изменение требований нормативных правовых актов, касающихся предоставления </w:t>
      </w:r>
      <w:r w:rsidRPr="00296DE8">
        <w:rPr>
          <w:rFonts w:ascii="Times New Roman" w:hAnsi="Times New Roman"/>
          <w:bCs/>
          <w:sz w:val="28"/>
          <w:szCs w:val="28"/>
        </w:rPr>
        <w:t>Услуги</w:t>
      </w:r>
      <w:r w:rsidRPr="00296DE8">
        <w:rPr>
          <w:rFonts w:ascii="Times New Roman" w:hAnsi="Times New Roman"/>
          <w:sz w:val="28"/>
          <w:szCs w:val="28"/>
        </w:rPr>
        <w:t>, после первоначальной подачи Заявления;</w:t>
      </w:r>
    </w:p>
    <w:p w:rsidR="004A307C" w:rsidRPr="00296DE8" w:rsidRDefault="004A307C" w:rsidP="00B04FBD">
      <w:pPr>
        <w:pStyle w:val="affffa"/>
        <w:spacing w:after="0" w:line="240" w:lineRule="auto"/>
        <w:ind w:left="0" w:firstLine="709"/>
        <w:jc w:val="both"/>
        <w:rPr>
          <w:rFonts w:ascii="Times New Roman" w:hAnsi="Times New Roman"/>
          <w:sz w:val="28"/>
          <w:szCs w:val="28"/>
        </w:rPr>
      </w:pPr>
      <w:r w:rsidRPr="00296DE8">
        <w:rPr>
          <w:rFonts w:ascii="Times New Roman" w:hAnsi="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 xml:space="preserve">, либо в предоставлении </w:t>
      </w:r>
      <w:r w:rsidRPr="00296DE8">
        <w:rPr>
          <w:rFonts w:ascii="Times New Roman" w:hAnsi="Times New Roman"/>
          <w:bCs/>
          <w:sz w:val="28"/>
          <w:szCs w:val="28"/>
        </w:rPr>
        <w:t>Услуги</w:t>
      </w:r>
      <w:r w:rsidRPr="00296DE8">
        <w:rPr>
          <w:rFonts w:ascii="Times New Roman" w:hAnsi="Times New Roman"/>
          <w:sz w:val="28"/>
          <w:szCs w:val="28"/>
        </w:rPr>
        <w:t xml:space="preserve"> и не включенных в представленный ранее комплект документов, необходимых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w:t>
      </w:r>
    </w:p>
    <w:p w:rsidR="004A307C" w:rsidRPr="00296DE8" w:rsidRDefault="004A307C" w:rsidP="00B04FBD">
      <w:pPr>
        <w:pStyle w:val="affffa"/>
        <w:spacing w:after="0" w:line="240" w:lineRule="auto"/>
        <w:ind w:left="0" w:firstLine="709"/>
        <w:jc w:val="both"/>
        <w:rPr>
          <w:rFonts w:ascii="Times New Roman" w:hAnsi="Times New Roman"/>
          <w:sz w:val="28"/>
          <w:szCs w:val="28"/>
        </w:rPr>
      </w:pPr>
      <w:r w:rsidRPr="00296DE8">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 xml:space="preserve">, либо в предоставлении </w:t>
      </w:r>
      <w:r w:rsidRPr="00296DE8">
        <w:rPr>
          <w:rFonts w:ascii="Times New Roman" w:hAnsi="Times New Roman"/>
          <w:bCs/>
          <w:sz w:val="28"/>
          <w:szCs w:val="28"/>
        </w:rPr>
        <w:t>Услуги</w:t>
      </w:r>
      <w:r w:rsidRPr="00296DE8">
        <w:rPr>
          <w:rFonts w:ascii="Times New Roman" w:hAnsi="Times New Roman"/>
          <w:sz w:val="28"/>
          <w:szCs w:val="28"/>
        </w:rPr>
        <w:t>;</w:t>
      </w:r>
    </w:p>
    <w:p w:rsidR="004A307C" w:rsidRPr="00FA417E" w:rsidRDefault="004A307C" w:rsidP="00B04FBD">
      <w:pPr>
        <w:pStyle w:val="affffa"/>
        <w:spacing w:after="0" w:line="240" w:lineRule="auto"/>
        <w:ind w:left="0" w:firstLine="709"/>
        <w:jc w:val="both"/>
        <w:rPr>
          <w:rFonts w:ascii="Times New Roman" w:hAnsi="Times New Roman"/>
          <w:sz w:val="28"/>
          <w:szCs w:val="28"/>
          <w:lang w:val="en-US"/>
        </w:rPr>
      </w:pPr>
      <w:r w:rsidRPr="00296DE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296DE8">
        <w:rPr>
          <w:rFonts w:ascii="Times New Roman" w:hAnsi="Times New Roman"/>
          <w:bCs/>
          <w:sz w:val="28"/>
          <w:szCs w:val="28"/>
        </w:rPr>
        <w:t>Организации</w:t>
      </w:r>
      <w:r w:rsidRPr="00296DE8">
        <w:rPr>
          <w:rFonts w:ascii="Times New Roman" w:hAnsi="Times New Roman"/>
          <w:sz w:val="28"/>
          <w:szCs w:val="28"/>
        </w:rPr>
        <w:t xml:space="preserve"> при первоначальном отказе в приеме документов, необходимых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 xml:space="preserve">, либо в предоставлении </w:t>
      </w:r>
      <w:r w:rsidRPr="00296DE8">
        <w:rPr>
          <w:rFonts w:ascii="Times New Roman" w:hAnsi="Times New Roman"/>
          <w:bCs/>
          <w:sz w:val="28"/>
          <w:szCs w:val="28"/>
        </w:rPr>
        <w:t>Услуги</w:t>
      </w:r>
      <w:r w:rsidRPr="00296DE8">
        <w:rPr>
          <w:rFonts w:ascii="Times New Roman" w:hAnsi="Times New Roman"/>
          <w:sz w:val="28"/>
          <w:szCs w:val="28"/>
        </w:rPr>
        <w:t xml:space="preserve">, о чем в письменном виде за подписью руководителя </w:t>
      </w:r>
      <w:r w:rsidRPr="00296DE8">
        <w:rPr>
          <w:rFonts w:ascii="Times New Roman" w:hAnsi="Times New Roman"/>
          <w:bCs/>
          <w:sz w:val="28"/>
          <w:szCs w:val="28"/>
        </w:rPr>
        <w:t>Организации</w:t>
      </w:r>
      <w:r w:rsidRPr="00296DE8">
        <w:rPr>
          <w:rFonts w:ascii="Times New Roman" w:hAnsi="Times New Roman"/>
          <w:sz w:val="28"/>
          <w:szCs w:val="28"/>
        </w:rPr>
        <w:t xml:space="preserve"> при первоначальном отказе в приеме документов, необходимых для предоставления </w:t>
      </w:r>
      <w:r w:rsidRPr="00296DE8">
        <w:rPr>
          <w:rFonts w:ascii="Times New Roman" w:hAnsi="Times New Roman"/>
          <w:bCs/>
          <w:sz w:val="28"/>
          <w:szCs w:val="28"/>
        </w:rPr>
        <w:t>Услуги</w:t>
      </w:r>
      <w:r w:rsidRPr="00296DE8">
        <w:rPr>
          <w:rFonts w:ascii="Times New Roman" w:hAnsi="Times New Roman"/>
          <w:sz w:val="28"/>
          <w:szCs w:val="28"/>
        </w:rPr>
        <w:t>, уведомляется Заявитель, а также приносятся извин</w:t>
      </w:r>
      <w:r w:rsidR="005462EE">
        <w:rPr>
          <w:rFonts w:ascii="Times New Roman" w:hAnsi="Times New Roman"/>
          <w:sz w:val="28"/>
          <w:szCs w:val="28"/>
        </w:rPr>
        <w:t>ения за доставленные неудобства;</w:t>
      </w:r>
    </w:p>
    <w:p w:rsidR="00CF47E7" w:rsidRPr="00355825" w:rsidRDefault="00C57B65" w:rsidP="00B04FBD">
      <w:pPr>
        <w:autoSpaceDE w:val="0"/>
        <w:autoSpaceDN w:val="0"/>
        <w:adjustRightInd w:val="0"/>
        <w:ind w:firstLine="709"/>
        <w:jc w:val="both"/>
        <w:rPr>
          <w:szCs w:val="28"/>
        </w:rPr>
      </w:pPr>
      <w:r>
        <w:rPr>
          <w:szCs w:val="28"/>
        </w:rPr>
        <w:t>2.7.</w:t>
      </w:r>
      <w:r w:rsidR="00E4406D">
        <w:rPr>
          <w:szCs w:val="28"/>
        </w:rPr>
        <w:t>4</w:t>
      </w:r>
      <w:r>
        <w:rPr>
          <w:szCs w:val="28"/>
        </w:rPr>
        <w:t>.5.</w:t>
      </w:r>
      <w:r w:rsidR="00CF47E7" w:rsidRPr="00355825">
        <w:rPr>
          <w:szCs w:val="28"/>
        </w:rPr>
        <w:t xml:space="preserve"> предоставления на бумажном носителе документов и информации, электронные образ</w:t>
      </w:r>
      <w:r w:rsidR="00FB0741" w:rsidRPr="00355825">
        <w:rPr>
          <w:szCs w:val="28"/>
        </w:rPr>
        <w:t>ц</w:t>
      </w:r>
      <w:r w:rsidR="00CF47E7" w:rsidRPr="00355825">
        <w:rPr>
          <w:szCs w:val="28"/>
        </w:rPr>
        <w:t xml:space="preserve">ы которых ранее были заверены в соответствии с </w:t>
      </w:r>
      <w:hyperlink r:id="rId14" w:history="1">
        <w:r w:rsidR="00CF47E7" w:rsidRPr="00355825">
          <w:rPr>
            <w:szCs w:val="28"/>
          </w:rPr>
          <w:t>пунктом 7.2 части 1 статьи 16</w:t>
        </w:r>
      </w:hyperlink>
      <w:r w:rsidR="00CF47E7" w:rsidRPr="00355825">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307C" w:rsidRPr="00296DE8" w:rsidRDefault="00C57B65" w:rsidP="00B04FBD">
      <w:pPr>
        <w:autoSpaceDE w:val="0"/>
        <w:autoSpaceDN w:val="0"/>
        <w:adjustRightInd w:val="0"/>
        <w:ind w:firstLine="709"/>
        <w:jc w:val="both"/>
        <w:rPr>
          <w:szCs w:val="28"/>
        </w:rPr>
      </w:pPr>
      <w:r>
        <w:rPr>
          <w:szCs w:val="28"/>
        </w:rPr>
        <w:t>2.7.</w:t>
      </w:r>
      <w:r w:rsidR="00E4406D">
        <w:rPr>
          <w:szCs w:val="28"/>
        </w:rPr>
        <w:t>5</w:t>
      </w:r>
      <w:r>
        <w:rPr>
          <w:szCs w:val="28"/>
        </w:rPr>
        <w:t xml:space="preserve">. </w:t>
      </w:r>
      <w:r w:rsidR="004A307C" w:rsidRPr="00296DE8">
        <w:rPr>
          <w:szCs w:val="28"/>
        </w:rPr>
        <w:t>При предоставлении услуги в МФЦ, при выдаче результата предоставления Услуги в МФЦ (в том числе при выдаче результата предоставлени</w:t>
      </w:r>
      <w:r w:rsidR="009A0AA3">
        <w:rPr>
          <w:szCs w:val="28"/>
        </w:rPr>
        <w:t>я</w:t>
      </w:r>
      <w:r w:rsidR="004A307C" w:rsidRPr="00296DE8">
        <w:rPr>
          <w:szCs w:val="28"/>
        </w:rPr>
        <w:t xml:space="preserve"> Услуги в форме экземпляра электронного документа на бумажном носителе) работниками МФЦ запрещается требовать от Заявителя:</w:t>
      </w:r>
    </w:p>
    <w:p w:rsidR="004A307C" w:rsidRPr="00296DE8" w:rsidRDefault="00C57B65" w:rsidP="00B04FBD">
      <w:pPr>
        <w:autoSpaceDE w:val="0"/>
        <w:autoSpaceDN w:val="0"/>
        <w:adjustRightInd w:val="0"/>
        <w:ind w:firstLine="709"/>
        <w:jc w:val="both"/>
        <w:rPr>
          <w:szCs w:val="28"/>
        </w:rPr>
      </w:pPr>
      <w:r>
        <w:rPr>
          <w:szCs w:val="28"/>
        </w:rPr>
        <w:t>2.7.</w:t>
      </w:r>
      <w:r w:rsidR="00E4406D">
        <w:rPr>
          <w:szCs w:val="28"/>
        </w:rPr>
        <w:t>5</w:t>
      </w:r>
      <w:r>
        <w:rPr>
          <w:szCs w:val="28"/>
        </w:rPr>
        <w:t>.1.</w:t>
      </w:r>
      <w:r w:rsidR="004A307C" w:rsidRPr="00296DE8">
        <w:rPr>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A307C" w:rsidRPr="00296DE8" w:rsidRDefault="00C57B65" w:rsidP="00B04FBD">
      <w:pPr>
        <w:autoSpaceDE w:val="0"/>
        <w:autoSpaceDN w:val="0"/>
        <w:adjustRightInd w:val="0"/>
        <w:ind w:firstLine="709"/>
        <w:jc w:val="both"/>
        <w:rPr>
          <w:szCs w:val="28"/>
        </w:rPr>
      </w:pPr>
      <w:r>
        <w:rPr>
          <w:szCs w:val="28"/>
        </w:rPr>
        <w:t>2.7.</w:t>
      </w:r>
      <w:r w:rsidR="00E4406D">
        <w:rPr>
          <w:szCs w:val="28"/>
        </w:rPr>
        <w:t>5</w:t>
      </w:r>
      <w:r>
        <w:rPr>
          <w:szCs w:val="28"/>
        </w:rPr>
        <w:t>.2</w:t>
      </w:r>
      <w:r w:rsidR="004A307C" w:rsidRPr="00296DE8">
        <w:rPr>
          <w:szCs w:val="28"/>
        </w:rPr>
        <w:t>.</w:t>
      </w:r>
      <w:r w:rsidR="004A307C" w:rsidRPr="00296DE8">
        <w:rPr>
          <w:szCs w:val="28"/>
        </w:rPr>
        <w:tab/>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4A307C" w:rsidRPr="00296DE8" w:rsidRDefault="00C57B65" w:rsidP="00B04FBD">
      <w:pPr>
        <w:autoSpaceDE w:val="0"/>
        <w:autoSpaceDN w:val="0"/>
        <w:adjustRightInd w:val="0"/>
        <w:ind w:firstLine="709"/>
        <w:jc w:val="both"/>
        <w:rPr>
          <w:szCs w:val="28"/>
        </w:rPr>
      </w:pPr>
      <w:r>
        <w:rPr>
          <w:szCs w:val="28"/>
        </w:rPr>
        <w:t>2.7.</w:t>
      </w:r>
      <w:r w:rsidR="00E4406D">
        <w:rPr>
          <w:szCs w:val="28"/>
        </w:rPr>
        <w:t>5</w:t>
      </w:r>
      <w:r>
        <w:rPr>
          <w:szCs w:val="28"/>
        </w:rPr>
        <w:t>.3</w:t>
      </w:r>
      <w:r w:rsidR="004A307C" w:rsidRPr="00296DE8">
        <w:rPr>
          <w:szCs w:val="28"/>
        </w:rPr>
        <w:t>.</w:t>
      </w:r>
      <w:r w:rsidR="004A307C" w:rsidRPr="00296DE8">
        <w:rPr>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4A307C" w:rsidRPr="00296DE8" w:rsidRDefault="00C57B65" w:rsidP="00B04FBD">
      <w:pPr>
        <w:autoSpaceDE w:val="0"/>
        <w:autoSpaceDN w:val="0"/>
        <w:adjustRightInd w:val="0"/>
        <w:ind w:firstLine="709"/>
        <w:jc w:val="both"/>
        <w:rPr>
          <w:szCs w:val="28"/>
        </w:rPr>
      </w:pPr>
      <w:r>
        <w:rPr>
          <w:szCs w:val="28"/>
        </w:rPr>
        <w:t>2.7.</w:t>
      </w:r>
      <w:r w:rsidR="00E4406D">
        <w:rPr>
          <w:szCs w:val="28"/>
        </w:rPr>
        <w:t>6</w:t>
      </w:r>
      <w:r>
        <w:rPr>
          <w:szCs w:val="28"/>
        </w:rPr>
        <w:t>.</w:t>
      </w:r>
      <w:r w:rsidR="004A307C" w:rsidRPr="00296DE8">
        <w:rPr>
          <w:szCs w:val="28"/>
        </w:rPr>
        <w:t xml:space="preserve"> </w:t>
      </w:r>
      <w:r w:rsidR="004A307C" w:rsidRPr="00296DE8">
        <w:rPr>
          <w:color w:val="000000"/>
          <w:szCs w:val="28"/>
        </w:rPr>
        <w:t xml:space="preserve">Документы из перечня, установленного пунктами </w:t>
      </w:r>
      <w:r w:rsidR="00CB18B5">
        <w:rPr>
          <w:color w:val="000000"/>
          <w:szCs w:val="28"/>
        </w:rPr>
        <w:t xml:space="preserve">2.7.1-2.7.2 </w:t>
      </w:r>
      <w:r w:rsidR="004A307C" w:rsidRPr="00296DE8">
        <w:rPr>
          <w:color w:val="000000"/>
          <w:szCs w:val="28"/>
        </w:rPr>
        <w:t xml:space="preserve">настоящего Административного регламента, составленные на иностранном </w:t>
      </w:r>
      <w:r w:rsidR="004A307C" w:rsidRPr="00296DE8">
        <w:rPr>
          <w:color w:val="000000"/>
          <w:szCs w:val="28"/>
        </w:rPr>
        <w:lastRenderedPageBreak/>
        <w:t>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2D0E71" w:rsidRPr="000F7BB4" w:rsidRDefault="00C57B65" w:rsidP="00B04FBD">
      <w:pPr>
        <w:keepNext/>
        <w:autoSpaceDE w:val="0"/>
        <w:autoSpaceDN w:val="0"/>
        <w:adjustRightInd w:val="0"/>
        <w:ind w:firstLine="709"/>
        <w:jc w:val="center"/>
        <w:outlineLvl w:val="1"/>
        <w:rPr>
          <w:rFonts w:eastAsia="Calibri"/>
          <w:b/>
          <w:bCs/>
          <w:szCs w:val="28"/>
          <w:lang w:eastAsia="en-US"/>
        </w:rPr>
      </w:pPr>
      <w:bookmarkStart w:id="99" w:name="_Toc28377943"/>
      <w:bookmarkStart w:id="100" w:name="_Toc437973289"/>
      <w:bookmarkStart w:id="101" w:name="_Toc438110030"/>
      <w:bookmarkStart w:id="102" w:name="_Toc438376234"/>
      <w:bookmarkStart w:id="103" w:name="_Toc510617001"/>
      <w:bookmarkStart w:id="104" w:name="_Ref63872806"/>
      <w:bookmarkStart w:id="105" w:name="_Toc83023797"/>
      <w:r w:rsidRPr="000F7BB4">
        <w:rPr>
          <w:rFonts w:eastAsia="Calibri"/>
          <w:b/>
          <w:bCs/>
          <w:szCs w:val="28"/>
          <w:lang w:eastAsia="en-US"/>
        </w:rPr>
        <w:t>2.8.</w:t>
      </w:r>
      <w:r w:rsidR="002D0E71" w:rsidRPr="000F7BB4">
        <w:rPr>
          <w:rFonts w:eastAsia="Calibri"/>
          <w:b/>
          <w:bCs/>
          <w:szCs w:val="28"/>
          <w:lang w:eastAsia="en-US"/>
        </w:rPr>
        <w:t xml:space="preserve">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99"/>
      <w:bookmarkEnd w:id="100"/>
      <w:bookmarkEnd w:id="101"/>
      <w:bookmarkEnd w:id="102"/>
      <w:bookmarkEnd w:id="103"/>
      <w:bookmarkEnd w:id="104"/>
      <w:bookmarkEnd w:id="105"/>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4A307C" w:rsidRPr="00E4406D" w:rsidRDefault="002D0E71" w:rsidP="00B04FBD">
      <w:pPr>
        <w:widowControl w:val="0"/>
        <w:numPr>
          <w:ilvl w:val="2"/>
          <w:numId w:val="26"/>
        </w:numPr>
        <w:autoSpaceDE w:val="0"/>
        <w:autoSpaceDN w:val="0"/>
        <w:adjustRightInd w:val="0"/>
        <w:ind w:left="0" w:firstLine="709"/>
        <w:jc w:val="both"/>
        <w:rPr>
          <w:rFonts w:eastAsia="Calibri"/>
          <w:szCs w:val="28"/>
          <w:lang w:eastAsia="en-US"/>
        </w:rPr>
      </w:pPr>
      <w:bookmarkStart w:id="106" w:name="_Ref438363884"/>
      <w:bookmarkEnd w:id="97"/>
      <w:r w:rsidRPr="00E4406D">
        <w:rPr>
          <w:rFonts w:eastAsia="Calibri"/>
          <w:szCs w:val="28"/>
          <w:lang w:eastAsia="en-US"/>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bookmarkStart w:id="107" w:name="_Ref62054804"/>
      <w:bookmarkEnd w:id="106"/>
      <w:r w:rsidR="00E4406D">
        <w:rPr>
          <w:rFonts w:eastAsia="Calibri"/>
          <w:szCs w:val="28"/>
          <w:lang w:eastAsia="en-US"/>
        </w:rPr>
        <w:t xml:space="preserve"> </w:t>
      </w:r>
      <w:r w:rsidR="004A307C" w:rsidRPr="00E4406D">
        <w:rPr>
          <w:rFonts w:eastAsia="Calibri"/>
          <w:szCs w:val="28"/>
          <w:lang w:eastAsia="en-US"/>
        </w:rPr>
        <w:t xml:space="preserve">данные сертификата дополнительного образования, выданного ранее кандидату на обучение по дополнительным общеразвивающим программам (решение Организации о зачислении на обучение по дополнительной общеобразовательной программе, содержащееся в виде электронной записи в личном кабинете Заявителя на ЕПГУ).  </w:t>
      </w:r>
    </w:p>
    <w:p w:rsidR="002D0E71" w:rsidRPr="00355825" w:rsidRDefault="002D0E71" w:rsidP="00B04FBD">
      <w:pPr>
        <w:numPr>
          <w:ilvl w:val="2"/>
          <w:numId w:val="26"/>
        </w:numPr>
        <w:autoSpaceDE w:val="0"/>
        <w:autoSpaceDN w:val="0"/>
        <w:adjustRightInd w:val="0"/>
        <w:ind w:left="0" w:firstLine="709"/>
        <w:jc w:val="both"/>
        <w:rPr>
          <w:rFonts w:eastAsia="Calibri"/>
          <w:szCs w:val="28"/>
          <w:lang w:eastAsia="en-US"/>
        </w:rPr>
      </w:pPr>
      <w:r w:rsidRPr="00355825">
        <w:rPr>
          <w:rFonts w:eastAsia="Calibri"/>
          <w:szCs w:val="28"/>
          <w:lang w:eastAsia="en-US"/>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bookmarkEnd w:id="107"/>
      <w:r w:rsidRPr="00355825">
        <w:rPr>
          <w:rFonts w:eastAsia="Calibri"/>
          <w:szCs w:val="28"/>
          <w:lang w:eastAsia="en-US"/>
        </w:rPr>
        <w:t xml:space="preserve"> </w:t>
      </w:r>
    </w:p>
    <w:p w:rsidR="002D0E71" w:rsidRPr="00355825" w:rsidRDefault="002D0E71" w:rsidP="00B04FBD">
      <w:pPr>
        <w:numPr>
          <w:ilvl w:val="2"/>
          <w:numId w:val="26"/>
        </w:numPr>
        <w:autoSpaceDE w:val="0"/>
        <w:autoSpaceDN w:val="0"/>
        <w:ind w:left="0" w:firstLine="709"/>
        <w:contextualSpacing/>
        <w:jc w:val="both"/>
        <w:rPr>
          <w:rFonts w:eastAsia="Calibri"/>
          <w:szCs w:val="28"/>
          <w:lang w:eastAsia="en-US"/>
        </w:rPr>
      </w:pPr>
      <w:r w:rsidRPr="00355825">
        <w:rPr>
          <w:rFonts w:eastAsia="Calibri"/>
          <w:szCs w:val="28"/>
          <w:lang w:eastAsia="en-US"/>
        </w:rPr>
        <w:t xml:space="preserve">Должностное лицо и (или) работник указанных в пункте </w:t>
      </w:r>
      <w:r w:rsidR="00CB18B5">
        <w:rPr>
          <w:rFonts w:eastAsia="Calibri"/>
          <w:szCs w:val="28"/>
          <w:lang w:eastAsia="en-US"/>
        </w:rPr>
        <w:t>2.8.</w:t>
      </w:r>
      <w:r w:rsidR="00D85F68">
        <w:rPr>
          <w:rFonts w:eastAsia="Calibri"/>
          <w:szCs w:val="28"/>
          <w:lang w:eastAsia="en-US"/>
        </w:rPr>
        <w:t>2</w:t>
      </w:r>
      <w:r w:rsidRPr="00355825">
        <w:rPr>
          <w:rFonts w:eastAsia="Calibri"/>
          <w:szCs w:val="28"/>
          <w:lang w:eastAsia="en-US"/>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08" w:name="_Toc437973293"/>
      <w:bookmarkStart w:id="109" w:name="_Toc438110034"/>
      <w:bookmarkStart w:id="110" w:name="_Toc438376239"/>
      <w:bookmarkStart w:id="111" w:name="_Toc510617002"/>
      <w:bookmarkStart w:id="112" w:name="_Toc437973291"/>
      <w:bookmarkStart w:id="113" w:name="_Toc438110032"/>
      <w:bookmarkStart w:id="114" w:name="_Toc438376236"/>
    </w:p>
    <w:p w:rsidR="002D0E71" w:rsidRPr="00355825" w:rsidRDefault="002D0E71" w:rsidP="00B04FBD">
      <w:pPr>
        <w:numPr>
          <w:ilvl w:val="2"/>
          <w:numId w:val="26"/>
        </w:numPr>
        <w:autoSpaceDE w:val="0"/>
        <w:autoSpaceDN w:val="0"/>
        <w:ind w:left="0" w:firstLine="709"/>
        <w:contextualSpacing/>
        <w:jc w:val="both"/>
        <w:rPr>
          <w:rFonts w:eastAsia="Calibri"/>
          <w:szCs w:val="28"/>
          <w:lang w:eastAsia="en-US"/>
        </w:rPr>
      </w:pPr>
      <w:r w:rsidRPr="00355825">
        <w:rPr>
          <w:rFonts w:eastAsia="Calibri"/>
          <w:szCs w:val="28"/>
          <w:lang w:eastAsia="en-US"/>
        </w:rPr>
        <w:t xml:space="preserve">Документы, указанные в пункте </w:t>
      </w:r>
      <w:fldSimple w:instr=" REF _Ref438363884 \r \h  \* MERGEFORMAT ">
        <w:r w:rsidR="00CB18B5">
          <w:rPr>
            <w:rFonts w:eastAsia="Calibri"/>
            <w:szCs w:val="28"/>
            <w:lang w:eastAsia="en-US"/>
          </w:rPr>
          <w:t>2.8.</w:t>
        </w:r>
        <w:r w:rsidR="006D3D6C">
          <w:rPr>
            <w:rFonts w:eastAsia="Calibri"/>
            <w:szCs w:val="28"/>
            <w:lang w:eastAsia="en-US"/>
          </w:rPr>
          <w:t>1</w:t>
        </w:r>
      </w:fldSimple>
      <w:r w:rsidRPr="00355825">
        <w:rPr>
          <w:rFonts w:eastAsia="Calibri"/>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bookmarkEnd w:id="108"/>
    <w:bookmarkEnd w:id="109"/>
    <w:bookmarkEnd w:id="110"/>
    <w:bookmarkEnd w:id="111"/>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2D0E71" w:rsidRPr="000F7BB4" w:rsidRDefault="00C57B65" w:rsidP="00B04FBD">
      <w:pPr>
        <w:keepNext/>
        <w:autoSpaceDE w:val="0"/>
        <w:autoSpaceDN w:val="0"/>
        <w:adjustRightInd w:val="0"/>
        <w:ind w:firstLine="709"/>
        <w:jc w:val="center"/>
        <w:outlineLvl w:val="1"/>
        <w:rPr>
          <w:rFonts w:eastAsia="Calibri"/>
          <w:b/>
          <w:bCs/>
          <w:szCs w:val="28"/>
          <w:lang w:eastAsia="en-US"/>
        </w:rPr>
      </w:pPr>
      <w:bookmarkStart w:id="115" w:name="_Hlk20900714"/>
      <w:bookmarkStart w:id="116" w:name="_Toc28377944"/>
      <w:bookmarkStart w:id="117" w:name="_Toc66206395"/>
      <w:bookmarkStart w:id="118" w:name="_Toc83023798"/>
      <w:r w:rsidRPr="000F7BB4">
        <w:rPr>
          <w:rFonts w:eastAsia="Calibri"/>
          <w:b/>
          <w:bCs/>
          <w:szCs w:val="28"/>
          <w:lang w:eastAsia="en-US"/>
        </w:rPr>
        <w:t>2.9.</w:t>
      </w:r>
      <w:r w:rsidR="002D0E71" w:rsidRPr="000F7BB4">
        <w:rPr>
          <w:rFonts w:eastAsia="Calibri"/>
          <w:b/>
          <w:bCs/>
          <w:szCs w:val="28"/>
          <w:lang w:eastAsia="en-US"/>
        </w:rPr>
        <w:t xml:space="preserve"> Исчерпывающий перечень оснований для отказа в приеме документов, необходимых для предоставления </w:t>
      </w:r>
      <w:bookmarkEnd w:id="115"/>
      <w:bookmarkEnd w:id="116"/>
      <w:bookmarkEnd w:id="117"/>
      <w:bookmarkEnd w:id="118"/>
      <w:r w:rsidR="002D0E71" w:rsidRPr="000F7BB4">
        <w:rPr>
          <w:rFonts w:eastAsia="Calibri"/>
          <w:b/>
          <w:bCs/>
          <w:szCs w:val="28"/>
          <w:lang w:eastAsia="en-US"/>
        </w:rPr>
        <w:t>Услуги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4A307C" w:rsidRPr="00296DE8" w:rsidRDefault="004A307C" w:rsidP="00B04FBD">
      <w:pPr>
        <w:numPr>
          <w:ilvl w:val="2"/>
          <w:numId w:val="27"/>
        </w:numPr>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Основаниями для отказа в приеме документов, необходимых для предоставления </w:t>
      </w:r>
      <w:r w:rsidRPr="00296DE8">
        <w:rPr>
          <w:szCs w:val="28"/>
          <w:lang w:eastAsia="en-US"/>
        </w:rPr>
        <w:t>Услуги</w:t>
      </w:r>
      <w:r w:rsidRPr="00296DE8">
        <w:rPr>
          <w:rFonts w:eastAsia="Calibri"/>
          <w:szCs w:val="28"/>
          <w:lang w:eastAsia="en-US"/>
        </w:rPr>
        <w:t>, являются:</w:t>
      </w:r>
    </w:p>
    <w:p w:rsidR="004A307C" w:rsidRPr="00296DE8" w:rsidRDefault="00C57B65" w:rsidP="00B04FBD">
      <w:pPr>
        <w:numPr>
          <w:ilvl w:val="3"/>
          <w:numId w:val="27"/>
        </w:numPr>
        <w:autoSpaceDE w:val="0"/>
        <w:autoSpaceDN w:val="0"/>
        <w:ind w:left="0" w:firstLine="709"/>
        <w:jc w:val="both"/>
        <w:rPr>
          <w:rFonts w:eastAsia="Calibri"/>
          <w:szCs w:val="28"/>
          <w:lang w:eastAsia="en-US"/>
        </w:rPr>
      </w:pPr>
      <w:r>
        <w:rPr>
          <w:rFonts w:eastAsia="Calibri"/>
          <w:szCs w:val="28"/>
          <w:lang w:eastAsia="en-US"/>
        </w:rPr>
        <w:t>з</w:t>
      </w:r>
      <w:r w:rsidR="004A307C" w:rsidRPr="00296DE8">
        <w:rPr>
          <w:rFonts w:eastAsia="Calibri"/>
          <w:szCs w:val="28"/>
          <w:lang w:eastAsia="en-US"/>
        </w:rPr>
        <w:t>аявление направлено адресату не по принадлежности;</w:t>
      </w:r>
    </w:p>
    <w:p w:rsidR="004A307C" w:rsidRPr="00296DE8" w:rsidRDefault="00C57B65" w:rsidP="00B04FBD">
      <w:pPr>
        <w:numPr>
          <w:ilvl w:val="3"/>
          <w:numId w:val="27"/>
        </w:numPr>
        <w:autoSpaceDE w:val="0"/>
        <w:autoSpaceDN w:val="0"/>
        <w:ind w:left="0" w:firstLine="709"/>
        <w:jc w:val="both"/>
        <w:rPr>
          <w:rFonts w:eastAsia="Calibri"/>
          <w:szCs w:val="28"/>
          <w:lang w:eastAsia="en-US"/>
        </w:rPr>
      </w:pPr>
      <w:r>
        <w:rPr>
          <w:rFonts w:eastAsia="Calibri"/>
          <w:szCs w:val="28"/>
          <w:lang w:eastAsia="en-US"/>
        </w:rPr>
        <w:lastRenderedPageBreak/>
        <w:t>з</w:t>
      </w:r>
      <w:r w:rsidR="004A307C" w:rsidRPr="00296DE8">
        <w:rPr>
          <w:rFonts w:eastAsia="Calibri"/>
          <w:szCs w:val="28"/>
          <w:lang w:eastAsia="en-US"/>
        </w:rPr>
        <w:t xml:space="preserve">аявителем представлен неполный комплект документов, необходимых для предоставления </w:t>
      </w:r>
      <w:r w:rsidR="004A307C" w:rsidRPr="00296DE8">
        <w:rPr>
          <w:szCs w:val="28"/>
          <w:lang w:eastAsia="en-US"/>
        </w:rPr>
        <w:t>Услуги</w:t>
      </w:r>
      <w:r w:rsidR="004A307C" w:rsidRPr="00296DE8">
        <w:rPr>
          <w:rFonts w:eastAsia="Calibri"/>
          <w:szCs w:val="28"/>
          <w:lang w:eastAsia="en-US"/>
        </w:rPr>
        <w:t>;</w:t>
      </w:r>
    </w:p>
    <w:p w:rsidR="004A307C" w:rsidRPr="00296DE8" w:rsidRDefault="004A307C" w:rsidP="00B04FBD">
      <w:pPr>
        <w:numPr>
          <w:ilvl w:val="3"/>
          <w:numId w:val="27"/>
        </w:numPr>
        <w:autoSpaceDE w:val="0"/>
        <w:autoSpaceDN w:val="0"/>
        <w:ind w:left="0" w:firstLine="709"/>
        <w:jc w:val="both"/>
        <w:rPr>
          <w:rFonts w:eastAsia="Calibri"/>
          <w:szCs w:val="28"/>
          <w:lang w:eastAsia="en-US"/>
        </w:rPr>
      </w:pPr>
      <w:r w:rsidRPr="00296DE8">
        <w:rPr>
          <w:rFonts w:eastAsia="Calibri"/>
          <w:szCs w:val="28"/>
          <w:lang w:eastAsia="en-US"/>
        </w:rPr>
        <w:t>документы, необходимые для предоставления Услуги, утратили силу;</w:t>
      </w:r>
    </w:p>
    <w:p w:rsidR="004A307C" w:rsidRPr="00296DE8" w:rsidRDefault="004A307C" w:rsidP="00B04FBD">
      <w:pPr>
        <w:numPr>
          <w:ilvl w:val="3"/>
          <w:numId w:val="27"/>
        </w:numPr>
        <w:autoSpaceDE w:val="0"/>
        <w:autoSpaceDN w:val="0"/>
        <w:ind w:left="0" w:firstLine="709"/>
        <w:jc w:val="both"/>
        <w:rPr>
          <w:rFonts w:eastAsia="Calibri"/>
          <w:szCs w:val="28"/>
          <w:lang w:eastAsia="en-US"/>
        </w:rPr>
      </w:pPr>
      <w:r w:rsidRPr="00296DE8">
        <w:rPr>
          <w:rFonts w:eastAsia="Calibri"/>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4A307C" w:rsidRPr="00296DE8" w:rsidRDefault="004A307C" w:rsidP="00B04FBD">
      <w:pPr>
        <w:numPr>
          <w:ilvl w:val="3"/>
          <w:numId w:val="27"/>
        </w:numPr>
        <w:autoSpaceDE w:val="0"/>
        <w:autoSpaceDN w:val="0"/>
        <w:ind w:left="0" w:firstLine="709"/>
        <w:jc w:val="both"/>
        <w:rPr>
          <w:rFonts w:eastAsia="Calibri"/>
          <w:szCs w:val="28"/>
          <w:lang w:eastAsia="en-US"/>
        </w:rPr>
      </w:pPr>
      <w:r w:rsidRPr="00296DE8">
        <w:rPr>
          <w:rFonts w:eastAsia="Calibri"/>
          <w:szCs w:val="28"/>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96DE8">
        <w:rPr>
          <w:szCs w:val="28"/>
          <w:lang w:eastAsia="en-US"/>
        </w:rPr>
        <w:t>Услуги</w:t>
      </w:r>
      <w:r w:rsidRPr="00296DE8">
        <w:rPr>
          <w:rFonts w:eastAsia="Calibri"/>
          <w:szCs w:val="28"/>
          <w:lang w:eastAsia="en-US"/>
        </w:rPr>
        <w:t>;</w:t>
      </w:r>
    </w:p>
    <w:p w:rsidR="004A307C" w:rsidRPr="00296DE8" w:rsidRDefault="004A307C" w:rsidP="00B04FBD">
      <w:pPr>
        <w:numPr>
          <w:ilvl w:val="3"/>
          <w:numId w:val="27"/>
        </w:numPr>
        <w:autoSpaceDE w:val="0"/>
        <w:autoSpaceDN w:val="0"/>
        <w:adjustRightInd w:val="0"/>
        <w:ind w:left="0" w:firstLine="709"/>
        <w:jc w:val="both"/>
        <w:rPr>
          <w:rFonts w:eastAsia="Calibri"/>
          <w:szCs w:val="28"/>
          <w:lang w:eastAsia="en-US"/>
        </w:rPr>
      </w:pPr>
      <w:r w:rsidRPr="00296DE8">
        <w:rPr>
          <w:rFonts w:eastAsia="Calibri"/>
          <w:szCs w:val="28"/>
          <w:lang w:eastAsia="en-US"/>
        </w:rPr>
        <w:t>некорректное заполнение полей в форме интерактивного Заявления на ЕПГУ недостоверное, неполное либо неправильное, несоответствующее требованиям, установленным настоящим Административным регламентом</w:t>
      </w:r>
      <w:r w:rsidRPr="00296DE8">
        <w:rPr>
          <w:szCs w:val="28"/>
          <w:lang w:eastAsia="en-US"/>
        </w:rPr>
        <w:t>;</w:t>
      </w:r>
    </w:p>
    <w:p w:rsidR="004A307C" w:rsidRPr="00296DE8" w:rsidRDefault="004A307C" w:rsidP="00B04FBD">
      <w:pPr>
        <w:numPr>
          <w:ilvl w:val="3"/>
          <w:numId w:val="27"/>
        </w:numPr>
        <w:autoSpaceDE w:val="0"/>
        <w:autoSpaceDN w:val="0"/>
        <w:ind w:left="0" w:firstLine="709"/>
        <w:jc w:val="both"/>
        <w:rPr>
          <w:szCs w:val="28"/>
          <w:lang w:eastAsia="en-US"/>
        </w:rPr>
      </w:pPr>
      <w:r w:rsidRPr="00296DE8">
        <w:rPr>
          <w:rFonts w:eastAsia="Calibri"/>
          <w:szCs w:val="28"/>
          <w:lang w:eastAsia="en-US"/>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296DE8">
        <w:rPr>
          <w:szCs w:val="28"/>
          <w:lang w:eastAsia="en-US"/>
        </w:rPr>
        <w:t>;</w:t>
      </w:r>
    </w:p>
    <w:p w:rsidR="004A307C" w:rsidRPr="00296DE8" w:rsidRDefault="004A307C" w:rsidP="00B04FBD">
      <w:pPr>
        <w:numPr>
          <w:ilvl w:val="3"/>
          <w:numId w:val="27"/>
        </w:numPr>
        <w:autoSpaceDE w:val="0"/>
        <w:autoSpaceDN w:val="0"/>
        <w:ind w:left="0" w:firstLine="709"/>
        <w:jc w:val="both"/>
        <w:rPr>
          <w:szCs w:val="28"/>
          <w:lang w:eastAsia="en-US"/>
        </w:rPr>
      </w:pPr>
      <w:r w:rsidRPr="00296DE8">
        <w:rPr>
          <w:szCs w:val="28"/>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2D0E71" w:rsidRPr="00355825" w:rsidRDefault="002D0E71" w:rsidP="00B04FBD">
      <w:pPr>
        <w:widowControl w:val="0"/>
        <w:numPr>
          <w:ilvl w:val="2"/>
          <w:numId w:val="27"/>
        </w:numPr>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При обращении через ЕПГУ решение об отказе в приеме документов, необходимых для предоставления </w:t>
      </w:r>
      <w:r w:rsidRPr="00355825">
        <w:rPr>
          <w:szCs w:val="28"/>
          <w:lang w:eastAsia="en-US"/>
        </w:rPr>
        <w:t>Услуги</w:t>
      </w:r>
      <w:r w:rsidRPr="00355825">
        <w:rPr>
          <w:rFonts w:eastAsia="Calibri"/>
          <w:szCs w:val="28"/>
          <w:lang w:eastAsia="en-US"/>
        </w:rPr>
        <w:t xml:space="preserve">, оформляется по форме, приведенной в </w:t>
      </w:r>
      <w:r w:rsidR="00F53028">
        <w:rPr>
          <w:rFonts w:eastAsia="Calibri"/>
          <w:szCs w:val="28"/>
          <w:lang w:eastAsia="en-US"/>
        </w:rPr>
        <w:t>п</w:t>
      </w:r>
      <w:r w:rsidRPr="00355825">
        <w:rPr>
          <w:rFonts w:eastAsia="Calibri"/>
          <w:szCs w:val="28"/>
          <w:lang w:eastAsia="en-US"/>
        </w:rPr>
        <w:t xml:space="preserve">риложении </w:t>
      </w:r>
      <w:r w:rsidR="00C51047">
        <w:rPr>
          <w:rFonts w:eastAsia="Calibri"/>
          <w:szCs w:val="28"/>
          <w:lang w:eastAsia="en-US"/>
        </w:rPr>
        <w:t>6</w:t>
      </w:r>
      <w:r w:rsidRPr="00355825">
        <w:rPr>
          <w:rFonts w:eastAsia="Calibri"/>
          <w:szCs w:val="28"/>
          <w:lang w:eastAsia="en-US"/>
        </w:rPr>
        <w:t xml:space="preserve"> к настоящему Административному регламенту, в виде электронного документа направляется в </w:t>
      </w:r>
      <w:r w:rsidRPr="00355825">
        <w:rPr>
          <w:szCs w:val="28"/>
          <w:lang w:eastAsia="en-US"/>
        </w:rPr>
        <w:t>личный</w:t>
      </w:r>
      <w:r w:rsidRPr="00355825">
        <w:rPr>
          <w:rFonts w:eastAsia="Calibri"/>
          <w:szCs w:val="28"/>
          <w:lang w:eastAsia="en-US"/>
        </w:rPr>
        <w:t xml:space="preserve"> кабинет Заявителя на ЕПГУ не позднее первого рабочего дня, следующего за днем подачи Заявления.</w:t>
      </w:r>
    </w:p>
    <w:p w:rsidR="00DC6789" w:rsidRPr="00355825" w:rsidRDefault="00DC6789" w:rsidP="00B04FBD">
      <w:pPr>
        <w:pStyle w:val="11"/>
        <w:widowControl w:val="0"/>
        <w:numPr>
          <w:ilvl w:val="2"/>
          <w:numId w:val="27"/>
        </w:numPr>
        <w:spacing w:line="240" w:lineRule="auto"/>
        <w:ind w:left="0" w:firstLine="709"/>
      </w:pPr>
      <w:r w:rsidRPr="00355825">
        <w:t xml:space="preserve">При наличии основания для отказа в предоставлении Услуги, предусмотренного пунктом </w:t>
      </w:r>
      <w:r w:rsidR="00B179D0">
        <w:t>2.9.1.2</w:t>
      </w:r>
      <w:r w:rsidRPr="00355825">
        <w:t xml:space="preserve"> настоящего Административного регламента, в решении об отказе указывается информация о документах, которые не были предоставлены Заявителем.</w:t>
      </w:r>
    </w:p>
    <w:p w:rsidR="00DC6789" w:rsidRPr="00355825" w:rsidRDefault="00DC6789" w:rsidP="00B04FBD">
      <w:pPr>
        <w:pStyle w:val="11"/>
        <w:widowControl w:val="0"/>
        <w:numPr>
          <w:ilvl w:val="2"/>
          <w:numId w:val="27"/>
        </w:numPr>
        <w:spacing w:line="240" w:lineRule="auto"/>
        <w:ind w:left="0" w:firstLine="709"/>
      </w:pPr>
      <w:r w:rsidRPr="00355825">
        <w:t>При наличии основания для отказа в предоставлении Усл</w:t>
      </w:r>
      <w:r w:rsidR="00B179D0">
        <w:t>уги, предусмотренного пунктом 2.9</w:t>
      </w:r>
      <w:r w:rsidRPr="00355825">
        <w:t>.1.6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DC6789" w:rsidRPr="00355825" w:rsidRDefault="00DC6789" w:rsidP="00B04FBD">
      <w:pPr>
        <w:pStyle w:val="11"/>
        <w:numPr>
          <w:ilvl w:val="2"/>
          <w:numId w:val="27"/>
        </w:numPr>
        <w:spacing w:line="240" w:lineRule="auto"/>
        <w:ind w:left="0" w:firstLine="709"/>
      </w:pPr>
      <w:r w:rsidRPr="00355825">
        <w:t xml:space="preserve">Выдача решения об отказе в приеме документов, необходимых для предоставления Услуги, в случае обращения Заявителя в </w:t>
      </w:r>
      <w:r w:rsidRPr="00355825">
        <w:rPr>
          <w:rFonts w:eastAsia="Times New Roman"/>
        </w:rPr>
        <w:t>Организацию или в МФЦ</w:t>
      </w:r>
      <w:r w:rsidRPr="00355825">
        <w:t xml:space="preserve"> в иных формах, предусмотренных законодательством Российской Федерации, устанавливается организационно-распорядительным актом </w:t>
      </w:r>
      <w:r w:rsidRPr="00355825">
        <w:rPr>
          <w:rFonts w:eastAsia="Times New Roman"/>
        </w:rPr>
        <w:t>Организации</w:t>
      </w:r>
      <w:r w:rsidRPr="00355825">
        <w:t xml:space="preserve">, который размещается на сайте </w:t>
      </w:r>
      <w:r w:rsidRPr="00355825">
        <w:rPr>
          <w:rFonts w:eastAsia="Times New Roman"/>
        </w:rPr>
        <w:t>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r w:rsidRPr="00355825">
        <w:t>.</w:t>
      </w:r>
    </w:p>
    <w:p w:rsidR="00DC6789" w:rsidRPr="00355825" w:rsidRDefault="00DC6789" w:rsidP="00B04FBD">
      <w:pPr>
        <w:pStyle w:val="11"/>
        <w:numPr>
          <w:ilvl w:val="2"/>
          <w:numId w:val="27"/>
        </w:numPr>
        <w:spacing w:line="240" w:lineRule="auto"/>
        <w:ind w:left="0" w:firstLine="709"/>
      </w:pPr>
      <w:r w:rsidRPr="00355825">
        <w:lastRenderedPageBreak/>
        <w:t xml:space="preserve">Отказ в приеме документов, необходимых для предоставления </w:t>
      </w:r>
      <w:r w:rsidRPr="00355825">
        <w:rPr>
          <w:rFonts w:eastAsia="Times New Roman"/>
        </w:rPr>
        <w:t>Услуги</w:t>
      </w:r>
      <w:r w:rsidRPr="00355825">
        <w:t xml:space="preserve">, не препятствует повторному обращению Заявителя в </w:t>
      </w:r>
      <w:r w:rsidRPr="00355825">
        <w:rPr>
          <w:rFonts w:eastAsia="Times New Roman"/>
        </w:rPr>
        <w:t>Организацию</w:t>
      </w:r>
      <w:r w:rsidRPr="00355825">
        <w:t xml:space="preserve"> </w:t>
      </w:r>
      <w:r w:rsidRPr="00355825">
        <w:rPr>
          <w:rFonts w:eastAsia="Times New Roman"/>
        </w:rPr>
        <w:t>или в МФЦ</w:t>
      </w:r>
      <w:r w:rsidRPr="00355825">
        <w:t xml:space="preserve"> за предоставлением </w:t>
      </w:r>
      <w:r w:rsidRPr="00355825">
        <w:rPr>
          <w:rFonts w:eastAsia="Times New Roman"/>
        </w:rPr>
        <w:t>Услуги</w:t>
      </w:r>
      <w:r w:rsidRPr="00355825">
        <w:t xml:space="preserve">. </w:t>
      </w:r>
    </w:p>
    <w:p w:rsidR="002D0E71" w:rsidRPr="00355825" w:rsidRDefault="002D0E71" w:rsidP="00B04FBD">
      <w:pPr>
        <w:autoSpaceDE w:val="0"/>
        <w:autoSpaceDN w:val="0"/>
        <w:adjustRightInd w:val="0"/>
        <w:ind w:firstLine="709"/>
        <w:jc w:val="both"/>
        <w:rPr>
          <w:rFonts w:eastAsia="Calibri"/>
          <w:szCs w:val="28"/>
          <w:lang w:eastAsia="en-US"/>
        </w:rPr>
      </w:pPr>
    </w:p>
    <w:p w:rsidR="002D0E71" w:rsidRPr="000F7BB4" w:rsidRDefault="002D0E71" w:rsidP="00B04FBD">
      <w:pPr>
        <w:keepNext/>
        <w:numPr>
          <w:ilvl w:val="1"/>
          <w:numId w:val="27"/>
        </w:numPr>
        <w:autoSpaceDE w:val="0"/>
        <w:autoSpaceDN w:val="0"/>
        <w:adjustRightInd w:val="0"/>
        <w:ind w:left="0" w:firstLine="709"/>
        <w:jc w:val="center"/>
        <w:outlineLvl w:val="1"/>
        <w:rPr>
          <w:rFonts w:eastAsia="Calibri"/>
          <w:b/>
          <w:bCs/>
          <w:szCs w:val="28"/>
          <w:lang w:eastAsia="en-US"/>
        </w:rPr>
      </w:pPr>
      <w:bookmarkStart w:id="119" w:name="_Ref63872592"/>
      <w:bookmarkStart w:id="120" w:name="_Toc83023799"/>
      <w:r w:rsidRPr="000F7BB4">
        <w:rPr>
          <w:rFonts w:eastAsia="Calibri"/>
          <w:b/>
          <w:bCs/>
          <w:szCs w:val="28"/>
          <w:lang w:eastAsia="en-US"/>
        </w:rPr>
        <w:t xml:space="preserve">Исчерпывающий перечень оснований для приостановления или отказа в предоставлении </w:t>
      </w:r>
      <w:bookmarkEnd w:id="112"/>
      <w:bookmarkEnd w:id="113"/>
      <w:bookmarkEnd w:id="114"/>
      <w:bookmarkEnd w:id="119"/>
      <w:bookmarkEnd w:id="120"/>
      <w:r w:rsidRPr="000F7BB4">
        <w:rPr>
          <w:rFonts w:eastAsia="Calibri"/>
          <w:b/>
          <w:bCs/>
          <w:szCs w:val="28"/>
          <w:lang w:eastAsia="en-US"/>
        </w:rPr>
        <w:t>Услуги</w:t>
      </w:r>
    </w:p>
    <w:p w:rsidR="008B65A7" w:rsidRPr="00355825" w:rsidRDefault="008B65A7" w:rsidP="00B04FBD">
      <w:pPr>
        <w:keepNext/>
        <w:autoSpaceDE w:val="0"/>
        <w:autoSpaceDN w:val="0"/>
        <w:adjustRightInd w:val="0"/>
        <w:ind w:firstLine="709"/>
        <w:jc w:val="center"/>
        <w:outlineLvl w:val="1"/>
        <w:rPr>
          <w:rFonts w:eastAsia="Calibri"/>
          <w:bCs/>
          <w:szCs w:val="28"/>
          <w:lang w:eastAsia="en-US"/>
        </w:rPr>
      </w:pPr>
    </w:p>
    <w:p w:rsidR="00CB0344" w:rsidRPr="00355825" w:rsidRDefault="00CB0344" w:rsidP="00B04FBD">
      <w:pPr>
        <w:pStyle w:val="11"/>
        <w:numPr>
          <w:ilvl w:val="2"/>
          <w:numId w:val="27"/>
        </w:numPr>
        <w:spacing w:line="240" w:lineRule="auto"/>
        <w:ind w:left="0" w:firstLine="709"/>
      </w:pPr>
      <w:bookmarkStart w:id="121" w:name="_Toc437973290"/>
      <w:bookmarkStart w:id="122" w:name="_Toc438110031"/>
      <w:bookmarkStart w:id="123" w:name="_Toc438376235"/>
      <w:bookmarkStart w:id="124" w:name="_Toc510617004"/>
      <w:bookmarkStart w:id="125" w:name="_Hlk20900762"/>
      <w:bookmarkStart w:id="126" w:name="_Toc28377946"/>
      <w:bookmarkStart w:id="127" w:name="_Toc83023800"/>
      <w:r w:rsidRPr="00355825">
        <w:t>Основания для приостановления предоставления Услуги отсутствуют.</w:t>
      </w:r>
    </w:p>
    <w:p w:rsidR="00CB0344" w:rsidRPr="00355825" w:rsidRDefault="00CB0344" w:rsidP="00B04FBD">
      <w:pPr>
        <w:pStyle w:val="11"/>
        <w:numPr>
          <w:ilvl w:val="2"/>
          <w:numId w:val="27"/>
        </w:numPr>
        <w:spacing w:line="240" w:lineRule="auto"/>
        <w:ind w:left="0" w:firstLine="709"/>
      </w:pPr>
      <w:r w:rsidRPr="00355825">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B0344" w:rsidRPr="00355825" w:rsidRDefault="00CB0344" w:rsidP="00B04FBD">
      <w:pPr>
        <w:pStyle w:val="11"/>
        <w:numPr>
          <w:ilvl w:val="2"/>
          <w:numId w:val="27"/>
        </w:numPr>
        <w:spacing w:line="240" w:lineRule="auto"/>
        <w:ind w:left="0" w:firstLine="709"/>
      </w:pPr>
      <w:r w:rsidRPr="00355825">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B0344" w:rsidRPr="00355825" w:rsidRDefault="00CB0344" w:rsidP="00B04FBD">
      <w:pPr>
        <w:pStyle w:val="11"/>
        <w:numPr>
          <w:ilvl w:val="2"/>
          <w:numId w:val="27"/>
        </w:numPr>
        <w:spacing w:line="240" w:lineRule="auto"/>
        <w:ind w:left="0" w:firstLine="709"/>
      </w:pPr>
      <w:bookmarkStart w:id="128" w:name="_Ref63871955"/>
      <w:r w:rsidRPr="00355825">
        <w:t>Основаниями для отказа в предоставлении Услуги являются:</w:t>
      </w:r>
      <w:bookmarkEnd w:id="128"/>
    </w:p>
    <w:p w:rsidR="004716B1" w:rsidRPr="00296DE8" w:rsidRDefault="004716B1" w:rsidP="00B04FBD">
      <w:pPr>
        <w:pStyle w:val="111"/>
        <w:numPr>
          <w:ilvl w:val="3"/>
          <w:numId w:val="27"/>
        </w:numPr>
        <w:spacing w:line="240" w:lineRule="auto"/>
        <w:ind w:left="0" w:firstLine="709"/>
      </w:pPr>
      <w:r w:rsidRPr="00296DE8">
        <w:t>наличие противоречивых сведений в Заявлении и приложенных к нему документах;</w:t>
      </w:r>
    </w:p>
    <w:p w:rsidR="004716B1" w:rsidRPr="00296DE8" w:rsidRDefault="004716B1" w:rsidP="00B04FBD">
      <w:pPr>
        <w:pStyle w:val="111"/>
        <w:numPr>
          <w:ilvl w:val="3"/>
          <w:numId w:val="27"/>
        </w:numPr>
        <w:spacing w:line="240" w:lineRule="auto"/>
        <w:ind w:left="0" w:firstLine="709"/>
      </w:pPr>
      <w:r w:rsidRPr="00296DE8">
        <w:t xml:space="preserve">несоответствие категории Заявителя кругу лиц, указанных в подразделе </w:t>
      </w:r>
      <w:fldSimple w:instr=" REF _Ref63872526 \r \h  \* MERGEFORMAT ">
        <w:r w:rsidR="006D3D6C">
          <w:t>2</w:t>
        </w:r>
      </w:fldSimple>
      <w:r w:rsidRPr="00296DE8">
        <w:t xml:space="preserve"> настоящего Административного регламента;</w:t>
      </w:r>
    </w:p>
    <w:p w:rsidR="004716B1" w:rsidRPr="00296DE8" w:rsidRDefault="004716B1" w:rsidP="00B04FBD">
      <w:pPr>
        <w:pStyle w:val="111"/>
        <w:numPr>
          <w:ilvl w:val="3"/>
          <w:numId w:val="27"/>
        </w:numPr>
        <w:spacing w:line="240" w:lineRule="auto"/>
        <w:ind w:left="0" w:firstLine="709"/>
      </w:pPr>
      <w:r w:rsidRPr="00296DE8">
        <w:t xml:space="preserve">несоответствие документов, указанных в подразделе </w:t>
      </w:r>
      <w:r w:rsidR="00B179D0">
        <w:t>2.7</w:t>
      </w:r>
      <w:r w:rsidRPr="00296DE8">
        <w:t xml:space="preserve"> настоящего Административного регламента, по форме или содержанию требованиям законодательства Российской Федерации;</w:t>
      </w:r>
    </w:p>
    <w:p w:rsidR="004716B1" w:rsidRPr="00296DE8" w:rsidRDefault="004716B1" w:rsidP="00B04FBD">
      <w:pPr>
        <w:pStyle w:val="111"/>
        <w:numPr>
          <w:ilvl w:val="3"/>
          <w:numId w:val="27"/>
        </w:numPr>
        <w:spacing w:line="240" w:lineRule="auto"/>
        <w:ind w:left="0" w:firstLine="709"/>
      </w:pPr>
      <w:r w:rsidRPr="00296DE8">
        <w:t>Заявление подано лицом, не имеющим полномочий представлять интересы Заявителя;</w:t>
      </w:r>
    </w:p>
    <w:p w:rsidR="004716B1" w:rsidRPr="00296DE8" w:rsidRDefault="004716B1" w:rsidP="00B04FBD">
      <w:pPr>
        <w:pStyle w:val="111"/>
        <w:numPr>
          <w:ilvl w:val="3"/>
          <w:numId w:val="27"/>
        </w:numPr>
        <w:spacing w:line="240" w:lineRule="auto"/>
        <w:ind w:left="0" w:firstLine="709"/>
      </w:pPr>
      <w:r w:rsidRPr="00296DE8">
        <w:t>отзыв Заявления по инициативе Заявителя;</w:t>
      </w:r>
    </w:p>
    <w:p w:rsidR="004716B1" w:rsidRPr="00296DE8" w:rsidRDefault="004716B1" w:rsidP="00B04FBD">
      <w:pPr>
        <w:pStyle w:val="11"/>
        <w:numPr>
          <w:ilvl w:val="3"/>
          <w:numId w:val="27"/>
        </w:numPr>
        <w:spacing w:line="240" w:lineRule="auto"/>
        <w:ind w:left="0" w:firstLine="709"/>
      </w:pPr>
      <w:r w:rsidRPr="00296DE8">
        <w:lastRenderedPageBreak/>
        <w:t>наличие медицинских противопоказаний для освоения программ по отдельным видам искусства, физической культуры и спорта;</w:t>
      </w:r>
    </w:p>
    <w:p w:rsidR="004716B1" w:rsidRPr="00296DE8" w:rsidRDefault="004716B1" w:rsidP="00B04FBD">
      <w:pPr>
        <w:pStyle w:val="11"/>
        <w:numPr>
          <w:ilvl w:val="3"/>
          <w:numId w:val="27"/>
        </w:numPr>
        <w:spacing w:line="240" w:lineRule="auto"/>
        <w:ind w:left="0" w:firstLine="709"/>
      </w:pPr>
      <w:r w:rsidRPr="00296DE8">
        <w:t>отсутствие свободных мест для обучения по выбранной программе в Организации;</w:t>
      </w:r>
    </w:p>
    <w:p w:rsidR="004716B1" w:rsidRPr="00296DE8" w:rsidRDefault="004716B1" w:rsidP="00B04FBD">
      <w:pPr>
        <w:pStyle w:val="11"/>
        <w:numPr>
          <w:ilvl w:val="3"/>
          <w:numId w:val="27"/>
        </w:numPr>
        <w:spacing w:line="240" w:lineRule="auto"/>
        <w:ind w:left="0" w:firstLine="709"/>
      </w:pPr>
      <w:r w:rsidRPr="00296DE8">
        <w:t xml:space="preserve">достижение Заявителем возраста, препятствующего зачислению на дополнительную образовательную программу, либо </w:t>
      </w:r>
      <w:r w:rsidR="00F53028" w:rsidRPr="00296DE8">
        <w:t>не достижение</w:t>
      </w:r>
      <w:r w:rsidRPr="00296DE8">
        <w:t xml:space="preserve"> необходимого возраста при наличии возрастных ограничений для обучения по дополнительной образовательной программе</w:t>
      </w:r>
    </w:p>
    <w:p w:rsidR="004716B1" w:rsidRPr="00296DE8" w:rsidRDefault="004716B1" w:rsidP="00B04FBD">
      <w:pPr>
        <w:pStyle w:val="11"/>
        <w:numPr>
          <w:ilvl w:val="3"/>
          <w:numId w:val="27"/>
        </w:numPr>
        <w:spacing w:line="240" w:lineRule="auto"/>
        <w:ind w:left="0" w:firstLine="709"/>
      </w:pPr>
      <w:r w:rsidRPr="00296DE8">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4716B1" w:rsidRPr="00296DE8" w:rsidRDefault="004716B1" w:rsidP="00B04FBD">
      <w:pPr>
        <w:pStyle w:val="11"/>
        <w:numPr>
          <w:ilvl w:val="3"/>
          <w:numId w:val="28"/>
        </w:numPr>
        <w:spacing w:line="240" w:lineRule="auto"/>
        <w:ind w:left="0" w:firstLine="709"/>
      </w:pPr>
      <w:r w:rsidRPr="00296DE8">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4716B1" w:rsidRPr="00296DE8" w:rsidRDefault="004716B1" w:rsidP="00B04FBD">
      <w:pPr>
        <w:pStyle w:val="11"/>
        <w:numPr>
          <w:ilvl w:val="3"/>
          <w:numId w:val="28"/>
        </w:numPr>
        <w:spacing w:line="240" w:lineRule="auto"/>
        <w:ind w:left="0" w:firstLine="709"/>
      </w:pPr>
      <w:r w:rsidRPr="00296DE8">
        <w:t xml:space="preserve">неявка на прохождение индивидуального отбора в Организацию; </w:t>
      </w:r>
    </w:p>
    <w:p w:rsidR="004716B1" w:rsidRPr="00296DE8" w:rsidRDefault="004716B1" w:rsidP="00B04FBD">
      <w:pPr>
        <w:pStyle w:val="11"/>
        <w:numPr>
          <w:ilvl w:val="3"/>
          <w:numId w:val="28"/>
        </w:numPr>
        <w:spacing w:line="240" w:lineRule="auto"/>
        <w:ind w:left="0" w:firstLine="709"/>
      </w:pPr>
      <w:r w:rsidRPr="00296DE8">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4716B1" w:rsidRPr="00296DE8" w:rsidRDefault="004716B1" w:rsidP="00B04FBD">
      <w:pPr>
        <w:pStyle w:val="11"/>
        <w:numPr>
          <w:ilvl w:val="3"/>
          <w:numId w:val="28"/>
        </w:numPr>
        <w:spacing w:line="240" w:lineRule="auto"/>
        <w:ind w:left="0" w:firstLine="709"/>
      </w:pPr>
      <w:r w:rsidRPr="00296DE8">
        <w:t>несоответствие оригиналов документов сведениям, указанным в электронной форме Заявления на ЕПГУ;</w:t>
      </w:r>
    </w:p>
    <w:p w:rsidR="004716B1" w:rsidRPr="00296DE8" w:rsidRDefault="004716B1" w:rsidP="00B04FBD">
      <w:pPr>
        <w:pStyle w:val="11"/>
        <w:numPr>
          <w:ilvl w:val="3"/>
          <w:numId w:val="28"/>
        </w:numPr>
        <w:spacing w:line="240" w:lineRule="auto"/>
        <w:ind w:left="0" w:firstLine="709"/>
      </w:pPr>
      <w:r w:rsidRPr="00296DE8">
        <w:t>недостаток результатов (нехватка баллов) при прохождении индивидуального отбора;</w:t>
      </w:r>
    </w:p>
    <w:p w:rsidR="004716B1" w:rsidRPr="00296DE8" w:rsidRDefault="004716B1" w:rsidP="00B04FBD">
      <w:pPr>
        <w:pStyle w:val="11"/>
        <w:numPr>
          <w:ilvl w:val="3"/>
          <w:numId w:val="28"/>
        </w:numPr>
        <w:spacing w:line="240" w:lineRule="auto"/>
        <w:ind w:left="0" w:firstLine="709"/>
      </w:pPr>
      <w:r w:rsidRPr="00296DE8">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CB0344" w:rsidRPr="00355825" w:rsidRDefault="00CB0344" w:rsidP="00B04FBD">
      <w:pPr>
        <w:pStyle w:val="11"/>
        <w:widowControl w:val="0"/>
        <w:numPr>
          <w:ilvl w:val="2"/>
          <w:numId w:val="28"/>
        </w:numPr>
        <w:spacing w:line="240" w:lineRule="auto"/>
        <w:ind w:left="0" w:firstLine="709"/>
      </w:pPr>
      <w:r w:rsidRPr="00355825">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CB0344" w:rsidRPr="00355825" w:rsidRDefault="00CB0344" w:rsidP="00B04FBD">
      <w:pPr>
        <w:pStyle w:val="11"/>
        <w:widowControl w:val="0"/>
        <w:numPr>
          <w:ilvl w:val="2"/>
          <w:numId w:val="28"/>
        </w:numPr>
        <w:spacing w:line="240" w:lineRule="auto"/>
        <w:ind w:left="0" w:firstLine="709"/>
      </w:pPr>
      <w:r w:rsidRPr="00355825">
        <w:t xml:space="preserve">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w:t>
      </w:r>
      <w:r w:rsidRPr="00355825">
        <w:rPr>
          <w:rFonts w:eastAsia="Times New Roman"/>
        </w:rPr>
        <w:t>или в МФЦ</w:t>
      </w:r>
      <w:r w:rsidRPr="00355825">
        <w:t xml:space="preserve">, а также посредством ЕПГУ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w:t>
      </w:r>
      <w:r w:rsidRPr="00355825">
        <w:rPr>
          <w:rFonts w:eastAsia="Times New Roman"/>
        </w:rPr>
        <w:t>или в МФЦ</w:t>
      </w:r>
      <w:r w:rsidRPr="00355825">
        <w:t xml:space="preserve"> за предоставлением Услуги.</w:t>
      </w:r>
    </w:p>
    <w:p w:rsidR="00CB0344" w:rsidRDefault="00CB0344" w:rsidP="00B04FBD">
      <w:pPr>
        <w:pStyle w:val="affffa"/>
        <w:numPr>
          <w:ilvl w:val="2"/>
          <w:numId w:val="28"/>
        </w:numPr>
        <w:spacing w:after="0" w:line="240" w:lineRule="auto"/>
        <w:ind w:left="0" w:firstLine="709"/>
        <w:jc w:val="both"/>
        <w:rPr>
          <w:rFonts w:ascii="Times New Roman" w:hAnsi="Times New Roman"/>
          <w:sz w:val="28"/>
          <w:szCs w:val="28"/>
        </w:rPr>
      </w:pPr>
      <w:r w:rsidRPr="00355825">
        <w:rPr>
          <w:rFonts w:ascii="Times New Roman" w:hAnsi="Times New Roman"/>
          <w:sz w:val="28"/>
          <w:szCs w:val="28"/>
        </w:rPr>
        <w:lastRenderedPageBreak/>
        <w:t xml:space="preserve">Заявитель вправе повторно обратиться в Организацию с Заявлением после устранения оснований, указанных в пункте </w:t>
      </w:r>
      <w:r w:rsidR="00B179D0">
        <w:rPr>
          <w:rFonts w:ascii="Times New Roman" w:hAnsi="Times New Roman"/>
          <w:sz w:val="28"/>
          <w:szCs w:val="28"/>
        </w:rPr>
        <w:t xml:space="preserve">2.10.4. </w:t>
      </w:r>
      <w:r w:rsidRPr="00355825">
        <w:rPr>
          <w:rFonts w:ascii="Times New Roman" w:hAnsi="Times New Roman"/>
          <w:sz w:val="28"/>
          <w:szCs w:val="28"/>
        </w:rPr>
        <w:t>настоящего Административного регламента.</w:t>
      </w:r>
    </w:p>
    <w:p w:rsidR="004716B1" w:rsidRPr="00355825" w:rsidRDefault="004716B1" w:rsidP="00B04FBD">
      <w:pPr>
        <w:pStyle w:val="affffa"/>
        <w:spacing w:after="0" w:line="240" w:lineRule="auto"/>
        <w:ind w:left="0" w:firstLine="709"/>
        <w:jc w:val="both"/>
        <w:rPr>
          <w:rFonts w:ascii="Times New Roman" w:hAnsi="Times New Roman"/>
          <w:sz w:val="28"/>
          <w:szCs w:val="28"/>
        </w:rPr>
      </w:pPr>
    </w:p>
    <w:p w:rsidR="002D0E71" w:rsidRPr="000F7BB4" w:rsidRDefault="002D0E71" w:rsidP="006E4A28">
      <w:pPr>
        <w:keepNext/>
        <w:numPr>
          <w:ilvl w:val="1"/>
          <w:numId w:val="28"/>
        </w:numPr>
        <w:autoSpaceDE w:val="0"/>
        <w:autoSpaceDN w:val="0"/>
        <w:adjustRightInd w:val="0"/>
        <w:ind w:left="0" w:firstLine="709"/>
        <w:jc w:val="center"/>
        <w:outlineLvl w:val="1"/>
        <w:rPr>
          <w:rFonts w:eastAsia="Calibri"/>
          <w:b/>
          <w:bCs/>
          <w:szCs w:val="28"/>
          <w:lang w:eastAsia="en-US"/>
        </w:rPr>
      </w:pPr>
      <w:r w:rsidRPr="000F7BB4">
        <w:rPr>
          <w:rFonts w:eastAsia="Calibri"/>
          <w:b/>
          <w:bCs/>
          <w:szCs w:val="28"/>
          <w:lang w:eastAsia="en-US"/>
        </w:rPr>
        <w:t xml:space="preserve">Порядок, размер и основания взимания государственной пошлины или иной платы, взимаемой за предоставление </w:t>
      </w:r>
      <w:bookmarkEnd w:id="121"/>
      <w:bookmarkEnd w:id="122"/>
      <w:bookmarkEnd w:id="123"/>
      <w:bookmarkEnd w:id="124"/>
      <w:bookmarkEnd w:id="125"/>
      <w:bookmarkEnd w:id="126"/>
      <w:bookmarkEnd w:id="127"/>
      <w:r w:rsidRPr="000F7BB4">
        <w:rPr>
          <w:rFonts w:eastAsia="Calibri"/>
          <w:b/>
          <w:bCs/>
          <w:szCs w:val="28"/>
          <w:lang w:eastAsia="en-US"/>
        </w:rPr>
        <w:t>Услуги</w:t>
      </w:r>
    </w:p>
    <w:p w:rsidR="004716B1" w:rsidRPr="00355825" w:rsidRDefault="004716B1" w:rsidP="006E4A28">
      <w:pPr>
        <w:keepNext/>
        <w:autoSpaceDE w:val="0"/>
        <w:autoSpaceDN w:val="0"/>
        <w:adjustRightInd w:val="0"/>
        <w:ind w:firstLine="709"/>
        <w:jc w:val="center"/>
        <w:outlineLvl w:val="1"/>
        <w:rPr>
          <w:rFonts w:eastAsia="Calibri"/>
          <w:bCs/>
          <w:szCs w:val="28"/>
          <w:lang w:eastAsia="en-US"/>
        </w:rPr>
      </w:pPr>
    </w:p>
    <w:p w:rsidR="002D0E71" w:rsidRDefault="002D0E71" w:rsidP="00B04FBD">
      <w:pPr>
        <w:autoSpaceDE w:val="0"/>
        <w:autoSpaceDN w:val="0"/>
        <w:adjustRightInd w:val="0"/>
        <w:ind w:firstLine="709"/>
        <w:jc w:val="both"/>
        <w:rPr>
          <w:rFonts w:eastAsia="Calibri"/>
          <w:szCs w:val="28"/>
          <w:lang w:eastAsia="en-US"/>
        </w:rPr>
      </w:pPr>
      <w:bookmarkStart w:id="129" w:name="_Toc439068368"/>
      <w:bookmarkStart w:id="130" w:name="_Toc439084272"/>
      <w:bookmarkStart w:id="131" w:name="_Toc439151286"/>
      <w:bookmarkStart w:id="132" w:name="_Toc439151364"/>
      <w:bookmarkStart w:id="133" w:name="_Toc439151441"/>
      <w:bookmarkStart w:id="134" w:name="_Toc439151950"/>
      <w:bookmarkEnd w:id="129"/>
      <w:bookmarkEnd w:id="130"/>
      <w:bookmarkEnd w:id="131"/>
      <w:bookmarkEnd w:id="132"/>
      <w:bookmarkEnd w:id="133"/>
      <w:bookmarkEnd w:id="134"/>
      <w:r w:rsidRPr="00355825">
        <w:rPr>
          <w:rFonts w:eastAsia="Calibri"/>
          <w:szCs w:val="28"/>
          <w:lang w:eastAsia="en-US"/>
        </w:rPr>
        <w:t>Услуга предоставляется бесплатно.</w:t>
      </w:r>
    </w:p>
    <w:p w:rsidR="004716B1" w:rsidRPr="00355825" w:rsidRDefault="004716B1" w:rsidP="00B04FBD">
      <w:pPr>
        <w:autoSpaceDE w:val="0"/>
        <w:autoSpaceDN w:val="0"/>
        <w:adjustRightInd w:val="0"/>
        <w:ind w:firstLine="709"/>
        <w:jc w:val="both"/>
        <w:rPr>
          <w:rFonts w:eastAsia="Calibri"/>
          <w:szCs w:val="28"/>
          <w:lang w:eastAsia="en-US"/>
        </w:rPr>
      </w:pPr>
    </w:p>
    <w:p w:rsidR="002D0E71" w:rsidRPr="000F7BB4" w:rsidRDefault="00AF449D" w:rsidP="00B04FBD">
      <w:pPr>
        <w:keepNext/>
        <w:autoSpaceDE w:val="0"/>
        <w:autoSpaceDN w:val="0"/>
        <w:adjustRightInd w:val="0"/>
        <w:ind w:firstLine="709"/>
        <w:jc w:val="center"/>
        <w:outlineLvl w:val="1"/>
        <w:rPr>
          <w:rFonts w:eastAsia="Calibri"/>
          <w:b/>
          <w:bCs/>
          <w:szCs w:val="28"/>
          <w:lang w:eastAsia="en-US"/>
        </w:rPr>
      </w:pPr>
      <w:bookmarkStart w:id="135" w:name="_Toc510617005"/>
      <w:bookmarkStart w:id="136" w:name="_Toc28377947"/>
      <w:bookmarkStart w:id="137" w:name="_Ref63872512"/>
      <w:bookmarkStart w:id="138" w:name="_Toc83023801"/>
      <w:bookmarkStart w:id="139" w:name="_Hlk20900777"/>
      <w:r w:rsidRPr="000F7BB4">
        <w:rPr>
          <w:rFonts w:eastAsia="Calibri"/>
          <w:b/>
          <w:bCs/>
          <w:szCs w:val="28"/>
          <w:lang w:eastAsia="en-US"/>
        </w:rPr>
        <w:t xml:space="preserve">2.12. </w:t>
      </w:r>
      <w:r w:rsidR="002D0E71" w:rsidRPr="000F7BB4">
        <w:rPr>
          <w:rFonts w:eastAsia="Calibri"/>
          <w:b/>
          <w:bCs/>
          <w:szCs w:val="28"/>
          <w:lang w:eastAsia="en-US"/>
        </w:rPr>
        <w:t>Перечень услуг, которые являются необходимыми и обязательными для предоставления Услуги, подлежащих представлению Заявител</w:t>
      </w:r>
      <w:r w:rsidR="007A3F51" w:rsidRPr="000F7BB4">
        <w:rPr>
          <w:rFonts w:eastAsia="Calibri"/>
          <w:b/>
          <w:bCs/>
          <w:szCs w:val="28"/>
          <w:lang w:eastAsia="en-US"/>
        </w:rPr>
        <w:t>ю</w:t>
      </w:r>
      <w:r w:rsidR="002D0E71" w:rsidRPr="000F7BB4">
        <w:rPr>
          <w:rFonts w:eastAsia="Calibri"/>
          <w:b/>
          <w:bCs/>
          <w:szCs w:val="28"/>
          <w:lang w:eastAsia="en-US"/>
        </w:rPr>
        <w:t>,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5"/>
      <w:bookmarkEnd w:id="136"/>
      <w:bookmarkEnd w:id="137"/>
      <w:bookmarkEnd w:id="138"/>
    </w:p>
    <w:p w:rsidR="004716B1" w:rsidRPr="00355825" w:rsidRDefault="004716B1" w:rsidP="00B04FBD">
      <w:pPr>
        <w:keepNext/>
        <w:autoSpaceDE w:val="0"/>
        <w:autoSpaceDN w:val="0"/>
        <w:adjustRightInd w:val="0"/>
        <w:ind w:firstLine="709"/>
        <w:outlineLvl w:val="1"/>
        <w:rPr>
          <w:rFonts w:eastAsia="Calibri"/>
          <w:bCs/>
          <w:szCs w:val="28"/>
          <w:lang w:eastAsia="en-US"/>
        </w:rPr>
      </w:pPr>
    </w:p>
    <w:bookmarkEnd w:id="139"/>
    <w:p w:rsidR="002D0E71" w:rsidRPr="00355825" w:rsidRDefault="002D0E71" w:rsidP="00B04FBD">
      <w:pPr>
        <w:autoSpaceDE w:val="0"/>
        <w:autoSpaceDN w:val="0"/>
        <w:adjustRightInd w:val="0"/>
        <w:ind w:firstLine="709"/>
        <w:jc w:val="both"/>
        <w:rPr>
          <w:rFonts w:eastAsia="Calibri"/>
          <w:szCs w:val="28"/>
          <w:lang w:eastAsia="en-US"/>
        </w:rPr>
      </w:pPr>
      <w:r w:rsidRPr="00355825">
        <w:rPr>
          <w:rFonts w:eastAsia="Calibri"/>
          <w:szCs w:val="28"/>
          <w:lang w:eastAsia="en-US"/>
        </w:rPr>
        <w:t xml:space="preserve">Услуги, которые являются необходимыми и обязательными для предоставления Услуги, отсутствуют. </w:t>
      </w:r>
    </w:p>
    <w:p w:rsidR="0012585F" w:rsidRPr="00355825" w:rsidRDefault="0012585F" w:rsidP="00B04FBD">
      <w:pPr>
        <w:autoSpaceDE w:val="0"/>
        <w:autoSpaceDN w:val="0"/>
        <w:adjustRightInd w:val="0"/>
        <w:ind w:firstLine="709"/>
        <w:jc w:val="both"/>
        <w:rPr>
          <w:rFonts w:eastAsia="Calibri"/>
          <w:szCs w:val="28"/>
          <w:lang w:eastAsia="en-US"/>
        </w:rPr>
      </w:pPr>
    </w:p>
    <w:p w:rsidR="002D0E71" w:rsidRPr="000F7BB4" w:rsidRDefault="002D0E71" w:rsidP="00392EFF">
      <w:pPr>
        <w:keepNext/>
        <w:numPr>
          <w:ilvl w:val="1"/>
          <w:numId w:val="42"/>
        </w:numPr>
        <w:autoSpaceDE w:val="0"/>
        <w:autoSpaceDN w:val="0"/>
        <w:adjustRightInd w:val="0"/>
        <w:ind w:left="0" w:firstLine="709"/>
        <w:jc w:val="center"/>
        <w:outlineLvl w:val="1"/>
        <w:rPr>
          <w:rFonts w:eastAsia="Calibri"/>
          <w:b/>
          <w:bCs/>
          <w:szCs w:val="28"/>
          <w:lang w:eastAsia="en-US"/>
        </w:rPr>
      </w:pPr>
      <w:bookmarkStart w:id="140" w:name="_Toc83023802"/>
      <w:r w:rsidRPr="000F7BB4">
        <w:rPr>
          <w:rFonts w:eastAsia="Calibri"/>
          <w:b/>
          <w:bCs/>
          <w:szCs w:val="28"/>
          <w:lang w:eastAsia="en-US"/>
        </w:rPr>
        <w:t xml:space="preserve">Способы предоставления Заявителем документов, необходимых для получения </w:t>
      </w:r>
      <w:bookmarkEnd w:id="140"/>
      <w:r w:rsidRPr="000F7BB4">
        <w:rPr>
          <w:rFonts w:eastAsia="Calibri"/>
          <w:b/>
          <w:bCs/>
          <w:szCs w:val="28"/>
          <w:lang w:eastAsia="en-US"/>
        </w:rPr>
        <w:t>Услуги</w:t>
      </w:r>
    </w:p>
    <w:p w:rsidR="002D0E71" w:rsidRPr="000F7BB4" w:rsidRDefault="002D0E71" w:rsidP="00B04FBD">
      <w:pPr>
        <w:keepNext/>
        <w:autoSpaceDE w:val="0"/>
        <w:autoSpaceDN w:val="0"/>
        <w:adjustRightInd w:val="0"/>
        <w:ind w:firstLine="709"/>
        <w:jc w:val="center"/>
        <w:outlineLvl w:val="1"/>
        <w:rPr>
          <w:rFonts w:eastAsia="Calibri"/>
          <w:b/>
          <w:bCs/>
          <w:szCs w:val="28"/>
          <w:lang w:eastAsia="en-US"/>
        </w:rPr>
      </w:pPr>
    </w:p>
    <w:p w:rsidR="002D0E71" w:rsidRPr="00355825" w:rsidRDefault="002D0E71" w:rsidP="00392EFF">
      <w:pPr>
        <w:numPr>
          <w:ilvl w:val="2"/>
          <w:numId w:val="42"/>
        </w:numPr>
        <w:tabs>
          <w:tab w:val="left" w:pos="142"/>
          <w:tab w:val="left" w:pos="567"/>
          <w:tab w:val="left" w:pos="1276"/>
        </w:tabs>
        <w:autoSpaceDE w:val="0"/>
        <w:autoSpaceDN w:val="0"/>
        <w:ind w:left="0" w:firstLine="709"/>
        <w:contextualSpacing/>
        <w:jc w:val="both"/>
        <w:rPr>
          <w:rFonts w:eastAsia="Calibri"/>
          <w:szCs w:val="28"/>
          <w:lang w:eastAsia="en-US"/>
        </w:rPr>
      </w:pPr>
      <w:r w:rsidRPr="00355825">
        <w:rPr>
          <w:rFonts w:eastAsia="Calibri"/>
          <w:szCs w:val="28"/>
          <w:lang w:eastAsia="en-US"/>
        </w:rPr>
        <w:t xml:space="preserve">Организация обеспечивает предоставление </w:t>
      </w:r>
      <w:r w:rsidRPr="00355825">
        <w:rPr>
          <w:rFonts w:eastAsia="Calibri"/>
          <w:color w:val="00000A"/>
          <w:szCs w:val="28"/>
          <w:lang w:eastAsia="en-US"/>
        </w:rPr>
        <w:t>Услуги посредством ЕПГУ, а также в иных формах по выбору Заявителя в соответствии с Федеральным законом № 210-ФЗ.</w:t>
      </w:r>
    </w:p>
    <w:p w:rsidR="002D0E71" w:rsidRPr="00355825" w:rsidRDefault="002D0E71" w:rsidP="00392EFF">
      <w:pPr>
        <w:numPr>
          <w:ilvl w:val="2"/>
          <w:numId w:val="42"/>
        </w:numPr>
        <w:tabs>
          <w:tab w:val="left" w:pos="142"/>
        </w:tabs>
        <w:autoSpaceDE w:val="0"/>
        <w:autoSpaceDN w:val="0"/>
        <w:adjustRightInd w:val="0"/>
        <w:ind w:left="0" w:firstLine="709"/>
        <w:jc w:val="both"/>
        <w:rPr>
          <w:rFonts w:eastAsia="Calibri"/>
          <w:szCs w:val="28"/>
          <w:lang w:eastAsia="en-US"/>
        </w:rPr>
      </w:pPr>
      <w:r w:rsidRPr="00355825">
        <w:rPr>
          <w:rFonts w:eastAsia="Calibri"/>
          <w:szCs w:val="28"/>
          <w:lang w:eastAsia="en-US"/>
        </w:rPr>
        <w:t>Обращение Заявителя посредством ЕПГУ</w:t>
      </w:r>
      <w:r w:rsidR="008C0317">
        <w:rPr>
          <w:szCs w:val="28"/>
          <w:lang w:eastAsia="en-US"/>
        </w:rPr>
        <w:t>:</w:t>
      </w:r>
    </w:p>
    <w:p w:rsidR="002D0E71" w:rsidRPr="004716B1" w:rsidRDefault="008C0317" w:rsidP="008C0317">
      <w:pPr>
        <w:tabs>
          <w:tab w:val="left" w:pos="142"/>
        </w:tabs>
        <w:autoSpaceDE w:val="0"/>
        <w:autoSpaceDN w:val="0"/>
        <w:ind w:firstLine="709"/>
        <w:jc w:val="both"/>
        <w:rPr>
          <w:rFonts w:eastAsia="Calibri"/>
          <w:szCs w:val="28"/>
          <w:lang w:eastAsia="en-US"/>
        </w:rPr>
      </w:pPr>
      <w:r>
        <w:rPr>
          <w:rFonts w:eastAsia="Calibri"/>
          <w:szCs w:val="28"/>
          <w:lang w:eastAsia="en-US"/>
        </w:rPr>
        <w:t xml:space="preserve">1). </w:t>
      </w:r>
      <w:r w:rsidR="002D0E71" w:rsidRPr="00355825">
        <w:rPr>
          <w:rFonts w:eastAsia="Calibri"/>
          <w:szCs w:val="28"/>
          <w:lang w:eastAsia="en-US"/>
        </w:rPr>
        <w:t xml:space="preserve">Для получения </w:t>
      </w:r>
      <w:r w:rsidR="002D0E71" w:rsidRPr="00355825">
        <w:rPr>
          <w:szCs w:val="28"/>
          <w:lang w:eastAsia="en-US"/>
        </w:rPr>
        <w:t>Услуги</w:t>
      </w:r>
      <w:r w:rsidR="002D0E71" w:rsidRPr="00355825">
        <w:rPr>
          <w:rFonts w:eastAsia="Calibri"/>
          <w:szCs w:val="28"/>
          <w:lang w:eastAsia="en-US"/>
        </w:rPr>
        <w:t xml:space="preserve">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w:t>
      </w:r>
      <w:r w:rsidR="0019095A">
        <w:rPr>
          <w:rFonts w:eastAsia="Calibri"/>
          <w:szCs w:val="28"/>
          <w:lang w:eastAsia="en-US"/>
        </w:rPr>
        <w:t>2.7.2</w:t>
      </w:r>
      <w:r w:rsidR="00AF449D">
        <w:rPr>
          <w:rFonts w:eastAsia="Calibri"/>
          <w:szCs w:val="28"/>
          <w:lang w:eastAsia="en-US"/>
        </w:rPr>
        <w:t>.</w:t>
      </w:r>
      <w:r w:rsidR="0019095A">
        <w:rPr>
          <w:rFonts w:eastAsia="Calibri"/>
          <w:szCs w:val="28"/>
          <w:lang w:eastAsia="en-US"/>
        </w:rPr>
        <w:t>4</w:t>
      </w:r>
      <w:r w:rsidR="002D0E71" w:rsidRPr="00355825">
        <w:rPr>
          <w:rFonts w:eastAsia="Calibri"/>
          <w:szCs w:val="28"/>
          <w:lang w:eastAsia="en-US"/>
        </w:rPr>
        <w:t xml:space="preserve"> и </w:t>
      </w:r>
      <w:r w:rsidR="00AF449D">
        <w:rPr>
          <w:rFonts w:eastAsia="Calibri"/>
          <w:szCs w:val="28"/>
          <w:lang w:eastAsia="en-US"/>
        </w:rPr>
        <w:t>2.7.</w:t>
      </w:r>
      <w:r w:rsidR="0019095A">
        <w:rPr>
          <w:rFonts w:eastAsia="Calibri"/>
          <w:szCs w:val="28"/>
          <w:lang w:eastAsia="en-US"/>
        </w:rPr>
        <w:t>2</w:t>
      </w:r>
      <w:r w:rsidR="00AF449D">
        <w:rPr>
          <w:rFonts w:eastAsia="Calibri"/>
          <w:szCs w:val="28"/>
          <w:lang w:eastAsia="en-US"/>
        </w:rPr>
        <w:t>.</w:t>
      </w:r>
      <w:r w:rsidR="0019095A">
        <w:rPr>
          <w:rFonts w:eastAsia="Calibri"/>
          <w:szCs w:val="28"/>
          <w:lang w:eastAsia="en-US"/>
        </w:rPr>
        <w:t>5</w:t>
      </w:r>
      <w:r w:rsidR="002D0E71" w:rsidRPr="00355825">
        <w:rPr>
          <w:rFonts w:eastAsia="Calibri"/>
          <w:szCs w:val="28"/>
          <w:lang w:eastAsia="en-US"/>
        </w:rPr>
        <w:t xml:space="preserve"> настоящего Административного регламента</w:t>
      </w:r>
      <w:r w:rsidR="002D0E71" w:rsidRPr="00355825">
        <w:rPr>
          <w:szCs w:val="28"/>
          <w:lang w:eastAsia="en-US"/>
        </w:rPr>
        <w:t>.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505EA" w:rsidRPr="00296DE8" w:rsidRDefault="008C0317" w:rsidP="008C0317">
      <w:pPr>
        <w:autoSpaceDE w:val="0"/>
        <w:autoSpaceDN w:val="0"/>
        <w:ind w:firstLine="709"/>
        <w:jc w:val="both"/>
        <w:rPr>
          <w:szCs w:val="28"/>
          <w:lang w:eastAsia="en-US"/>
        </w:rPr>
      </w:pPr>
      <w:r>
        <w:rPr>
          <w:rFonts w:eastAsia="Calibri"/>
          <w:szCs w:val="28"/>
          <w:lang w:eastAsia="en-US"/>
        </w:rPr>
        <w:t xml:space="preserve">2). </w:t>
      </w:r>
      <w:r w:rsidR="006505EA" w:rsidRPr="00296DE8">
        <w:rPr>
          <w:rFonts w:eastAsia="Calibri"/>
          <w:szCs w:val="28"/>
          <w:lang w:eastAsia="en-US"/>
        </w:rPr>
        <w:t xml:space="preserve">Отправленные документы поступают в </w:t>
      </w:r>
      <w:r w:rsidR="006505EA">
        <w:rPr>
          <w:rFonts w:eastAsia="Calibri"/>
          <w:szCs w:val="28"/>
          <w:lang w:eastAsia="en-US"/>
        </w:rPr>
        <w:t xml:space="preserve">личный кабинет Организации </w:t>
      </w:r>
      <w:r w:rsidR="006505EA" w:rsidRPr="00296DE8">
        <w:rPr>
          <w:rFonts w:eastAsia="Calibri"/>
          <w:szCs w:val="28"/>
          <w:lang w:eastAsia="en-US"/>
        </w:rPr>
        <w:t xml:space="preserve">в ИС, </w:t>
      </w:r>
      <w:r w:rsidR="006505EA">
        <w:rPr>
          <w:rFonts w:eastAsia="Calibri"/>
          <w:szCs w:val="28"/>
          <w:lang w:eastAsia="en-US"/>
        </w:rPr>
        <w:t>посредством интеграционного взаимодействия</w:t>
      </w:r>
      <w:r w:rsidR="006505EA" w:rsidRPr="00296DE8">
        <w:rPr>
          <w:rFonts w:eastAsia="Calibri"/>
          <w:szCs w:val="28"/>
          <w:lang w:eastAsia="en-US"/>
        </w:rPr>
        <w:t xml:space="preserve"> с ЕПГУ. </w:t>
      </w:r>
    </w:p>
    <w:p w:rsidR="008729FE" w:rsidRPr="00355825" w:rsidRDefault="008C0317" w:rsidP="008C0317">
      <w:pPr>
        <w:pStyle w:val="111"/>
        <w:numPr>
          <w:ilvl w:val="0"/>
          <w:numId w:val="0"/>
        </w:numPr>
        <w:spacing w:line="240" w:lineRule="auto"/>
        <w:ind w:firstLine="709"/>
      </w:pPr>
      <w:r>
        <w:t xml:space="preserve">3). </w:t>
      </w:r>
      <w:r w:rsidR="008729FE" w:rsidRPr="00355825">
        <w:t xml:space="preserve">Заявитель уведомляется о получении </w:t>
      </w:r>
      <w:r w:rsidR="008729FE" w:rsidRPr="00355825">
        <w:rPr>
          <w:rFonts w:eastAsia="Times New Roman"/>
        </w:rPr>
        <w:t>Организацией</w:t>
      </w:r>
      <w:r w:rsidR="008729FE" w:rsidRPr="00355825">
        <w:t xml:space="preserve"> Заявления и документов в день его подачи посредством изменения статуса Заявления в Личном кабинете Заявителя на ЕПГУ.</w:t>
      </w:r>
    </w:p>
    <w:p w:rsidR="008729FE" w:rsidRPr="00355825" w:rsidRDefault="008C0317" w:rsidP="008C0317">
      <w:pPr>
        <w:pStyle w:val="111"/>
        <w:numPr>
          <w:ilvl w:val="0"/>
          <w:numId w:val="0"/>
        </w:numPr>
        <w:spacing w:line="240" w:lineRule="auto"/>
        <w:ind w:firstLine="709"/>
        <w:rPr>
          <w:rFonts w:eastAsia="Times New Roman"/>
        </w:rPr>
      </w:pPr>
      <w:r>
        <w:rPr>
          <w:rFonts w:eastAsia="Times New Roman"/>
        </w:rPr>
        <w:t xml:space="preserve">4). </w:t>
      </w:r>
      <w:r w:rsidR="008729FE" w:rsidRPr="00355825">
        <w:rPr>
          <w:rFonts w:eastAsia="Times New Roman"/>
        </w:rPr>
        <w:t xml:space="preserve">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w:t>
      </w:r>
      <w:r w:rsidR="008729FE" w:rsidRPr="00355825">
        <w:rPr>
          <w:rFonts w:eastAsia="Times New Roman"/>
        </w:rPr>
        <w:lastRenderedPageBreak/>
        <w:t>индивидуального отбора в соответствии с графиком проведения индивидуального отбора, размещаемого на официальном сайте Организации.</w:t>
      </w:r>
    </w:p>
    <w:p w:rsidR="008729FE" w:rsidRPr="00355825" w:rsidRDefault="008C0317" w:rsidP="008C0317">
      <w:pPr>
        <w:pStyle w:val="111"/>
        <w:numPr>
          <w:ilvl w:val="0"/>
          <w:numId w:val="0"/>
        </w:numPr>
        <w:spacing w:line="240" w:lineRule="auto"/>
        <w:ind w:firstLine="709"/>
        <w:rPr>
          <w:rFonts w:eastAsia="Times New Roman"/>
        </w:rPr>
      </w:pPr>
      <w:r>
        <w:rPr>
          <w:rFonts w:eastAsia="Times New Roman"/>
        </w:rPr>
        <w:t xml:space="preserve">5). </w:t>
      </w:r>
      <w:r w:rsidR="008729FE" w:rsidRPr="00355825">
        <w:rPr>
          <w:rFonts w:eastAsia="Times New Roman"/>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8729FE" w:rsidRPr="00355825" w:rsidRDefault="008C0317" w:rsidP="008C0317">
      <w:pPr>
        <w:pStyle w:val="111"/>
        <w:numPr>
          <w:ilvl w:val="0"/>
          <w:numId w:val="0"/>
        </w:numPr>
        <w:spacing w:line="240" w:lineRule="auto"/>
        <w:ind w:firstLine="709"/>
        <w:rPr>
          <w:rFonts w:eastAsia="Times New Roman"/>
        </w:rPr>
      </w:pPr>
      <w:r>
        <w:rPr>
          <w:rFonts w:eastAsia="Times New Roman"/>
        </w:rPr>
        <w:t xml:space="preserve">6). </w:t>
      </w:r>
      <w:r w:rsidR="008729FE" w:rsidRPr="00355825">
        <w:rPr>
          <w:rFonts w:eastAsia="Times New Roman"/>
        </w:rPr>
        <w:t>Для прохождения индивидуального отбора Заявитель предоставляет в Организацию</w:t>
      </w:r>
      <w:r w:rsidR="008729FE" w:rsidRPr="00355825">
        <w:t xml:space="preserve"> оригиналы документов, </w:t>
      </w:r>
      <w:r w:rsidR="008729FE" w:rsidRPr="00355825">
        <w:rPr>
          <w:rFonts w:eastAsia="Times New Roman"/>
        </w:rPr>
        <w:t>сведения о которых указаны в Заявлении, ранее направленном Заявителем посредством ЕПГУ.</w:t>
      </w:r>
    </w:p>
    <w:p w:rsidR="008729FE" w:rsidRPr="00355825" w:rsidRDefault="008C0317" w:rsidP="008C0317">
      <w:pPr>
        <w:pStyle w:val="111"/>
        <w:numPr>
          <w:ilvl w:val="0"/>
          <w:numId w:val="0"/>
        </w:numPr>
        <w:spacing w:line="240" w:lineRule="auto"/>
        <w:ind w:firstLine="709"/>
        <w:rPr>
          <w:rFonts w:eastAsia="Times New Roman"/>
        </w:rPr>
      </w:pPr>
      <w:r>
        <w:rPr>
          <w:rFonts w:eastAsia="Times New Roman"/>
        </w:rPr>
        <w:t xml:space="preserve">7). </w:t>
      </w:r>
      <w:r w:rsidR="008729FE" w:rsidRPr="00355825">
        <w:rPr>
          <w:rFonts w:eastAsia="Times New Roman"/>
        </w:rPr>
        <w:t xml:space="preserve">В случае отсутствия оснований для отказа в предоставлении Услуги, указанных в подразделе </w:t>
      </w:r>
      <w:r w:rsidR="00AF449D">
        <w:rPr>
          <w:rFonts w:eastAsia="Times New Roman"/>
        </w:rPr>
        <w:t>2.10</w:t>
      </w:r>
      <w:r w:rsidR="008729FE" w:rsidRPr="00355825">
        <w:rPr>
          <w:rFonts w:eastAsia="Times New Roman"/>
        </w:rPr>
        <w:t xml:space="preserve">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8729FE" w:rsidRPr="00355825" w:rsidRDefault="008C0317" w:rsidP="008C0317">
      <w:pPr>
        <w:pStyle w:val="111"/>
        <w:numPr>
          <w:ilvl w:val="0"/>
          <w:numId w:val="0"/>
        </w:numPr>
        <w:spacing w:line="240" w:lineRule="auto"/>
        <w:ind w:firstLine="709"/>
      </w:pPr>
      <w:r>
        <w:rPr>
          <w:rFonts w:eastAsia="Times New Roman"/>
        </w:rPr>
        <w:t xml:space="preserve">8). </w:t>
      </w:r>
      <w:r w:rsidR="008729FE" w:rsidRPr="00355825">
        <w:rPr>
          <w:rFonts w:eastAsia="Times New Roman"/>
        </w:rPr>
        <w:t xml:space="preserve">В случае отсутствия необходимости проведения индивидуального отбора в Организации </w:t>
      </w:r>
      <w:r w:rsidR="008729FE" w:rsidRPr="00355825">
        <w:t xml:space="preserve">Заявителю </w:t>
      </w:r>
      <w:r w:rsidR="008729FE" w:rsidRPr="00355825">
        <w:rPr>
          <w:rFonts w:eastAsia="Times New Roman"/>
        </w:rPr>
        <w:t xml:space="preserve">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w:t>
      </w:r>
      <w:r w:rsidR="007A3F51">
        <w:rPr>
          <w:rFonts w:eastAsia="Times New Roman"/>
        </w:rPr>
        <w:t xml:space="preserve">явиться для </w:t>
      </w:r>
      <w:r w:rsidR="008729FE" w:rsidRPr="00355825">
        <w:rPr>
          <w:rFonts w:eastAsia="Times New Roman"/>
        </w:rPr>
        <w:t>подписания</w:t>
      </w:r>
      <w:r w:rsidR="008729FE" w:rsidRPr="00355825">
        <w:t xml:space="preserve"> договора </w:t>
      </w:r>
      <w:r w:rsidR="0051142C">
        <w:t xml:space="preserve">по форме согласно </w:t>
      </w:r>
      <w:r w:rsidR="0051142C" w:rsidRPr="00355825">
        <w:t>приложению</w:t>
      </w:r>
      <w:r w:rsidR="0051142C">
        <w:t xml:space="preserve"> </w:t>
      </w:r>
      <w:r w:rsidR="0019095A">
        <w:t>3</w:t>
      </w:r>
      <w:r w:rsidR="00673A1E">
        <w:t xml:space="preserve"> </w:t>
      </w:r>
      <w:r w:rsidR="0019095A">
        <w:t xml:space="preserve">к </w:t>
      </w:r>
      <w:r w:rsidR="0051142C" w:rsidRPr="00355825">
        <w:t>настояще</w:t>
      </w:r>
      <w:r w:rsidR="0019095A">
        <w:t>му</w:t>
      </w:r>
      <w:r w:rsidR="008729FE" w:rsidRPr="00355825">
        <w:t xml:space="preserve"> Административно</w:t>
      </w:r>
      <w:r w:rsidR="0019095A">
        <w:t>му</w:t>
      </w:r>
      <w:r w:rsidR="008729FE" w:rsidRPr="00355825">
        <w:t xml:space="preserve"> регламент</w:t>
      </w:r>
      <w:r w:rsidR="0019095A">
        <w:t>у</w:t>
      </w:r>
      <w:r w:rsidR="008729FE" w:rsidRPr="00355825">
        <w:t>.</w:t>
      </w:r>
    </w:p>
    <w:p w:rsidR="00927BDF" w:rsidRPr="00296DE8" w:rsidRDefault="00927BDF" w:rsidP="00392EFF">
      <w:pPr>
        <w:numPr>
          <w:ilvl w:val="2"/>
          <w:numId w:val="42"/>
        </w:numPr>
        <w:tabs>
          <w:tab w:val="left" w:pos="0"/>
        </w:tabs>
        <w:autoSpaceDE w:val="0"/>
        <w:autoSpaceDN w:val="0"/>
        <w:ind w:left="0" w:firstLine="709"/>
        <w:jc w:val="both"/>
        <w:rPr>
          <w:rFonts w:eastAsia="Calibri"/>
          <w:szCs w:val="28"/>
          <w:lang w:eastAsia="en-US"/>
        </w:rPr>
      </w:pPr>
      <w:r w:rsidRPr="00296DE8">
        <w:rPr>
          <w:rFonts w:eastAsia="Calibri"/>
          <w:szCs w:val="28"/>
          <w:lang w:eastAsia="en-US"/>
        </w:rPr>
        <w:t>Прием запроса в МФЦ осуществляется в соответствии с соглашением о взаимодействии, заключенным между МФ</w:t>
      </w:r>
      <w:r w:rsidR="00797BBE">
        <w:rPr>
          <w:rFonts w:eastAsia="Calibri"/>
          <w:szCs w:val="28"/>
          <w:lang w:eastAsia="en-US"/>
        </w:rPr>
        <w:t xml:space="preserve">Ц и </w:t>
      </w:r>
      <w:r w:rsidR="00EA2FCC">
        <w:rPr>
          <w:rFonts w:eastAsia="Calibri"/>
          <w:szCs w:val="28"/>
          <w:lang w:eastAsia="en-US"/>
        </w:rPr>
        <w:t>администрацией Чайковского городского округа</w:t>
      </w:r>
      <w:r w:rsidR="00797BBE">
        <w:rPr>
          <w:rFonts w:eastAsia="Calibri"/>
          <w:szCs w:val="28"/>
          <w:lang w:eastAsia="en-US"/>
        </w:rPr>
        <w:t xml:space="preserve">, </w:t>
      </w:r>
      <w:r w:rsidRPr="00296DE8">
        <w:rPr>
          <w:rFonts w:eastAsia="Calibri"/>
          <w:szCs w:val="28"/>
          <w:lang w:eastAsia="en-US"/>
        </w:rPr>
        <w:t>с момента вступления в силу соглашения о взаимодействии.</w:t>
      </w:r>
    </w:p>
    <w:p w:rsidR="002D0E71" w:rsidRPr="00355825" w:rsidRDefault="00436AD8" w:rsidP="00392EFF">
      <w:pPr>
        <w:numPr>
          <w:ilvl w:val="2"/>
          <w:numId w:val="42"/>
        </w:numPr>
        <w:tabs>
          <w:tab w:val="left" w:pos="709"/>
        </w:tabs>
        <w:autoSpaceDE w:val="0"/>
        <w:autoSpaceDN w:val="0"/>
        <w:adjustRightInd w:val="0"/>
        <w:ind w:left="0" w:firstLine="709"/>
        <w:jc w:val="both"/>
        <w:rPr>
          <w:rFonts w:eastAsia="Calibri"/>
          <w:szCs w:val="28"/>
          <w:lang w:eastAsia="en-US"/>
        </w:rPr>
      </w:pPr>
      <w:r w:rsidRPr="00296DE8">
        <w:rPr>
          <w:rFonts w:eastAsia="Calibri"/>
          <w:szCs w:val="28"/>
          <w:lang w:eastAsia="en-US"/>
        </w:rPr>
        <w:t>Об</w:t>
      </w:r>
      <w:r w:rsidR="008C0317">
        <w:rPr>
          <w:rFonts w:eastAsia="Calibri"/>
          <w:szCs w:val="28"/>
          <w:lang w:eastAsia="en-US"/>
        </w:rPr>
        <w:t>ращение Заявителя в Организацию:</w:t>
      </w:r>
    </w:p>
    <w:p w:rsidR="00436AD8" w:rsidRPr="00296DE8" w:rsidRDefault="008C0317" w:rsidP="008C0317">
      <w:pPr>
        <w:tabs>
          <w:tab w:val="left" w:pos="709"/>
          <w:tab w:val="left" w:pos="1560"/>
        </w:tabs>
        <w:autoSpaceDE w:val="0"/>
        <w:autoSpaceDN w:val="0"/>
        <w:ind w:firstLine="709"/>
        <w:jc w:val="both"/>
        <w:rPr>
          <w:rFonts w:eastAsia="Calibri"/>
          <w:szCs w:val="28"/>
          <w:lang w:eastAsia="en-US"/>
        </w:rPr>
      </w:pPr>
      <w:r>
        <w:rPr>
          <w:rFonts w:eastAsia="Calibri"/>
          <w:szCs w:val="28"/>
          <w:lang w:eastAsia="en-US"/>
        </w:rPr>
        <w:t xml:space="preserve">1). </w:t>
      </w:r>
      <w:r w:rsidR="00436AD8" w:rsidRPr="00296DE8">
        <w:rPr>
          <w:rFonts w:eastAsia="Calibri"/>
          <w:szCs w:val="28"/>
          <w:lang w:eastAsia="en-US"/>
        </w:rPr>
        <w:t xml:space="preserve">Для получения </w:t>
      </w:r>
      <w:r w:rsidR="00436AD8" w:rsidRPr="00296DE8">
        <w:rPr>
          <w:szCs w:val="28"/>
          <w:lang w:eastAsia="en-US"/>
        </w:rPr>
        <w:t>Услуги</w:t>
      </w:r>
      <w:r w:rsidR="00436AD8" w:rsidRPr="00296DE8">
        <w:rPr>
          <w:rFonts w:eastAsia="Calibri"/>
          <w:szCs w:val="28"/>
          <w:lang w:eastAsia="en-US"/>
        </w:rPr>
        <w:t xml:space="preserve"> Заявитель обращается в Организацию, где предоставляет пакет документов, предусмотренных пунктом </w:t>
      </w:r>
      <w:r w:rsidR="00146536">
        <w:rPr>
          <w:rFonts w:eastAsia="Calibri"/>
          <w:szCs w:val="28"/>
          <w:lang w:eastAsia="en-US"/>
        </w:rPr>
        <w:t>2.7.1</w:t>
      </w:r>
      <w:r w:rsidR="00436AD8" w:rsidRPr="00296DE8">
        <w:rPr>
          <w:rFonts w:eastAsia="Calibri"/>
          <w:szCs w:val="28"/>
          <w:lang w:eastAsia="en-US"/>
        </w:rPr>
        <w:t xml:space="preserve"> настоящего Административного регламента.</w:t>
      </w:r>
    </w:p>
    <w:p w:rsidR="00436AD8" w:rsidRPr="00296DE8" w:rsidRDefault="008C0317" w:rsidP="008C0317">
      <w:pPr>
        <w:tabs>
          <w:tab w:val="left" w:pos="709"/>
          <w:tab w:val="left" w:pos="1560"/>
        </w:tabs>
        <w:autoSpaceDE w:val="0"/>
        <w:autoSpaceDN w:val="0"/>
        <w:ind w:firstLine="709"/>
        <w:jc w:val="both"/>
        <w:rPr>
          <w:rFonts w:eastAsia="Calibri"/>
          <w:szCs w:val="28"/>
          <w:lang w:eastAsia="en-US"/>
        </w:rPr>
      </w:pPr>
      <w:r>
        <w:rPr>
          <w:rFonts w:eastAsia="Calibri"/>
          <w:szCs w:val="28"/>
          <w:lang w:eastAsia="en-US"/>
        </w:rPr>
        <w:t xml:space="preserve">2). </w:t>
      </w:r>
      <w:r w:rsidR="00436AD8" w:rsidRPr="00296DE8">
        <w:rPr>
          <w:rFonts w:eastAsia="Calibri"/>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436AD8" w:rsidRPr="00296DE8" w:rsidRDefault="008C0317" w:rsidP="008C0317">
      <w:pPr>
        <w:tabs>
          <w:tab w:val="left" w:pos="709"/>
          <w:tab w:val="left" w:pos="1560"/>
        </w:tabs>
        <w:autoSpaceDE w:val="0"/>
        <w:autoSpaceDN w:val="0"/>
        <w:ind w:firstLine="709"/>
        <w:jc w:val="both"/>
        <w:rPr>
          <w:rFonts w:eastAsia="Calibri"/>
          <w:szCs w:val="28"/>
          <w:lang w:eastAsia="en-US"/>
        </w:rPr>
      </w:pPr>
      <w:r>
        <w:rPr>
          <w:rFonts w:eastAsia="Calibri"/>
          <w:szCs w:val="28"/>
          <w:lang w:eastAsia="en-US"/>
        </w:rPr>
        <w:t xml:space="preserve">3). </w:t>
      </w:r>
      <w:r w:rsidR="00436AD8" w:rsidRPr="00296DE8">
        <w:rPr>
          <w:rFonts w:eastAsia="Calibri"/>
          <w:szCs w:val="28"/>
          <w:lang w:eastAsia="en-US"/>
        </w:rPr>
        <w:t xml:space="preserve">В случае наличия оснований, предусмотренных подразделом </w:t>
      </w:r>
      <w:r w:rsidR="00EA2FCC">
        <w:rPr>
          <w:rFonts w:eastAsia="Calibri"/>
          <w:szCs w:val="28"/>
          <w:lang w:eastAsia="en-US"/>
        </w:rPr>
        <w:t>2.10</w:t>
      </w:r>
      <w:r w:rsidR="00436AD8" w:rsidRPr="00296DE8">
        <w:rPr>
          <w:rFonts w:eastAsia="Calibri"/>
          <w:szCs w:val="28"/>
          <w:lang w:eastAsia="en-US"/>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sidR="00436AD8" w:rsidRPr="00296DE8">
        <w:rPr>
          <w:rFonts w:eastAsia="Calibri"/>
          <w:bCs/>
          <w:szCs w:val="28"/>
          <w:lang w:eastAsia="en-US"/>
        </w:rPr>
        <w:t>в приеме документов, необходимых для предоставления Услуги,</w:t>
      </w:r>
      <w:r w:rsidR="00436AD8" w:rsidRPr="00296DE8">
        <w:rPr>
          <w:rFonts w:eastAsia="Calibri"/>
          <w:szCs w:val="28"/>
          <w:lang w:eastAsia="en-US"/>
        </w:rPr>
        <w:t xml:space="preserve"> составляется по форме согласно </w:t>
      </w:r>
      <w:r w:rsidR="005063F9">
        <w:rPr>
          <w:rFonts w:eastAsia="Calibri"/>
          <w:szCs w:val="28"/>
          <w:lang w:eastAsia="en-US"/>
        </w:rPr>
        <w:t>п</w:t>
      </w:r>
      <w:r w:rsidR="00436AD8" w:rsidRPr="00296DE8">
        <w:rPr>
          <w:rFonts w:eastAsia="Calibri"/>
          <w:szCs w:val="28"/>
          <w:lang w:eastAsia="en-US"/>
        </w:rPr>
        <w:t xml:space="preserve">риложению </w:t>
      </w:r>
      <w:r w:rsidR="0030269F">
        <w:rPr>
          <w:rFonts w:eastAsia="Calibri"/>
          <w:szCs w:val="28"/>
          <w:lang w:eastAsia="en-US"/>
        </w:rPr>
        <w:t>6</w:t>
      </w:r>
      <w:r w:rsidR="0019095A">
        <w:rPr>
          <w:rFonts w:eastAsia="Calibri"/>
          <w:szCs w:val="28"/>
          <w:lang w:eastAsia="en-US"/>
        </w:rPr>
        <w:t xml:space="preserve"> к настоящему Административному регламенту</w:t>
      </w:r>
      <w:r w:rsidR="00436AD8" w:rsidRPr="00296DE8">
        <w:rPr>
          <w:rFonts w:eastAsia="Calibri"/>
          <w:szCs w:val="28"/>
          <w:lang w:eastAsia="en-US"/>
        </w:rPr>
        <w:t>, подписывается работником Организации и выдается Заявителю в бумажной форме.</w:t>
      </w:r>
    </w:p>
    <w:p w:rsidR="00436AD8" w:rsidRPr="00296DE8" w:rsidRDefault="008C0317" w:rsidP="008C0317">
      <w:pPr>
        <w:tabs>
          <w:tab w:val="left" w:pos="709"/>
          <w:tab w:val="left" w:pos="1560"/>
        </w:tabs>
        <w:autoSpaceDE w:val="0"/>
        <w:autoSpaceDN w:val="0"/>
        <w:ind w:firstLine="709"/>
        <w:jc w:val="both"/>
        <w:rPr>
          <w:rFonts w:eastAsia="Calibri"/>
          <w:szCs w:val="28"/>
          <w:lang w:eastAsia="en-US"/>
        </w:rPr>
      </w:pPr>
      <w:r>
        <w:rPr>
          <w:rFonts w:eastAsia="Calibri"/>
          <w:szCs w:val="28"/>
          <w:lang w:eastAsia="en-US"/>
        </w:rPr>
        <w:t xml:space="preserve">4). </w:t>
      </w:r>
      <w:r w:rsidR="00436AD8" w:rsidRPr="00296DE8">
        <w:rPr>
          <w:rFonts w:eastAsia="Calibri"/>
          <w:szCs w:val="28"/>
          <w:lang w:eastAsia="en-US"/>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w:t>
      </w:r>
      <w:r w:rsidR="00436AD8" w:rsidRPr="00296DE8">
        <w:rPr>
          <w:rFonts w:eastAsia="Calibri"/>
          <w:szCs w:val="28"/>
          <w:lang w:eastAsia="en-US"/>
        </w:rPr>
        <w:lastRenderedPageBreak/>
        <w:t>Заявителя в присутствии работника Организации заявление о предоставлении Услуги.</w:t>
      </w:r>
    </w:p>
    <w:p w:rsidR="00436AD8" w:rsidRPr="00296DE8" w:rsidRDefault="008C0317" w:rsidP="008C0317">
      <w:pPr>
        <w:tabs>
          <w:tab w:val="left" w:pos="709"/>
          <w:tab w:val="left" w:pos="1560"/>
        </w:tabs>
        <w:autoSpaceDE w:val="0"/>
        <w:autoSpaceDN w:val="0"/>
        <w:ind w:firstLine="709"/>
        <w:jc w:val="both"/>
        <w:rPr>
          <w:rFonts w:eastAsia="Calibri"/>
          <w:szCs w:val="28"/>
          <w:lang w:eastAsia="en-US"/>
        </w:rPr>
      </w:pPr>
      <w:r>
        <w:rPr>
          <w:rFonts w:eastAsia="Calibri"/>
          <w:szCs w:val="28"/>
          <w:lang w:eastAsia="en-US"/>
        </w:rPr>
        <w:t xml:space="preserve">5). </w:t>
      </w:r>
      <w:r w:rsidR="00436AD8" w:rsidRPr="00296DE8">
        <w:rPr>
          <w:rFonts w:eastAsia="Calibri"/>
          <w:szCs w:val="28"/>
          <w:lang w:eastAsia="en-US"/>
        </w:rPr>
        <w:t>Работник Организации выдает Заявителю расписку о получении документов, с указанием даты их получения и регистрационного номера Заявителя.</w:t>
      </w:r>
    </w:p>
    <w:p w:rsidR="00436AD8" w:rsidRPr="00296DE8" w:rsidRDefault="008C0317" w:rsidP="008C0317">
      <w:pPr>
        <w:tabs>
          <w:tab w:val="left" w:pos="709"/>
          <w:tab w:val="left" w:pos="1560"/>
        </w:tabs>
        <w:autoSpaceDE w:val="0"/>
        <w:autoSpaceDN w:val="0"/>
        <w:ind w:firstLine="709"/>
        <w:jc w:val="both"/>
        <w:rPr>
          <w:rFonts w:eastAsia="Calibri"/>
          <w:szCs w:val="28"/>
          <w:lang w:eastAsia="en-US"/>
        </w:rPr>
      </w:pPr>
      <w:r>
        <w:rPr>
          <w:rFonts w:eastAsia="Calibri"/>
          <w:szCs w:val="28"/>
          <w:lang w:eastAsia="en-US"/>
        </w:rPr>
        <w:t xml:space="preserve">6). </w:t>
      </w:r>
      <w:r w:rsidR="00436AD8" w:rsidRPr="00296DE8">
        <w:rPr>
          <w:rFonts w:eastAsia="Calibri"/>
          <w:szCs w:val="28"/>
          <w:lang w:eastAsia="en-US"/>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w:t>
      </w:r>
      <w:r w:rsidR="00E87AA9">
        <w:rPr>
          <w:rFonts w:eastAsia="Calibri"/>
          <w:szCs w:val="28"/>
          <w:lang w:eastAsia="en-US"/>
        </w:rPr>
        <w:t xml:space="preserve"> по</w:t>
      </w:r>
      <w:r w:rsidR="00436AD8" w:rsidRPr="00296DE8">
        <w:rPr>
          <w:rFonts w:eastAsia="Calibri"/>
          <w:szCs w:val="28"/>
          <w:lang w:eastAsia="en-US"/>
        </w:rPr>
        <w:t xml:space="preserve">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2D0E71" w:rsidRPr="00355825" w:rsidRDefault="002D0E71" w:rsidP="00B04FBD">
      <w:pPr>
        <w:numPr>
          <w:ilvl w:val="2"/>
          <w:numId w:val="0"/>
        </w:numPr>
        <w:ind w:firstLine="709"/>
        <w:jc w:val="both"/>
        <w:rPr>
          <w:rFonts w:eastAsia="Calibri"/>
          <w:szCs w:val="28"/>
          <w:lang w:eastAsia="en-US"/>
        </w:rPr>
      </w:pPr>
    </w:p>
    <w:p w:rsidR="002D0E71" w:rsidRPr="000F7BB4" w:rsidRDefault="002D0E71" w:rsidP="00392EFF">
      <w:pPr>
        <w:keepNext/>
        <w:numPr>
          <w:ilvl w:val="1"/>
          <w:numId w:val="42"/>
        </w:numPr>
        <w:autoSpaceDE w:val="0"/>
        <w:autoSpaceDN w:val="0"/>
        <w:adjustRightInd w:val="0"/>
        <w:ind w:left="0" w:firstLine="709"/>
        <w:jc w:val="center"/>
        <w:outlineLvl w:val="1"/>
        <w:rPr>
          <w:rFonts w:eastAsia="Calibri"/>
          <w:b/>
          <w:bCs/>
          <w:szCs w:val="28"/>
          <w:lang w:eastAsia="en-US"/>
        </w:rPr>
      </w:pPr>
      <w:bookmarkStart w:id="141" w:name="_Toc83023803"/>
      <w:r w:rsidRPr="000F7BB4">
        <w:rPr>
          <w:rFonts w:eastAsia="Calibri"/>
          <w:b/>
          <w:bCs/>
          <w:szCs w:val="28"/>
          <w:lang w:eastAsia="en-US"/>
        </w:rPr>
        <w:t xml:space="preserve">Способы получения Заявителем результатов предоставления </w:t>
      </w:r>
      <w:bookmarkEnd w:id="141"/>
      <w:r w:rsidRPr="000F7BB4">
        <w:rPr>
          <w:rFonts w:eastAsia="Calibri"/>
          <w:b/>
          <w:bCs/>
          <w:szCs w:val="28"/>
          <w:lang w:eastAsia="en-US"/>
        </w:rPr>
        <w:t>Услуги</w:t>
      </w:r>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2D0E71" w:rsidRPr="00355825" w:rsidRDefault="002D0E71" w:rsidP="00392EFF">
      <w:pPr>
        <w:numPr>
          <w:ilvl w:val="2"/>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Заявитель уведомляется о ходе рассмотрения и готовности результата предоставления </w:t>
      </w:r>
      <w:r w:rsidRPr="00355825">
        <w:rPr>
          <w:szCs w:val="28"/>
          <w:lang w:eastAsia="en-US"/>
        </w:rPr>
        <w:t>Услуги</w:t>
      </w:r>
      <w:r w:rsidRPr="00355825">
        <w:rPr>
          <w:rFonts w:eastAsia="Calibri"/>
          <w:szCs w:val="28"/>
          <w:lang w:eastAsia="en-US"/>
        </w:rPr>
        <w:t xml:space="preserve"> следующими способами:</w:t>
      </w:r>
    </w:p>
    <w:p w:rsidR="002D0E71" w:rsidRPr="00355825" w:rsidRDefault="00E87AA9" w:rsidP="00392EFF">
      <w:pPr>
        <w:numPr>
          <w:ilvl w:val="3"/>
          <w:numId w:val="42"/>
        </w:numPr>
        <w:autoSpaceDE w:val="0"/>
        <w:autoSpaceDN w:val="0"/>
        <w:adjustRightInd w:val="0"/>
        <w:ind w:left="0" w:firstLine="709"/>
        <w:jc w:val="both"/>
        <w:rPr>
          <w:rFonts w:eastAsia="Calibri"/>
          <w:szCs w:val="28"/>
          <w:lang w:eastAsia="en-US"/>
        </w:rPr>
      </w:pPr>
      <w:r>
        <w:rPr>
          <w:rFonts w:eastAsia="Calibri"/>
          <w:szCs w:val="28"/>
          <w:lang w:eastAsia="en-US"/>
        </w:rPr>
        <w:t>через личный</w:t>
      </w:r>
      <w:r w:rsidR="002D0E71" w:rsidRPr="00355825">
        <w:rPr>
          <w:rFonts w:eastAsia="Calibri"/>
          <w:szCs w:val="28"/>
          <w:lang w:eastAsia="en-US"/>
        </w:rPr>
        <w:t xml:space="preserve"> кабинет на ЕПГУ;</w:t>
      </w:r>
    </w:p>
    <w:p w:rsidR="002D0E71" w:rsidRPr="00355825" w:rsidRDefault="002D0E71" w:rsidP="00392EFF">
      <w:pPr>
        <w:numPr>
          <w:ilvl w:val="3"/>
          <w:numId w:val="42"/>
        </w:numPr>
        <w:autoSpaceDE w:val="0"/>
        <w:autoSpaceDN w:val="0"/>
        <w:ind w:left="0" w:firstLine="709"/>
        <w:jc w:val="both"/>
        <w:rPr>
          <w:rFonts w:eastAsia="Calibri"/>
          <w:szCs w:val="28"/>
          <w:lang w:eastAsia="en-US"/>
        </w:rPr>
      </w:pPr>
      <w:r w:rsidRPr="00355825">
        <w:rPr>
          <w:szCs w:val="28"/>
          <w:lang w:eastAsia="en-US"/>
        </w:rPr>
        <w:t>по электронной почте;</w:t>
      </w:r>
    </w:p>
    <w:p w:rsidR="002D0E71" w:rsidRPr="00355825" w:rsidRDefault="002D0E71" w:rsidP="00392EFF">
      <w:pPr>
        <w:numPr>
          <w:ilvl w:val="2"/>
          <w:numId w:val="42"/>
        </w:numPr>
        <w:autoSpaceDE w:val="0"/>
        <w:autoSpaceDN w:val="0"/>
        <w:ind w:left="0" w:firstLine="709"/>
        <w:jc w:val="both"/>
        <w:rPr>
          <w:rFonts w:eastAsia="Calibri"/>
          <w:szCs w:val="28"/>
          <w:lang w:eastAsia="en-US"/>
        </w:rPr>
      </w:pPr>
      <w:r w:rsidRPr="00355825">
        <w:rPr>
          <w:rFonts w:eastAsia="Calibri"/>
          <w:szCs w:val="28"/>
          <w:lang w:eastAsia="en-US"/>
        </w:rPr>
        <w:t>Заявитель может самостоятельно получить информацию о ходе рассмотрения</w:t>
      </w:r>
      <w:r w:rsidR="001F7EB5">
        <w:rPr>
          <w:rFonts w:eastAsia="Calibri"/>
          <w:szCs w:val="28"/>
          <w:lang w:eastAsia="en-US"/>
        </w:rPr>
        <w:t xml:space="preserve"> </w:t>
      </w:r>
      <w:r w:rsidRPr="00355825">
        <w:rPr>
          <w:rFonts w:eastAsia="Calibri"/>
          <w:szCs w:val="28"/>
          <w:lang w:eastAsia="en-US"/>
        </w:rPr>
        <w:t xml:space="preserve">и готовности результата предоставления </w:t>
      </w:r>
      <w:r w:rsidRPr="00355825">
        <w:rPr>
          <w:szCs w:val="28"/>
          <w:lang w:eastAsia="en-US"/>
        </w:rPr>
        <w:t>Услуги</w:t>
      </w:r>
      <w:r w:rsidR="00673A1E">
        <w:rPr>
          <w:rFonts w:eastAsia="Calibri"/>
          <w:szCs w:val="28"/>
          <w:lang w:eastAsia="en-US"/>
        </w:rPr>
        <w:t>:</w:t>
      </w:r>
    </w:p>
    <w:p w:rsidR="002D0E71" w:rsidRPr="00355825" w:rsidRDefault="002D0E71" w:rsidP="009C3318">
      <w:pPr>
        <w:tabs>
          <w:tab w:val="left" w:pos="1134"/>
          <w:tab w:val="left" w:pos="1418"/>
          <w:tab w:val="left" w:pos="9781"/>
        </w:tabs>
        <w:ind w:firstLine="709"/>
        <w:contextualSpacing/>
        <w:jc w:val="both"/>
        <w:rPr>
          <w:rFonts w:eastAsia="Calibri"/>
          <w:szCs w:val="28"/>
          <w:lang w:eastAsia="en-US"/>
        </w:rPr>
      </w:pPr>
      <w:r w:rsidRPr="00355825">
        <w:rPr>
          <w:rFonts w:eastAsia="Calibri"/>
          <w:szCs w:val="28"/>
          <w:lang w:eastAsia="en-US"/>
        </w:rPr>
        <w:t xml:space="preserve">а) </w:t>
      </w:r>
      <w:r w:rsidR="00673A1E" w:rsidRPr="00355825">
        <w:rPr>
          <w:rFonts w:eastAsia="Calibri"/>
          <w:szCs w:val="28"/>
          <w:lang w:eastAsia="en-US"/>
        </w:rPr>
        <w:t>посредством</w:t>
      </w:r>
      <w:r w:rsidR="00673A1E">
        <w:rPr>
          <w:rFonts w:eastAsia="Calibri"/>
          <w:szCs w:val="28"/>
          <w:lang w:eastAsia="en-US"/>
        </w:rPr>
        <w:t xml:space="preserve"> </w:t>
      </w:r>
      <w:r w:rsidR="00340D93" w:rsidRPr="00355825">
        <w:rPr>
          <w:rFonts w:eastAsia="Calibri"/>
          <w:szCs w:val="28"/>
          <w:lang w:eastAsia="en-US"/>
        </w:rPr>
        <w:t>личного кабинета на ЕПГУ</w:t>
      </w:r>
      <w:r w:rsidRPr="00355825">
        <w:rPr>
          <w:rFonts w:eastAsia="Calibri"/>
          <w:szCs w:val="28"/>
          <w:lang w:eastAsia="en-US"/>
        </w:rPr>
        <w:t>;</w:t>
      </w:r>
    </w:p>
    <w:p w:rsidR="002D0E71" w:rsidRPr="00355825" w:rsidRDefault="002D0E71" w:rsidP="009C3318">
      <w:pPr>
        <w:tabs>
          <w:tab w:val="left" w:pos="1134"/>
          <w:tab w:val="left" w:pos="1418"/>
          <w:tab w:val="left" w:pos="9781"/>
        </w:tabs>
        <w:ind w:firstLine="709"/>
        <w:contextualSpacing/>
        <w:jc w:val="both"/>
        <w:rPr>
          <w:rFonts w:eastAsia="Calibri"/>
          <w:szCs w:val="28"/>
          <w:lang w:eastAsia="en-US"/>
        </w:rPr>
      </w:pPr>
      <w:r w:rsidRPr="00355825">
        <w:rPr>
          <w:rFonts w:eastAsia="Calibri"/>
          <w:szCs w:val="28"/>
          <w:lang w:eastAsia="en-US"/>
        </w:rPr>
        <w:t>б) по бесплатному единому номеру телефона поддержки ЕПГУ 8 800 100-70-10;</w:t>
      </w:r>
    </w:p>
    <w:p w:rsidR="002D0E71" w:rsidRPr="00355825" w:rsidRDefault="00340D93" w:rsidP="009C3318">
      <w:pPr>
        <w:tabs>
          <w:tab w:val="left" w:pos="1134"/>
          <w:tab w:val="left" w:pos="1418"/>
          <w:tab w:val="left" w:pos="9781"/>
        </w:tabs>
        <w:ind w:firstLine="709"/>
        <w:contextualSpacing/>
        <w:jc w:val="both"/>
        <w:rPr>
          <w:rFonts w:eastAsia="Calibri"/>
          <w:szCs w:val="28"/>
          <w:lang w:eastAsia="en-US"/>
        </w:rPr>
      </w:pPr>
      <w:r w:rsidRPr="00355825">
        <w:rPr>
          <w:rFonts w:eastAsia="Calibri"/>
          <w:szCs w:val="28"/>
          <w:lang w:eastAsia="en-US"/>
        </w:rPr>
        <w:t>в) в МФЦ.</w:t>
      </w:r>
    </w:p>
    <w:p w:rsidR="002D0E71" w:rsidRPr="00355825" w:rsidRDefault="002D0E71" w:rsidP="00392EFF">
      <w:pPr>
        <w:numPr>
          <w:ilvl w:val="2"/>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Способы получения результата </w:t>
      </w:r>
      <w:r w:rsidRPr="00355825">
        <w:rPr>
          <w:szCs w:val="28"/>
          <w:lang w:eastAsia="en-US"/>
        </w:rPr>
        <w:t>Услуги</w:t>
      </w:r>
      <w:r w:rsidRPr="00355825">
        <w:rPr>
          <w:rFonts w:eastAsia="Calibri"/>
          <w:szCs w:val="28"/>
          <w:lang w:eastAsia="en-US"/>
        </w:rPr>
        <w:t>:</w:t>
      </w:r>
    </w:p>
    <w:p w:rsidR="00340D93" w:rsidRPr="00355825" w:rsidRDefault="00E87AA9" w:rsidP="00392EFF">
      <w:pPr>
        <w:pStyle w:val="11"/>
        <w:numPr>
          <w:ilvl w:val="3"/>
          <w:numId w:val="42"/>
        </w:numPr>
        <w:spacing w:line="240" w:lineRule="auto"/>
        <w:ind w:left="0" w:firstLine="709"/>
      </w:pPr>
      <w:r>
        <w:t>в</w:t>
      </w:r>
      <w:r w:rsidR="00340D93" w:rsidRPr="00355825">
        <w:t xml:space="preserve"> Личном кабинете на ЕПГУ.</w:t>
      </w:r>
    </w:p>
    <w:p w:rsidR="00340D93" w:rsidRPr="00355825" w:rsidRDefault="00340D93" w:rsidP="009C3318">
      <w:pPr>
        <w:pStyle w:val="11"/>
        <w:numPr>
          <w:ilvl w:val="0"/>
          <w:numId w:val="0"/>
        </w:numPr>
        <w:spacing w:line="240" w:lineRule="auto"/>
        <w:ind w:firstLine="709"/>
      </w:pPr>
      <w:r w:rsidRPr="00355825">
        <w:t>Результат предоставления Услуги независимо от принятого решения направляется Заявителю в Личный кабинет на ЕПГУ.</w:t>
      </w:r>
    </w:p>
    <w:p w:rsidR="00340D93" w:rsidRPr="00355825" w:rsidRDefault="00340D93" w:rsidP="00B04FBD">
      <w:pPr>
        <w:pStyle w:val="11"/>
        <w:numPr>
          <w:ilvl w:val="0"/>
          <w:numId w:val="0"/>
        </w:numPr>
        <w:spacing w:line="240" w:lineRule="auto"/>
        <w:ind w:firstLine="709"/>
        <w:rPr>
          <w:rFonts w:eastAsia="Times New Roman"/>
        </w:rPr>
      </w:pPr>
      <w:r w:rsidRPr="00355825">
        <w:rPr>
          <w:rFonts w:eastAsia="Times New Roman"/>
        </w:rPr>
        <w:t>В случае принятия предварительного решения о предоставлении Услуги Заявителю направляется уведом</w:t>
      </w:r>
      <w:r w:rsidR="00E87AA9">
        <w:rPr>
          <w:rFonts w:eastAsia="Times New Roman"/>
        </w:rPr>
        <w:t>ление в Личный кабинет на ЕПГУ;</w:t>
      </w:r>
    </w:p>
    <w:p w:rsidR="004E370D" w:rsidRPr="00296DE8" w:rsidRDefault="00E87AA9" w:rsidP="00392EFF">
      <w:pPr>
        <w:pStyle w:val="11"/>
        <w:numPr>
          <w:ilvl w:val="3"/>
          <w:numId w:val="42"/>
        </w:numPr>
        <w:spacing w:line="240" w:lineRule="auto"/>
        <w:ind w:left="0" w:firstLine="709"/>
        <w:rPr>
          <w:rFonts w:eastAsia="Times New Roman"/>
        </w:rPr>
      </w:pPr>
      <w:r>
        <w:rPr>
          <w:rFonts w:eastAsia="Times New Roman"/>
        </w:rPr>
        <w:t>в</w:t>
      </w:r>
      <w:r w:rsidR="004E370D" w:rsidRPr="00296DE8">
        <w:rPr>
          <w:rFonts w:eastAsia="Times New Roman"/>
        </w:rPr>
        <w:t xml:space="preserve"> МФЦ на бумажном носителе.  Результат предоставления Услуги распечатывается из Модуля МФЦ </w:t>
      </w:r>
      <w:r>
        <w:rPr>
          <w:rFonts w:eastAsia="Times New Roman"/>
        </w:rPr>
        <w:t>ЕИС ОУ;</w:t>
      </w:r>
    </w:p>
    <w:p w:rsidR="00340D93" w:rsidRPr="00355825" w:rsidRDefault="00E87AA9" w:rsidP="00392EFF">
      <w:pPr>
        <w:pStyle w:val="11"/>
        <w:numPr>
          <w:ilvl w:val="3"/>
          <w:numId w:val="42"/>
        </w:numPr>
        <w:spacing w:line="240" w:lineRule="auto"/>
        <w:ind w:left="0" w:firstLine="709"/>
        <w:rPr>
          <w:rFonts w:eastAsia="Times New Roman"/>
        </w:rPr>
      </w:pPr>
      <w:r>
        <w:rPr>
          <w:rFonts w:eastAsia="Times New Roman"/>
        </w:rPr>
        <w:t>в</w:t>
      </w:r>
      <w:r w:rsidR="00340D93" w:rsidRPr="00355825">
        <w:rPr>
          <w:rFonts w:eastAsia="Times New Roman"/>
        </w:rPr>
        <w:t xml:space="preserve"> Организации в виде выписки из приказа о зачислении </w:t>
      </w:r>
      <w:r w:rsidR="00340D93" w:rsidRPr="00355825">
        <w:t>на обучение по дополнительным общеобразовательным программам, по форме, установленной Организацией</w:t>
      </w:r>
      <w:r w:rsidR="00340D93" w:rsidRPr="00355825">
        <w:rPr>
          <w:rFonts w:eastAsia="Times New Roman"/>
        </w:rPr>
        <w:t>, в случае получения договора об образовании на бумажном носителе в день подписания Договора.</w:t>
      </w:r>
    </w:p>
    <w:p w:rsidR="002D0E71" w:rsidRPr="00355825" w:rsidRDefault="00340D93" w:rsidP="00392EFF">
      <w:pPr>
        <w:pStyle w:val="11"/>
        <w:numPr>
          <w:ilvl w:val="2"/>
          <w:numId w:val="42"/>
        </w:numPr>
        <w:spacing w:line="240" w:lineRule="auto"/>
        <w:ind w:left="0" w:firstLine="709"/>
      </w:pPr>
      <w:r w:rsidRPr="00355825">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w:t>
      </w:r>
      <w:r w:rsidR="00CF47E7" w:rsidRPr="00355825">
        <w:t>порядительным актом Организации.</w:t>
      </w:r>
    </w:p>
    <w:p w:rsidR="00B72F81" w:rsidRPr="00355825" w:rsidRDefault="00B72F81" w:rsidP="00B04FBD">
      <w:pPr>
        <w:pStyle w:val="11"/>
        <w:numPr>
          <w:ilvl w:val="0"/>
          <w:numId w:val="0"/>
        </w:numPr>
        <w:spacing w:line="240" w:lineRule="auto"/>
        <w:ind w:firstLine="709"/>
      </w:pPr>
    </w:p>
    <w:p w:rsidR="002D0E71" w:rsidRPr="005D61AC" w:rsidRDefault="002D0E71" w:rsidP="00392EFF">
      <w:pPr>
        <w:keepNext/>
        <w:numPr>
          <w:ilvl w:val="1"/>
          <w:numId w:val="42"/>
        </w:numPr>
        <w:autoSpaceDE w:val="0"/>
        <w:autoSpaceDN w:val="0"/>
        <w:adjustRightInd w:val="0"/>
        <w:ind w:left="0" w:firstLine="709"/>
        <w:jc w:val="center"/>
        <w:outlineLvl w:val="1"/>
        <w:rPr>
          <w:rFonts w:eastAsia="Calibri"/>
          <w:b/>
          <w:bCs/>
          <w:szCs w:val="28"/>
          <w:lang w:eastAsia="en-US"/>
        </w:rPr>
      </w:pPr>
      <w:bookmarkStart w:id="142" w:name="_Toc83023804"/>
      <w:r w:rsidRPr="005D61AC">
        <w:rPr>
          <w:rFonts w:eastAsia="Calibri"/>
          <w:b/>
          <w:bCs/>
          <w:szCs w:val="28"/>
          <w:lang w:eastAsia="en-US"/>
        </w:rPr>
        <w:lastRenderedPageBreak/>
        <w:t>Максимальный срок ожидания в очереди</w:t>
      </w:r>
      <w:bookmarkEnd w:id="142"/>
    </w:p>
    <w:p w:rsidR="002D0E71" w:rsidRPr="00355825" w:rsidRDefault="002D0E71" w:rsidP="00B04FBD">
      <w:pPr>
        <w:keepNext/>
        <w:autoSpaceDE w:val="0"/>
        <w:autoSpaceDN w:val="0"/>
        <w:adjustRightInd w:val="0"/>
        <w:ind w:firstLine="709"/>
        <w:jc w:val="center"/>
        <w:outlineLvl w:val="1"/>
        <w:rPr>
          <w:rFonts w:eastAsia="Calibri"/>
          <w:bCs/>
          <w:szCs w:val="28"/>
          <w:lang w:eastAsia="en-US"/>
        </w:rPr>
      </w:pPr>
    </w:p>
    <w:p w:rsidR="00347104" w:rsidRDefault="00347104" w:rsidP="00B04FBD">
      <w:pPr>
        <w:autoSpaceDE w:val="0"/>
        <w:autoSpaceDN w:val="0"/>
        <w:adjustRightInd w:val="0"/>
        <w:ind w:firstLine="709"/>
        <w:jc w:val="both"/>
        <w:rPr>
          <w:rFonts w:eastAsia="Calibri"/>
          <w:szCs w:val="28"/>
          <w:lang w:eastAsia="en-US"/>
        </w:rPr>
      </w:pPr>
      <w:bookmarkStart w:id="143" w:name="_Toc83023805"/>
      <w:r w:rsidRPr="00296DE8">
        <w:rPr>
          <w:rFonts w:eastAsia="Calibri"/>
          <w:szCs w:val="28"/>
          <w:lang w:eastAsia="en-US"/>
        </w:rPr>
        <w:t>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15 минут.</w:t>
      </w:r>
    </w:p>
    <w:p w:rsidR="00347104" w:rsidRPr="00296DE8" w:rsidRDefault="00347104" w:rsidP="00B04FBD">
      <w:pPr>
        <w:autoSpaceDE w:val="0"/>
        <w:autoSpaceDN w:val="0"/>
        <w:adjustRightInd w:val="0"/>
        <w:ind w:firstLine="709"/>
        <w:jc w:val="both"/>
        <w:rPr>
          <w:rFonts w:eastAsia="Calibri"/>
          <w:szCs w:val="28"/>
          <w:lang w:eastAsia="en-US"/>
        </w:rPr>
      </w:pPr>
    </w:p>
    <w:p w:rsidR="002D0E71" w:rsidRPr="005D61AC" w:rsidRDefault="002D0E71" w:rsidP="00A904AD">
      <w:pPr>
        <w:keepNext/>
        <w:numPr>
          <w:ilvl w:val="1"/>
          <w:numId w:val="42"/>
        </w:numPr>
        <w:autoSpaceDE w:val="0"/>
        <w:autoSpaceDN w:val="0"/>
        <w:adjustRightInd w:val="0"/>
        <w:ind w:left="0" w:firstLine="709"/>
        <w:jc w:val="center"/>
        <w:outlineLvl w:val="1"/>
        <w:rPr>
          <w:rFonts w:eastAsia="Calibri"/>
          <w:b/>
          <w:bCs/>
          <w:szCs w:val="28"/>
          <w:lang w:eastAsia="en-US"/>
        </w:rPr>
      </w:pPr>
      <w:r w:rsidRPr="005D61AC">
        <w:rPr>
          <w:rFonts w:eastAsia="Calibri"/>
          <w:b/>
          <w:bCs/>
          <w:szCs w:val="28"/>
          <w:lang w:eastAsia="en-US"/>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143"/>
    </w:p>
    <w:p w:rsidR="00347104" w:rsidRPr="00355825" w:rsidRDefault="00347104" w:rsidP="00B04FBD">
      <w:pPr>
        <w:keepNext/>
        <w:autoSpaceDE w:val="0"/>
        <w:autoSpaceDN w:val="0"/>
        <w:adjustRightInd w:val="0"/>
        <w:ind w:firstLine="709"/>
        <w:outlineLvl w:val="1"/>
        <w:rPr>
          <w:rFonts w:eastAsia="Calibri"/>
          <w:bCs/>
          <w:szCs w:val="28"/>
          <w:lang w:eastAsia="en-US"/>
        </w:rPr>
      </w:pPr>
    </w:p>
    <w:p w:rsidR="006B1078" w:rsidRPr="00355825" w:rsidRDefault="006B1078" w:rsidP="00A904AD">
      <w:pPr>
        <w:numPr>
          <w:ilvl w:val="2"/>
          <w:numId w:val="42"/>
        </w:numPr>
        <w:tabs>
          <w:tab w:val="left" w:pos="1418"/>
          <w:tab w:val="left" w:pos="1843"/>
        </w:tabs>
        <w:autoSpaceDE w:val="0"/>
        <w:autoSpaceDN w:val="0"/>
        <w:ind w:left="0" w:firstLine="709"/>
        <w:contextualSpacing/>
        <w:jc w:val="both"/>
        <w:rPr>
          <w:rFonts w:eastAsia="Calibri"/>
          <w:szCs w:val="28"/>
          <w:lang w:eastAsia="en-US"/>
        </w:rPr>
      </w:pPr>
      <w:bookmarkStart w:id="144" w:name="_Toc83023809"/>
      <w:r w:rsidRPr="00355825">
        <w:rPr>
          <w:rFonts w:eastAsia="Calibri"/>
          <w:szCs w:val="28"/>
          <w:lang w:eastAsia="en-US"/>
        </w:rPr>
        <w:t>При предоставлении Услуги в МФЦ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6B1078" w:rsidRPr="00355825" w:rsidRDefault="006B1078" w:rsidP="00A904AD">
      <w:pPr>
        <w:numPr>
          <w:ilvl w:val="2"/>
          <w:numId w:val="42"/>
        </w:numPr>
        <w:tabs>
          <w:tab w:val="left" w:pos="1418"/>
          <w:tab w:val="left" w:pos="1843"/>
        </w:tabs>
        <w:autoSpaceDE w:val="0"/>
        <w:autoSpaceDN w:val="0"/>
        <w:ind w:left="0" w:firstLine="709"/>
        <w:contextualSpacing/>
        <w:jc w:val="both"/>
        <w:rPr>
          <w:rFonts w:eastAsia="Calibri"/>
          <w:szCs w:val="28"/>
          <w:lang w:eastAsia="en-US"/>
        </w:rPr>
      </w:pPr>
      <w:r w:rsidRPr="00355825">
        <w:rPr>
          <w:rFonts w:eastAsia="Calibri"/>
          <w:szCs w:val="28"/>
          <w:lang w:eastAsia="en-US"/>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B1078" w:rsidRPr="00355825" w:rsidRDefault="006B1078" w:rsidP="00A904AD">
      <w:pPr>
        <w:numPr>
          <w:ilvl w:val="2"/>
          <w:numId w:val="42"/>
        </w:numPr>
        <w:tabs>
          <w:tab w:val="left" w:pos="1418"/>
          <w:tab w:val="left" w:pos="1843"/>
        </w:tabs>
        <w:autoSpaceDE w:val="0"/>
        <w:autoSpaceDN w:val="0"/>
        <w:ind w:left="0" w:firstLine="709"/>
        <w:contextualSpacing/>
        <w:jc w:val="both"/>
        <w:rPr>
          <w:rFonts w:eastAsia="Calibri"/>
          <w:szCs w:val="28"/>
          <w:lang w:eastAsia="en-US"/>
        </w:rPr>
      </w:pPr>
      <w:r w:rsidRPr="00355825">
        <w:rPr>
          <w:rFonts w:eastAsia="Calibri"/>
          <w:szCs w:val="28"/>
          <w:lang w:eastAsia="en-US"/>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w:t>
      </w:r>
      <w:r w:rsidR="00347104">
        <w:rPr>
          <w:rFonts w:eastAsia="Calibri"/>
          <w:szCs w:val="28"/>
          <w:lang w:eastAsia="en-US"/>
        </w:rPr>
        <w:t xml:space="preserve"> Организации и</w:t>
      </w:r>
      <w:r w:rsidRPr="00355825">
        <w:rPr>
          <w:rFonts w:eastAsia="Calibri"/>
          <w:szCs w:val="28"/>
          <w:lang w:eastAsia="en-US"/>
        </w:rPr>
        <w:t xml:space="preserve">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951249" w:rsidRPr="00296DE8" w:rsidRDefault="00951249" w:rsidP="00A904AD">
      <w:pPr>
        <w:numPr>
          <w:ilvl w:val="2"/>
          <w:numId w:val="42"/>
        </w:numPr>
        <w:tabs>
          <w:tab w:val="left" w:pos="1418"/>
          <w:tab w:val="left" w:pos="1843"/>
        </w:tabs>
        <w:autoSpaceDE w:val="0"/>
        <w:autoSpaceDN w:val="0"/>
        <w:ind w:left="0" w:firstLine="709"/>
        <w:contextualSpacing/>
        <w:jc w:val="both"/>
        <w:rPr>
          <w:rFonts w:eastAsia="Calibri"/>
          <w:color w:val="000000"/>
          <w:szCs w:val="28"/>
          <w:lang w:eastAsia="en-US"/>
        </w:rPr>
      </w:pPr>
      <w:r w:rsidRPr="00296DE8">
        <w:rPr>
          <w:rFonts w:eastAsia="Calibri"/>
          <w:szCs w:val="28"/>
          <w:lang w:eastAsia="en-US"/>
        </w:rPr>
        <w:t>Помещения, в которых осуществляется предоставление Услуги,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в помещения и выходы из них оборудуются вывесками с указанием их наименования и графика работы, а также в рамках законодательства Российской Федерации о социальной защите инвалидов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B1078" w:rsidRPr="00355825" w:rsidRDefault="006B1078" w:rsidP="00A904AD">
      <w:pPr>
        <w:numPr>
          <w:ilvl w:val="2"/>
          <w:numId w:val="42"/>
        </w:numPr>
        <w:tabs>
          <w:tab w:val="left" w:pos="1418"/>
          <w:tab w:val="left" w:pos="1843"/>
        </w:tabs>
        <w:autoSpaceDE w:val="0"/>
        <w:autoSpaceDN w:val="0"/>
        <w:ind w:left="0" w:firstLine="709"/>
        <w:contextualSpacing/>
        <w:jc w:val="both"/>
        <w:rPr>
          <w:rFonts w:eastAsia="Calibri"/>
          <w:color w:val="000000"/>
          <w:szCs w:val="28"/>
          <w:lang w:eastAsia="en-US"/>
        </w:rPr>
      </w:pPr>
      <w:r w:rsidRPr="00355825">
        <w:rPr>
          <w:rFonts w:eastAsia="Calibri"/>
          <w:color w:val="000000"/>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355825">
        <w:rPr>
          <w:rFonts w:eastAsia="Calibri"/>
          <w:color w:val="000000"/>
          <w:szCs w:val="28"/>
          <w:lang w:eastAsia="en-US"/>
        </w:rPr>
        <w:lastRenderedPageBreak/>
        <w:t xml:space="preserve">установленном законодательством Российской Федерации, и транспортных средств, перевозящих таких инвалидов и (или) детей-инвалидов. </w:t>
      </w:r>
    </w:p>
    <w:p w:rsidR="00951249" w:rsidRPr="00296DE8" w:rsidRDefault="00951249" w:rsidP="00A904AD">
      <w:pPr>
        <w:numPr>
          <w:ilvl w:val="2"/>
          <w:numId w:val="42"/>
        </w:numPr>
        <w:tabs>
          <w:tab w:val="left" w:pos="1418"/>
          <w:tab w:val="left" w:pos="1843"/>
        </w:tabs>
        <w:autoSpaceDE w:val="0"/>
        <w:autoSpaceDN w:val="0"/>
        <w:ind w:left="0" w:firstLine="709"/>
        <w:contextualSpacing/>
        <w:jc w:val="both"/>
        <w:rPr>
          <w:rFonts w:eastAsia="Calibri"/>
          <w:color w:val="000000"/>
          <w:szCs w:val="28"/>
          <w:lang w:eastAsia="en-US"/>
        </w:rPr>
      </w:pPr>
      <w:r w:rsidRPr="00296DE8">
        <w:rPr>
          <w:rFonts w:eastAsia="Calibri"/>
          <w:color w:val="000000"/>
          <w:szCs w:val="28"/>
          <w:lang w:eastAsia="en-US"/>
        </w:rPr>
        <w:t>Работником Организации, МФЦ инвалиду оказывается необходимая помощь в преодолении барьеров, мешающих получению им Услуги наравне с другими лицами, осуществляется сопровождение инвалидов, имеющих стойкие расстройства функций зрения и самостоятельного передвижения, в местах предоставления Услуги.</w:t>
      </w:r>
    </w:p>
    <w:p w:rsidR="00951249" w:rsidRPr="00296DE8" w:rsidRDefault="00951249" w:rsidP="00A904AD">
      <w:pPr>
        <w:numPr>
          <w:ilvl w:val="2"/>
          <w:numId w:val="42"/>
        </w:numPr>
        <w:tabs>
          <w:tab w:val="left" w:pos="1418"/>
          <w:tab w:val="left" w:pos="1843"/>
        </w:tabs>
        <w:autoSpaceDE w:val="0"/>
        <w:autoSpaceDN w:val="0"/>
        <w:ind w:left="0" w:firstLine="709"/>
        <w:contextualSpacing/>
        <w:jc w:val="both"/>
        <w:rPr>
          <w:rFonts w:eastAsia="Calibri"/>
          <w:color w:val="000000"/>
          <w:szCs w:val="28"/>
          <w:lang w:eastAsia="en-US"/>
        </w:rPr>
      </w:pPr>
      <w:r w:rsidRPr="00296DE8">
        <w:rPr>
          <w:rFonts w:eastAsia="Calibri"/>
          <w:color w:val="000000"/>
          <w:szCs w:val="28"/>
          <w:lang w:eastAsia="en-US"/>
        </w:rPr>
        <w:t>Места предоставления Услуги включают места для ожидания, информирования, приема заявителей, которые оборудуются информационными стендами, стульями (креслами) и столами (стойками), обеспечиваются бумагой и письменными принадлежностями (для записи информации, написания заявлений). При организации мест для ожидания учитывается среднее количество граждан, обращающихся в Организацию, МФЦ.</w:t>
      </w:r>
    </w:p>
    <w:p w:rsidR="00951249" w:rsidRPr="00296DE8" w:rsidRDefault="00951249" w:rsidP="00A904AD">
      <w:pPr>
        <w:numPr>
          <w:ilvl w:val="2"/>
          <w:numId w:val="42"/>
        </w:numPr>
        <w:tabs>
          <w:tab w:val="left" w:pos="1418"/>
          <w:tab w:val="left" w:pos="1843"/>
        </w:tabs>
        <w:autoSpaceDE w:val="0"/>
        <w:autoSpaceDN w:val="0"/>
        <w:ind w:left="0" w:firstLine="709"/>
        <w:contextualSpacing/>
        <w:jc w:val="both"/>
        <w:rPr>
          <w:rFonts w:eastAsia="Calibri"/>
          <w:color w:val="000000"/>
          <w:szCs w:val="28"/>
          <w:lang w:eastAsia="en-US"/>
        </w:rPr>
      </w:pPr>
      <w:r w:rsidRPr="00296DE8">
        <w:rPr>
          <w:rFonts w:eastAsia="Calibri"/>
          <w:color w:val="000000"/>
          <w:szCs w:val="28"/>
          <w:lang w:eastAsia="en-US"/>
        </w:rPr>
        <w:t>Прием заявителей осуществляется в кабинетах (окнах приема). Кабинеты (окна приема) оборудуются информационными табличками (вывесками) с указанием: номера кабинета (окна приема); фамилии, имени, отчества (при наличии) и должности специалиста Организации, МФЦ, осуществляющего предоставление Услуги; времени работы и перерыва на обед, технического перерыва.</w:t>
      </w:r>
    </w:p>
    <w:p w:rsidR="00951249" w:rsidRPr="00296DE8" w:rsidRDefault="00951249" w:rsidP="00A904AD">
      <w:pPr>
        <w:numPr>
          <w:ilvl w:val="2"/>
          <w:numId w:val="42"/>
        </w:numPr>
        <w:tabs>
          <w:tab w:val="left" w:pos="1418"/>
          <w:tab w:val="left" w:pos="1843"/>
        </w:tabs>
        <w:autoSpaceDE w:val="0"/>
        <w:autoSpaceDN w:val="0"/>
        <w:ind w:left="0" w:firstLine="709"/>
        <w:contextualSpacing/>
        <w:jc w:val="both"/>
        <w:rPr>
          <w:rFonts w:eastAsia="Calibri"/>
          <w:color w:val="000000"/>
          <w:szCs w:val="28"/>
          <w:lang w:eastAsia="en-US"/>
        </w:rPr>
      </w:pPr>
      <w:r w:rsidRPr="00296DE8">
        <w:rPr>
          <w:rFonts w:eastAsia="Calibri"/>
          <w:color w:val="000000"/>
          <w:szCs w:val="28"/>
          <w:lang w:eastAsia="en-US"/>
        </w:rPr>
        <w:t>Информационные стенды содержат актуальную и исчерпывающую информацию, необходимую для получения Услуги. Информация структурирована, легко читаема.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1078" w:rsidRPr="00355825" w:rsidRDefault="006B1078" w:rsidP="00B04FBD">
      <w:pPr>
        <w:autoSpaceDE w:val="0"/>
        <w:autoSpaceDN w:val="0"/>
        <w:ind w:firstLine="709"/>
        <w:jc w:val="both"/>
        <w:rPr>
          <w:b/>
          <w:szCs w:val="28"/>
        </w:rPr>
      </w:pPr>
    </w:p>
    <w:p w:rsidR="006B1078" w:rsidRPr="005D61AC" w:rsidRDefault="006B1078" w:rsidP="00A904AD">
      <w:pPr>
        <w:keepNext/>
        <w:numPr>
          <w:ilvl w:val="1"/>
          <w:numId w:val="42"/>
        </w:numPr>
        <w:autoSpaceDE w:val="0"/>
        <w:autoSpaceDN w:val="0"/>
        <w:adjustRightInd w:val="0"/>
        <w:ind w:left="0" w:firstLine="709"/>
        <w:jc w:val="center"/>
        <w:outlineLvl w:val="1"/>
        <w:rPr>
          <w:rFonts w:eastAsia="Calibri"/>
          <w:b/>
          <w:bCs/>
          <w:szCs w:val="28"/>
          <w:lang w:eastAsia="en-US"/>
        </w:rPr>
      </w:pPr>
      <w:bookmarkStart w:id="145" w:name="_Toc89166757"/>
      <w:r w:rsidRPr="005D61AC">
        <w:rPr>
          <w:rFonts w:eastAsia="Calibri"/>
          <w:b/>
          <w:bCs/>
          <w:szCs w:val="28"/>
          <w:lang w:eastAsia="en-US"/>
        </w:rPr>
        <w:t>Показатели доступности и качества Услуги</w:t>
      </w:r>
      <w:bookmarkEnd w:id="145"/>
    </w:p>
    <w:p w:rsidR="006B1078" w:rsidRPr="00355825" w:rsidRDefault="006B1078" w:rsidP="00B04FBD">
      <w:pPr>
        <w:keepNext/>
        <w:autoSpaceDE w:val="0"/>
        <w:autoSpaceDN w:val="0"/>
        <w:adjustRightInd w:val="0"/>
        <w:ind w:firstLine="709"/>
        <w:jc w:val="center"/>
        <w:outlineLvl w:val="1"/>
        <w:rPr>
          <w:rFonts w:eastAsia="Calibri"/>
          <w:bCs/>
          <w:szCs w:val="28"/>
          <w:lang w:eastAsia="en-US"/>
        </w:rPr>
      </w:pPr>
    </w:p>
    <w:p w:rsidR="006B1078" w:rsidRPr="00355825" w:rsidRDefault="006B1078" w:rsidP="00A904AD">
      <w:pPr>
        <w:numPr>
          <w:ilvl w:val="2"/>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Оценка доступности и качества предоставления Услуги должна осуществляться по следующим показателям:</w:t>
      </w:r>
    </w:p>
    <w:p w:rsidR="006B1078" w:rsidRPr="00355825" w:rsidRDefault="006B1078" w:rsidP="00A904AD">
      <w:pPr>
        <w:numPr>
          <w:ilvl w:val="3"/>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6B1078" w:rsidRPr="00355825" w:rsidRDefault="006B1078" w:rsidP="00A904AD">
      <w:pPr>
        <w:numPr>
          <w:ilvl w:val="3"/>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возможность выбора Заявителем форм предоставления Услуги, в том числе в эле</w:t>
      </w:r>
      <w:r w:rsidR="00F25C32">
        <w:rPr>
          <w:rFonts w:eastAsia="Calibri"/>
          <w:szCs w:val="28"/>
          <w:lang w:eastAsia="en-US"/>
        </w:rPr>
        <w:t>ктронной форме посредством ЕПГУ</w:t>
      </w:r>
      <w:r w:rsidRPr="00355825">
        <w:rPr>
          <w:rFonts w:eastAsia="Calibri"/>
          <w:szCs w:val="28"/>
          <w:lang w:eastAsia="en-US"/>
        </w:rPr>
        <w:t>;</w:t>
      </w:r>
    </w:p>
    <w:p w:rsidR="006B1078" w:rsidRPr="00355825" w:rsidRDefault="006B1078" w:rsidP="00A904AD">
      <w:pPr>
        <w:numPr>
          <w:ilvl w:val="3"/>
          <w:numId w:val="42"/>
        </w:numPr>
        <w:autoSpaceDE w:val="0"/>
        <w:autoSpaceDN w:val="0"/>
        <w:ind w:left="0" w:firstLine="709"/>
        <w:contextualSpacing/>
        <w:jc w:val="both"/>
        <w:rPr>
          <w:rFonts w:eastAsia="Calibri"/>
          <w:szCs w:val="28"/>
          <w:lang w:eastAsia="en-US"/>
        </w:rPr>
      </w:pPr>
      <w:r w:rsidRPr="00355825">
        <w:rPr>
          <w:rFonts w:eastAsia="Calibri"/>
          <w:szCs w:val="28"/>
          <w:lang w:eastAsia="en-US"/>
        </w:rPr>
        <w:t>обеспечение бесплатного доступа к ЕПГУ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6B1078" w:rsidRPr="00355825" w:rsidRDefault="006B1078" w:rsidP="00A904AD">
      <w:pPr>
        <w:numPr>
          <w:ilvl w:val="3"/>
          <w:numId w:val="42"/>
        </w:numPr>
        <w:autoSpaceDE w:val="0"/>
        <w:autoSpaceDN w:val="0"/>
        <w:ind w:left="0" w:firstLine="709"/>
        <w:contextualSpacing/>
        <w:jc w:val="both"/>
        <w:rPr>
          <w:rFonts w:eastAsia="Calibri"/>
          <w:szCs w:val="28"/>
          <w:lang w:eastAsia="en-US"/>
        </w:rPr>
      </w:pPr>
      <w:r w:rsidRPr="00355825">
        <w:rPr>
          <w:rFonts w:eastAsia="Calibri"/>
          <w:szCs w:val="28"/>
          <w:lang w:eastAsia="en-US"/>
        </w:rPr>
        <w:lastRenderedPageBreak/>
        <w:t xml:space="preserve">доступность обращения за предоставлением Услуги, в том числе для инвалидов и других маломобильных групп населения; </w:t>
      </w:r>
    </w:p>
    <w:p w:rsidR="006B1078" w:rsidRPr="00355825" w:rsidRDefault="00673A1E" w:rsidP="00A904AD">
      <w:pPr>
        <w:numPr>
          <w:ilvl w:val="3"/>
          <w:numId w:val="42"/>
        </w:numPr>
        <w:autoSpaceDE w:val="0"/>
        <w:autoSpaceDN w:val="0"/>
        <w:adjustRightInd w:val="0"/>
        <w:ind w:left="0" w:firstLine="709"/>
        <w:jc w:val="both"/>
        <w:rPr>
          <w:rFonts w:eastAsia="Calibri"/>
          <w:szCs w:val="28"/>
          <w:lang w:eastAsia="en-US"/>
        </w:rPr>
      </w:pPr>
      <w:r>
        <w:rPr>
          <w:rFonts w:eastAsia="Calibri"/>
          <w:szCs w:val="28"/>
          <w:lang w:eastAsia="en-US"/>
        </w:rPr>
        <w:t>соблюдение</w:t>
      </w:r>
      <w:r w:rsidR="006B1078" w:rsidRPr="00355825">
        <w:rPr>
          <w:rFonts w:eastAsia="Calibri"/>
          <w:szCs w:val="28"/>
          <w:lang w:eastAsia="en-US"/>
        </w:rPr>
        <w:t xml:space="preserve"> установленного времени ожидания в очереди при подаче Заявления и при получении результата предоставления Услуги;</w:t>
      </w:r>
    </w:p>
    <w:p w:rsidR="006B1078" w:rsidRPr="00355825" w:rsidRDefault="006B1078" w:rsidP="00A904AD">
      <w:pPr>
        <w:numPr>
          <w:ilvl w:val="3"/>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соблюдение сроков предоставления Услуги и сроков выполнения административных процедур при предоставлении Услуги;</w:t>
      </w:r>
    </w:p>
    <w:p w:rsidR="006B1078" w:rsidRPr="00355825" w:rsidRDefault="006B1078" w:rsidP="00A904AD">
      <w:pPr>
        <w:numPr>
          <w:ilvl w:val="3"/>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отсутствие обоснованных жалоб со стороны Заявителей по результатам предоставления Услуги;</w:t>
      </w:r>
    </w:p>
    <w:p w:rsidR="006B1078" w:rsidRPr="00355825" w:rsidRDefault="006B1078" w:rsidP="00A904AD">
      <w:pPr>
        <w:numPr>
          <w:ilvl w:val="3"/>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предоставление возможности получения информации о ходе предоставления Услуги, в том числе с использованием ЕПГУ.</w:t>
      </w:r>
    </w:p>
    <w:p w:rsidR="006B1078" w:rsidRPr="00355825" w:rsidRDefault="006B1078" w:rsidP="00A904AD">
      <w:pPr>
        <w:numPr>
          <w:ilvl w:val="2"/>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6B1078" w:rsidRPr="00355825" w:rsidRDefault="006B1078" w:rsidP="00A904AD">
      <w:pPr>
        <w:numPr>
          <w:ilvl w:val="2"/>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6B1078" w:rsidRPr="00355825" w:rsidRDefault="006B1078" w:rsidP="00A904AD">
      <w:pPr>
        <w:numPr>
          <w:ilvl w:val="2"/>
          <w:numId w:val="42"/>
        </w:numPr>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0952E1" w:rsidRPr="00355825" w:rsidRDefault="000952E1" w:rsidP="00B04FBD">
      <w:pPr>
        <w:widowControl w:val="0"/>
        <w:autoSpaceDE w:val="0"/>
        <w:autoSpaceDN w:val="0"/>
        <w:ind w:firstLine="709"/>
        <w:contextualSpacing/>
        <w:jc w:val="both"/>
        <w:rPr>
          <w:rFonts w:eastAsia="Calibri"/>
          <w:szCs w:val="28"/>
          <w:lang w:eastAsia="en-US"/>
        </w:rPr>
      </w:pPr>
    </w:p>
    <w:p w:rsidR="0075131D" w:rsidRPr="00C2139C" w:rsidRDefault="00066787" w:rsidP="00B04FBD">
      <w:pPr>
        <w:keepNext/>
        <w:ind w:firstLine="709"/>
        <w:jc w:val="center"/>
        <w:outlineLvl w:val="0"/>
        <w:rPr>
          <w:b/>
          <w:bCs/>
          <w:iCs/>
          <w:szCs w:val="28"/>
        </w:rPr>
      </w:pPr>
      <w:r>
        <w:rPr>
          <w:b/>
          <w:bCs/>
          <w:iCs/>
          <w:szCs w:val="28"/>
        </w:rPr>
        <w:t>3</w:t>
      </w:r>
      <w:r w:rsidR="00C53004" w:rsidRPr="00C2139C">
        <w:rPr>
          <w:b/>
          <w:bCs/>
          <w:iCs/>
          <w:szCs w:val="28"/>
        </w:rPr>
        <w:t xml:space="preserve">. </w:t>
      </w:r>
      <w:r w:rsidR="0075131D" w:rsidRPr="00C2139C">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144"/>
    <w:p w:rsidR="0075131D" w:rsidRPr="00C2139C" w:rsidRDefault="0075131D" w:rsidP="00B04FBD">
      <w:pPr>
        <w:widowControl w:val="0"/>
        <w:autoSpaceDE w:val="0"/>
        <w:autoSpaceDN w:val="0"/>
        <w:ind w:firstLine="709"/>
        <w:contextualSpacing/>
        <w:jc w:val="center"/>
        <w:rPr>
          <w:b/>
          <w:bCs/>
          <w:iCs/>
          <w:szCs w:val="28"/>
        </w:rPr>
      </w:pPr>
    </w:p>
    <w:p w:rsidR="002D0E71" w:rsidRPr="005D61AC" w:rsidRDefault="002D0E71" w:rsidP="00B04FBD">
      <w:pPr>
        <w:keepNext/>
        <w:numPr>
          <w:ilvl w:val="1"/>
          <w:numId w:val="31"/>
        </w:numPr>
        <w:autoSpaceDE w:val="0"/>
        <w:autoSpaceDN w:val="0"/>
        <w:adjustRightInd w:val="0"/>
        <w:ind w:left="0" w:firstLine="709"/>
        <w:jc w:val="center"/>
        <w:outlineLvl w:val="1"/>
        <w:rPr>
          <w:rFonts w:eastAsia="Calibri"/>
          <w:b/>
          <w:bCs/>
          <w:szCs w:val="28"/>
          <w:lang w:eastAsia="en-US"/>
        </w:rPr>
      </w:pPr>
      <w:bookmarkStart w:id="146" w:name="_Toc83023810"/>
      <w:r w:rsidRPr="005D61AC">
        <w:rPr>
          <w:rFonts w:eastAsia="Calibri"/>
          <w:b/>
          <w:bCs/>
          <w:szCs w:val="28"/>
          <w:lang w:eastAsia="en-US"/>
        </w:rPr>
        <w:t xml:space="preserve">Состав, последовательность и сроки выполнения административных процедур (действий) при предоставлении </w:t>
      </w:r>
      <w:bookmarkEnd w:id="146"/>
      <w:r w:rsidRPr="005D61AC">
        <w:rPr>
          <w:rFonts w:eastAsia="Calibri"/>
          <w:b/>
          <w:bCs/>
          <w:szCs w:val="28"/>
          <w:lang w:eastAsia="en-US"/>
        </w:rPr>
        <w:t>Услуги</w:t>
      </w:r>
    </w:p>
    <w:p w:rsidR="007F5AF1" w:rsidRPr="00C2139C" w:rsidRDefault="007F5AF1" w:rsidP="00B04FBD">
      <w:pPr>
        <w:keepNext/>
        <w:autoSpaceDE w:val="0"/>
        <w:autoSpaceDN w:val="0"/>
        <w:adjustRightInd w:val="0"/>
        <w:ind w:firstLine="709"/>
        <w:outlineLvl w:val="1"/>
        <w:rPr>
          <w:rFonts w:eastAsia="Calibri"/>
          <w:bCs/>
          <w:szCs w:val="28"/>
          <w:lang w:eastAsia="en-US"/>
        </w:rPr>
      </w:pPr>
    </w:p>
    <w:p w:rsidR="002D0E71" w:rsidRPr="00C2139C" w:rsidRDefault="002D0E71" w:rsidP="00B04FBD">
      <w:pPr>
        <w:numPr>
          <w:ilvl w:val="2"/>
          <w:numId w:val="31"/>
        </w:numPr>
        <w:autoSpaceDE w:val="0"/>
        <w:autoSpaceDN w:val="0"/>
        <w:adjustRightInd w:val="0"/>
        <w:ind w:left="0" w:firstLine="709"/>
        <w:jc w:val="both"/>
        <w:rPr>
          <w:rFonts w:eastAsia="Calibri"/>
          <w:szCs w:val="28"/>
          <w:lang w:eastAsia="en-US"/>
        </w:rPr>
      </w:pPr>
      <w:r w:rsidRPr="00C2139C">
        <w:rPr>
          <w:rFonts w:eastAsia="Calibri"/>
          <w:szCs w:val="28"/>
          <w:lang w:eastAsia="en-US"/>
        </w:rPr>
        <w:t>Перечень административных процедур:</w:t>
      </w:r>
    </w:p>
    <w:p w:rsidR="002D0E71" w:rsidRPr="00C2139C" w:rsidRDefault="002D0E71" w:rsidP="00B04FBD">
      <w:pPr>
        <w:numPr>
          <w:ilvl w:val="3"/>
          <w:numId w:val="31"/>
        </w:numPr>
        <w:tabs>
          <w:tab w:val="left" w:pos="709"/>
        </w:tabs>
        <w:autoSpaceDE w:val="0"/>
        <w:autoSpaceDN w:val="0"/>
        <w:adjustRightInd w:val="0"/>
        <w:ind w:left="0" w:firstLine="709"/>
        <w:jc w:val="both"/>
        <w:rPr>
          <w:rFonts w:eastAsia="Calibri"/>
          <w:szCs w:val="28"/>
          <w:lang w:eastAsia="en-US"/>
        </w:rPr>
      </w:pPr>
      <w:r w:rsidRPr="00C2139C">
        <w:rPr>
          <w:rFonts w:eastAsia="Calibri"/>
          <w:szCs w:val="28"/>
          <w:lang w:eastAsia="en-US"/>
        </w:rPr>
        <w:t>прием и регистрация Заявления и документов, необходимых для предоставления Услуги;</w:t>
      </w:r>
    </w:p>
    <w:p w:rsidR="002D0E71" w:rsidRPr="00355825" w:rsidRDefault="002D0E71" w:rsidP="00B04FBD">
      <w:pPr>
        <w:numPr>
          <w:ilvl w:val="3"/>
          <w:numId w:val="31"/>
        </w:numPr>
        <w:tabs>
          <w:tab w:val="left" w:pos="709"/>
        </w:tabs>
        <w:autoSpaceDE w:val="0"/>
        <w:autoSpaceDN w:val="0"/>
        <w:adjustRightInd w:val="0"/>
        <w:ind w:left="0" w:firstLine="709"/>
        <w:jc w:val="both"/>
        <w:rPr>
          <w:rFonts w:eastAsia="Calibri"/>
          <w:szCs w:val="28"/>
          <w:lang w:eastAsia="en-US"/>
        </w:rPr>
      </w:pPr>
      <w:r w:rsidRPr="00355825">
        <w:rPr>
          <w:rFonts w:eastAsia="Calibri"/>
          <w:szCs w:val="28"/>
          <w:lang w:eastAsia="en-US"/>
        </w:rPr>
        <w:t>формирование и направление межведомственных информационных запросов в органы (организации), участвующие в предоставлении Услуги;</w:t>
      </w:r>
    </w:p>
    <w:p w:rsidR="002D0E71" w:rsidRPr="00355825" w:rsidRDefault="002D0E71" w:rsidP="00B04FBD">
      <w:pPr>
        <w:numPr>
          <w:ilvl w:val="3"/>
          <w:numId w:val="31"/>
        </w:numPr>
        <w:tabs>
          <w:tab w:val="left" w:pos="709"/>
        </w:tabs>
        <w:autoSpaceDE w:val="0"/>
        <w:autoSpaceDN w:val="0"/>
        <w:adjustRightInd w:val="0"/>
        <w:ind w:left="0" w:firstLine="709"/>
        <w:jc w:val="both"/>
        <w:rPr>
          <w:rFonts w:eastAsia="Calibri"/>
          <w:szCs w:val="28"/>
          <w:lang w:eastAsia="en-US"/>
        </w:rPr>
      </w:pPr>
      <w:r w:rsidRPr="00355825">
        <w:rPr>
          <w:rFonts w:eastAsia="Calibri"/>
          <w:szCs w:val="28"/>
          <w:lang w:eastAsia="en-US"/>
        </w:rPr>
        <w:t>рассмотрение документов и принятие предварительного решения;</w:t>
      </w:r>
    </w:p>
    <w:p w:rsidR="002D0E71" w:rsidRPr="00355825" w:rsidRDefault="002D0E71" w:rsidP="00B04FBD">
      <w:pPr>
        <w:numPr>
          <w:ilvl w:val="3"/>
          <w:numId w:val="31"/>
        </w:numPr>
        <w:tabs>
          <w:tab w:val="left" w:pos="709"/>
        </w:tabs>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проведение индивидуального отбора (при необходимости); </w:t>
      </w:r>
    </w:p>
    <w:p w:rsidR="002D0E71" w:rsidRPr="00355825" w:rsidRDefault="002D0E71" w:rsidP="00B04FBD">
      <w:pPr>
        <w:numPr>
          <w:ilvl w:val="3"/>
          <w:numId w:val="31"/>
        </w:numPr>
        <w:tabs>
          <w:tab w:val="left" w:pos="709"/>
        </w:tabs>
        <w:autoSpaceDE w:val="0"/>
        <w:autoSpaceDN w:val="0"/>
        <w:adjustRightInd w:val="0"/>
        <w:ind w:left="0" w:firstLine="709"/>
        <w:jc w:val="both"/>
        <w:rPr>
          <w:rFonts w:eastAsia="Calibri"/>
          <w:szCs w:val="28"/>
          <w:lang w:eastAsia="en-US"/>
        </w:rPr>
      </w:pPr>
      <w:r w:rsidRPr="00355825">
        <w:rPr>
          <w:rFonts w:eastAsia="Calibri"/>
          <w:szCs w:val="28"/>
          <w:lang w:eastAsia="en-US"/>
        </w:rPr>
        <w:lastRenderedPageBreak/>
        <w:t>принятие решения о предоставлении (об отказе в предоставлении) Услуги и оформление результата предоставления Услуги;</w:t>
      </w:r>
    </w:p>
    <w:p w:rsidR="002D0E71" w:rsidRPr="00355825" w:rsidRDefault="002D0E71" w:rsidP="00B04FBD">
      <w:pPr>
        <w:numPr>
          <w:ilvl w:val="3"/>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выдача результата предоставления Услуги Заявителю.</w:t>
      </w:r>
    </w:p>
    <w:p w:rsidR="002D0E71" w:rsidRPr="00355825" w:rsidRDefault="002D0E71" w:rsidP="00B04FBD">
      <w:pPr>
        <w:numPr>
          <w:ilvl w:val="2"/>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5063F9" w:rsidRPr="00B04FBD">
        <w:rPr>
          <w:rFonts w:eastAsia="Calibri"/>
          <w:szCs w:val="28"/>
          <w:lang w:eastAsia="en-US"/>
        </w:rPr>
        <w:t>п</w:t>
      </w:r>
      <w:r w:rsidR="002D162B" w:rsidRPr="00B04FBD">
        <w:rPr>
          <w:rFonts w:eastAsia="Calibri"/>
          <w:szCs w:val="28"/>
          <w:lang w:eastAsia="en-US"/>
        </w:rPr>
        <w:t>р</w:t>
      </w:r>
      <w:r w:rsidRPr="00B04FBD">
        <w:rPr>
          <w:rFonts w:eastAsia="Calibri"/>
          <w:szCs w:val="28"/>
          <w:lang w:eastAsia="en-US"/>
        </w:rPr>
        <w:t xml:space="preserve">иложении </w:t>
      </w:r>
      <w:r w:rsidR="0030269F">
        <w:rPr>
          <w:rFonts w:eastAsia="Calibri"/>
          <w:szCs w:val="28"/>
          <w:lang w:eastAsia="en-US"/>
        </w:rPr>
        <w:t>8</w:t>
      </w:r>
      <w:r w:rsidRPr="00355825">
        <w:rPr>
          <w:rFonts w:eastAsia="Calibri"/>
          <w:szCs w:val="28"/>
          <w:lang w:eastAsia="en-US"/>
        </w:rPr>
        <w:t xml:space="preserve"> к настоящему Административному регламенту.</w:t>
      </w:r>
    </w:p>
    <w:p w:rsidR="002D0E71" w:rsidRPr="00355825" w:rsidRDefault="002D0E71" w:rsidP="00B04FBD">
      <w:pPr>
        <w:numPr>
          <w:ilvl w:val="2"/>
          <w:numId w:val="31"/>
        </w:numPr>
        <w:autoSpaceDE w:val="0"/>
        <w:autoSpaceDN w:val="0"/>
        <w:adjustRightInd w:val="0"/>
        <w:ind w:left="0" w:firstLine="709"/>
        <w:jc w:val="both"/>
        <w:rPr>
          <w:rFonts w:eastAsia="Calibri"/>
          <w:szCs w:val="28"/>
          <w:lang w:eastAsia="en-US"/>
        </w:rPr>
      </w:pPr>
      <w:r w:rsidRPr="00355825">
        <w:rPr>
          <w:rFonts w:eastAsia="Calibri"/>
          <w:color w:val="000000"/>
          <w:szCs w:val="28"/>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2D0E71" w:rsidRPr="00355825" w:rsidRDefault="002D0E71" w:rsidP="00B04FBD">
      <w:pPr>
        <w:numPr>
          <w:ilvl w:val="3"/>
          <w:numId w:val="31"/>
        </w:numPr>
        <w:autoSpaceDE w:val="0"/>
        <w:autoSpaceDN w:val="0"/>
        <w:adjustRightInd w:val="0"/>
        <w:ind w:left="0" w:firstLine="709"/>
        <w:jc w:val="both"/>
        <w:rPr>
          <w:rFonts w:eastAsia="Calibri"/>
          <w:szCs w:val="28"/>
          <w:lang w:eastAsia="en-US"/>
        </w:rPr>
      </w:pPr>
      <w:bookmarkStart w:id="147" w:name="_Ref63872124"/>
      <w:r w:rsidRPr="00355825">
        <w:rPr>
          <w:rFonts w:eastAsia="Calibri"/>
          <w:szCs w:val="28"/>
          <w:lang w:eastAsia="en-US"/>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47"/>
      <w:r w:rsidR="00066787">
        <w:rPr>
          <w:rFonts w:eastAsia="Calibri"/>
          <w:szCs w:val="28"/>
          <w:lang w:eastAsia="en-US"/>
        </w:rPr>
        <w:t>;</w:t>
      </w:r>
      <w:r w:rsidRPr="00355825">
        <w:rPr>
          <w:rFonts w:eastAsia="Calibri"/>
          <w:szCs w:val="28"/>
          <w:lang w:eastAsia="en-US"/>
        </w:rPr>
        <w:t xml:space="preserve"> </w:t>
      </w:r>
    </w:p>
    <w:p w:rsidR="002D0E71" w:rsidRPr="00355825" w:rsidRDefault="002D0E71" w:rsidP="00B04FBD">
      <w:pPr>
        <w:numPr>
          <w:ilvl w:val="3"/>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Организация обеспечивает устранение опечаток и ошибок в документах, являющихся результатом предоставления Услуги.</w:t>
      </w:r>
    </w:p>
    <w:p w:rsidR="002D0E71" w:rsidRPr="00355825" w:rsidRDefault="002D0E71" w:rsidP="00B04FBD">
      <w:pPr>
        <w:numPr>
          <w:ilvl w:val="2"/>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Срок устранения опечаток и ошибок не должен превышать 5 (Пят</w:t>
      </w:r>
      <w:r w:rsidR="0019095A">
        <w:rPr>
          <w:rFonts w:eastAsia="Calibri"/>
          <w:szCs w:val="28"/>
          <w:lang w:eastAsia="en-US"/>
        </w:rPr>
        <w:t>ь</w:t>
      </w:r>
      <w:r w:rsidRPr="00355825">
        <w:rPr>
          <w:rFonts w:eastAsia="Calibri"/>
          <w:szCs w:val="28"/>
          <w:lang w:eastAsia="en-US"/>
        </w:rPr>
        <w:t xml:space="preserve">) рабочих дней с момента регистрации заявления, указанного в пункте </w:t>
      </w:r>
      <w:r w:rsidR="00066787">
        <w:rPr>
          <w:rFonts w:eastAsia="Calibri"/>
          <w:szCs w:val="28"/>
          <w:lang w:eastAsia="en-US"/>
        </w:rPr>
        <w:t>3.1.3.1</w:t>
      </w:r>
      <w:r w:rsidRPr="00355825">
        <w:rPr>
          <w:rFonts w:eastAsia="Calibri"/>
          <w:szCs w:val="28"/>
          <w:lang w:eastAsia="en-US"/>
        </w:rPr>
        <w:t xml:space="preserve"> настоящего Административного регламента.</w:t>
      </w:r>
    </w:p>
    <w:p w:rsidR="002D0E71" w:rsidRPr="00355825" w:rsidRDefault="002D0E71" w:rsidP="00B04FBD">
      <w:pPr>
        <w:numPr>
          <w:ilvl w:val="2"/>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2D0E71" w:rsidRPr="00355825" w:rsidRDefault="002D0E71" w:rsidP="00B04FBD">
      <w:pPr>
        <w:numPr>
          <w:ilvl w:val="3"/>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2D0E71" w:rsidRPr="00355825" w:rsidRDefault="002D0E71" w:rsidP="00B04FBD">
      <w:pPr>
        <w:numPr>
          <w:ilvl w:val="3"/>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исправление технических ошибок осуществляется в течение 5 (Пяти) рабочих дней.</w:t>
      </w:r>
    </w:p>
    <w:p w:rsidR="002D0E71" w:rsidRPr="00355825" w:rsidRDefault="002D0E71" w:rsidP="00B04FBD">
      <w:pPr>
        <w:numPr>
          <w:ilvl w:val="2"/>
          <w:numId w:val="31"/>
        </w:numPr>
        <w:autoSpaceDE w:val="0"/>
        <w:autoSpaceDN w:val="0"/>
        <w:adjustRightInd w:val="0"/>
        <w:ind w:left="0" w:firstLine="709"/>
        <w:jc w:val="both"/>
        <w:rPr>
          <w:rFonts w:eastAsia="Calibri"/>
          <w:szCs w:val="28"/>
          <w:lang w:eastAsia="en-US"/>
        </w:rPr>
      </w:pPr>
      <w:r w:rsidRPr="00355825">
        <w:rPr>
          <w:rFonts w:eastAsia="Calibri"/>
          <w:szCs w:val="28"/>
          <w:lang w:eastAsia="en-US"/>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75131D" w:rsidRPr="00355825" w:rsidRDefault="0075131D" w:rsidP="00B04FBD">
      <w:pPr>
        <w:autoSpaceDE w:val="0"/>
        <w:autoSpaceDN w:val="0"/>
        <w:adjustRightInd w:val="0"/>
        <w:ind w:firstLine="709"/>
        <w:jc w:val="both"/>
        <w:rPr>
          <w:rFonts w:eastAsia="Calibri"/>
          <w:szCs w:val="28"/>
          <w:lang w:eastAsia="en-US"/>
        </w:rPr>
      </w:pPr>
    </w:p>
    <w:p w:rsidR="0075131D" w:rsidRPr="005D61AC" w:rsidRDefault="0075131D" w:rsidP="00B04FBD">
      <w:pPr>
        <w:keepNext/>
        <w:numPr>
          <w:ilvl w:val="1"/>
          <w:numId w:val="31"/>
        </w:numPr>
        <w:autoSpaceDE w:val="0"/>
        <w:autoSpaceDN w:val="0"/>
        <w:adjustRightInd w:val="0"/>
        <w:ind w:left="0" w:firstLine="709"/>
        <w:jc w:val="center"/>
        <w:outlineLvl w:val="1"/>
        <w:rPr>
          <w:rFonts w:eastAsia="Calibri"/>
          <w:b/>
          <w:bCs/>
          <w:szCs w:val="28"/>
          <w:lang w:eastAsia="en-US"/>
        </w:rPr>
      </w:pPr>
      <w:bookmarkStart w:id="148" w:name="_Toc89166758"/>
      <w:r w:rsidRPr="005D61AC">
        <w:rPr>
          <w:rFonts w:eastAsia="Calibri"/>
          <w:b/>
          <w:bCs/>
          <w:szCs w:val="28"/>
          <w:lang w:eastAsia="en-US"/>
        </w:rPr>
        <w:t>Требования к организации предоставления Услуги в электронной форме</w:t>
      </w:r>
      <w:bookmarkEnd w:id="148"/>
    </w:p>
    <w:p w:rsidR="0075131D" w:rsidRPr="00355825" w:rsidRDefault="0075131D" w:rsidP="00B04FBD">
      <w:pPr>
        <w:keepNext/>
        <w:autoSpaceDE w:val="0"/>
        <w:autoSpaceDN w:val="0"/>
        <w:adjustRightInd w:val="0"/>
        <w:ind w:firstLine="709"/>
        <w:jc w:val="center"/>
        <w:outlineLvl w:val="1"/>
        <w:rPr>
          <w:rFonts w:eastAsia="Calibri"/>
          <w:bCs/>
          <w:szCs w:val="28"/>
          <w:lang w:eastAsia="en-US"/>
        </w:rPr>
      </w:pPr>
    </w:p>
    <w:p w:rsidR="00B002A4" w:rsidRPr="00296DE8" w:rsidRDefault="00B002A4" w:rsidP="00B04FBD">
      <w:pPr>
        <w:numPr>
          <w:ilvl w:val="2"/>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В целях предоставления Услуги в электронной форме с использованием ЕПГУ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w:t>
      </w:r>
      <w:r w:rsidR="00D2352B">
        <w:rPr>
          <w:rFonts w:eastAsia="Calibri"/>
          <w:szCs w:val="28"/>
          <w:lang w:eastAsia="en-US"/>
        </w:rPr>
        <w:t>ений, предусмотренных пунктами 2.7.</w:t>
      </w:r>
      <w:r w:rsidR="0019095A">
        <w:rPr>
          <w:rFonts w:eastAsia="Calibri"/>
          <w:szCs w:val="28"/>
          <w:lang w:eastAsia="en-US"/>
        </w:rPr>
        <w:t>2</w:t>
      </w:r>
      <w:r w:rsidR="00D2352B">
        <w:rPr>
          <w:rFonts w:eastAsia="Calibri"/>
          <w:szCs w:val="28"/>
          <w:lang w:eastAsia="en-US"/>
        </w:rPr>
        <w:t>.</w:t>
      </w:r>
      <w:r w:rsidR="0019095A">
        <w:rPr>
          <w:rFonts w:eastAsia="Calibri"/>
          <w:szCs w:val="28"/>
          <w:lang w:eastAsia="en-US"/>
        </w:rPr>
        <w:t>4</w:t>
      </w:r>
      <w:r w:rsidR="00D2352B">
        <w:rPr>
          <w:rFonts w:eastAsia="Calibri"/>
          <w:szCs w:val="28"/>
          <w:lang w:eastAsia="en-US"/>
        </w:rPr>
        <w:t xml:space="preserve"> и 2.7.</w:t>
      </w:r>
      <w:r w:rsidR="0019095A">
        <w:rPr>
          <w:rFonts w:eastAsia="Calibri"/>
          <w:szCs w:val="28"/>
          <w:lang w:eastAsia="en-US"/>
        </w:rPr>
        <w:t>2</w:t>
      </w:r>
      <w:r w:rsidR="00D2352B">
        <w:rPr>
          <w:rFonts w:eastAsia="Calibri"/>
          <w:szCs w:val="28"/>
          <w:lang w:eastAsia="en-US"/>
        </w:rPr>
        <w:t>.</w:t>
      </w:r>
      <w:r w:rsidR="0019095A">
        <w:rPr>
          <w:rFonts w:eastAsia="Calibri"/>
          <w:szCs w:val="28"/>
          <w:lang w:eastAsia="en-US"/>
        </w:rPr>
        <w:t>5</w:t>
      </w:r>
      <w:r w:rsidRPr="00296DE8">
        <w:rPr>
          <w:rFonts w:eastAsia="Calibri"/>
          <w:szCs w:val="28"/>
          <w:lang w:eastAsia="en-US"/>
        </w:rPr>
        <w:t xml:space="preserve"> настоящего Административного регламента</w:t>
      </w:r>
      <w:r w:rsidRPr="00296DE8">
        <w:rPr>
          <w:szCs w:val="28"/>
          <w:lang w:eastAsia="en-US"/>
        </w:rPr>
        <w:t xml:space="preserve">. </w:t>
      </w:r>
    </w:p>
    <w:p w:rsidR="00B002A4" w:rsidRPr="00296DE8" w:rsidRDefault="00B002A4" w:rsidP="00B04FBD">
      <w:pPr>
        <w:numPr>
          <w:ilvl w:val="2"/>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lastRenderedPageBreak/>
        <w:t>При предоставлении Услуги в электронной форме осуществляются:</w:t>
      </w:r>
    </w:p>
    <w:p w:rsidR="00B002A4" w:rsidRPr="00296DE8" w:rsidRDefault="00B002A4" w:rsidP="00B04FBD">
      <w:pPr>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B002A4" w:rsidRPr="00296DE8" w:rsidRDefault="00B002A4" w:rsidP="00B04FBD">
      <w:pPr>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подача Заявления и документов, необходимых для предоставления Услуги, в Организацию с использованием ЕПГУ;</w:t>
      </w:r>
    </w:p>
    <w:p w:rsidR="00B002A4" w:rsidRPr="00296DE8" w:rsidRDefault="00B002A4" w:rsidP="00B04FBD">
      <w:pPr>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получение Заявителем уведомлений о ходе предоставлении Услуги в Личный кабинет на ЕПГУ;</w:t>
      </w:r>
    </w:p>
    <w:p w:rsidR="00B002A4" w:rsidRPr="00296DE8" w:rsidRDefault="00B002A4" w:rsidP="00B04FBD">
      <w:pPr>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w:t>
      </w:r>
      <w:r w:rsidR="005B6A8C">
        <w:rPr>
          <w:rFonts w:eastAsia="Calibri"/>
          <w:szCs w:val="28"/>
          <w:lang w:eastAsia="en-US"/>
        </w:rPr>
        <w:t>е</w:t>
      </w:r>
      <w:r w:rsidRPr="00296DE8">
        <w:rPr>
          <w:rFonts w:eastAsia="Calibri"/>
          <w:szCs w:val="28"/>
          <w:lang w:eastAsia="en-US"/>
        </w:rPr>
        <w:t xml:space="preserve"> </w:t>
      </w:r>
      <w:r w:rsidR="006426E0">
        <w:rPr>
          <w:rFonts w:eastAsia="Calibri"/>
          <w:szCs w:val="28"/>
          <w:lang w:eastAsia="en-US"/>
        </w:rPr>
        <w:t>2.2</w:t>
      </w:r>
      <w:r w:rsidRPr="00296DE8">
        <w:rPr>
          <w:rFonts w:eastAsia="Calibri"/>
          <w:szCs w:val="28"/>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002A4" w:rsidRPr="00296DE8" w:rsidRDefault="00B002A4" w:rsidP="00B04FBD">
      <w:pPr>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B002A4" w:rsidRPr="00296DE8" w:rsidRDefault="00B002A4" w:rsidP="00B04FBD">
      <w:pPr>
        <w:widowControl w:val="0"/>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получение Заявителем результата предоставления Услуги в Личном кабинете на ЕПГУ в виде электронного документа;</w:t>
      </w:r>
    </w:p>
    <w:p w:rsidR="00B002A4" w:rsidRPr="00296DE8" w:rsidRDefault="00B002A4" w:rsidP="00B04FBD">
      <w:pPr>
        <w:widowControl w:val="0"/>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направление жалобы на решения, действия (бездействие) Организации, работников Организации в порядке, установленном </w:t>
      </w:r>
      <w:r w:rsidRPr="007348D2">
        <w:rPr>
          <w:rFonts w:eastAsia="Calibri"/>
          <w:szCs w:val="28"/>
          <w:lang w:eastAsia="en-US"/>
        </w:rPr>
        <w:t xml:space="preserve">в разделе </w:t>
      </w:r>
      <w:r w:rsidR="002D162B" w:rsidRPr="007348D2">
        <w:rPr>
          <w:rFonts w:eastAsia="Calibri"/>
          <w:szCs w:val="28"/>
          <w:lang w:eastAsia="en-US"/>
        </w:rPr>
        <w:t>5</w:t>
      </w:r>
      <w:r w:rsidRPr="007348D2">
        <w:rPr>
          <w:rFonts w:eastAsia="Calibri"/>
          <w:szCs w:val="28"/>
          <w:lang w:eastAsia="en-US"/>
        </w:rPr>
        <w:t xml:space="preserve"> </w:t>
      </w:r>
      <w:r w:rsidRPr="00296DE8">
        <w:rPr>
          <w:rFonts w:eastAsia="Calibri"/>
          <w:szCs w:val="28"/>
          <w:lang w:eastAsia="en-US"/>
        </w:rPr>
        <w:t xml:space="preserve">настоящего Административного регламента. </w:t>
      </w:r>
    </w:p>
    <w:p w:rsidR="00B002A4" w:rsidRPr="00296DE8" w:rsidRDefault="00B002A4" w:rsidP="00B04FBD">
      <w:pPr>
        <w:widowControl w:val="0"/>
        <w:numPr>
          <w:ilvl w:val="2"/>
          <w:numId w:val="31"/>
        </w:numPr>
        <w:autoSpaceDE w:val="0"/>
        <w:autoSpaceDN w:val="0"/>
        <w:ind w:left="0" w:firstLine="709"/>
        <w:contextualSpacing/>
        <w:jc w:val="both"/>
        <w:rPr>
          <w:rFonts w:eastAsia="Calibri"/>
          <w:color w:val="000000"/>
          <w:szCs w:val="28"/>
          <w:lang w:eastAsia="en-US"/>
        </w:rPr>
      </w:pPr>
      <w:r w:rsidRPr="00296DE8">
        <w:rPr>
          <w:rFonts w:eastAsia="Calibri"/>
          <w:szCs w:val="28"/>
          <w:lang w:eastAsia="en-US"/>
        </w:rPr>
        <w:t>Требования к форматам заявлений и иных документов, представляемых в форме электронных документов, необходимых для предоставления Услуги на территории Пермского края:</w:t>
      </w:r>
    </w:p>
    <w:p w:rsidR="00B002A4" w:rsidRPr="00296DE8" w:rsidRDefault="00B002A4" w:rsidP="00B04FBD">
      <w:pPr>
        <w:numPr>
          <w:ilvl w:val="3"/>
          <w:numId w:val="31"/>
        </w:numPr>
        <w:autoSpaceDE w:val="0"/>
        <w:autoSpaceDN w:val="0"/>
        <w:adjustRightInd w:val="0"/>
        <w:ind w:left="0" w:firstLine="709"/>
        <w:jc w:val="both"/>
        <w:rPr>
          <w:rFonts w:eastAsia="Calibri"/>
          <w:szCs w:val="28"/>
          <w:lang w:eastAsia="en-US"/>
        </w:rPr>
      </w:pPr>
      <w:r w:rsidRPr="00296DE8">
        <w:rPr>
          <w:rFonts w:eastAsia="Calibri"/>
          <w:szCs w:val="28"/>
          <w:lang w:eastAsia="en-US"/>
        </w:rPr>
        <w:t>Электронные документы представляются в следующих форматах:</w:t>
      </w:r>
    </w:p>
    <w:p w:rsidR="00B002A4" w:rsidRPr="00296DE8" w:rsidRDefault="006426E0" w:rsidP="00B04FBD">
      <w:pPr>
        <w:tabs>
          <w:tab w:val="left" w:pos="1134"/>
        </w:tabs>
        <w:autoSpaceDE w:val="0"/>
        <w:autoSpaceDN w:val="0"/>
        <w:adjustRightInd w:val="0"/>
        <w:ind w:firstLine="709"/>
        <w:jc w:val="both"/>
        <w:rPr>
          <w:rFonts w:eastAsia="Calibri"/>
          <w:szCs w:val="28"/>
          <w:lang w:eastAsia="en-US"/>
        </w:rPr>
      </w:pPr>
      <w:r>
        <w:rPr>
          <w:rFonts w:eastAsia="Calibri"/>
          <w:szCs w:val="28"/>
          <w:lang w:eastAsia="en-US"/>
        </w:rPr>
        <w:t xml:space="preserve">а) </w:t>
      </w:r>
      <w:r w:rsidR="00B002A4" w:rsidRPr="00296DE8">
        <w:rPr>
          <w:rFonts w:eastAsia="Calibri"/>
          <w:szCs w:val="28"/>
          <w:lang w:eastAsia="en-US"/>
        </w:rPr>
        <w:t>xml – для формализованных документов;</w:t>
      </w:r>
    </w:p>
    <w:p w:rsidR="00B002A4" w:rsidRPr="00296DE8" w:rsidRDefault="006426E0" w:rsidP="00B04FBD">
      <w:pPr>
        <w:tabs>
          <w:tab w:val="left" w:pos="1134"/>
        </w:tabs>
        <w:autoSpaceDE w:val="0"/>
        <w:autoSpaceDN w:val="0"/>
        <w:adjustRightInd w:val="0"/>
        <w:ind w:firstLine="709"/>
        <w:jc w:val="both"/>
        <w:rPr>
          <w:rFonts w:eastAsia="Calibri"/>
          <w:szCs w:val="28"/>
          <w:lang w:eastAsia="en-US"/>
        </w:rPr>
      </w:pPr>
      <w:r>
        <w:rPr>
          <w:rFonts w:eastAsia="Calibri"/>
          <w:szCs w:val="28"/>
          <w:lang w:eastAsia="en-US"/>
        </w:rPr>
        <w:t xml:space="preserve">б) </w:t>
      </w:r>
      <w:r w:rsidR="00B002A4" w:rsidRPr="00296DE8">
        <w:rPr>
          <w:rFonts w:eastAsia="Calibri"/>
          <w:szCs w:val="28"/>
          <w:lang w:val="en-US" w:eastAsia="en-US"/>
        </w:rPr>
        <w:t>d</w:t>
      </w:r>
      <w:r w:rsidR="00B002A4" w:rsidRPr="00296DE8">
        <w:rPr>
          <w:rFonts w:eastAsia="Calibri"/>
          <w:szCs w:val="28"/>
          <w:lang w:eastAsia="en-US"/>
        </w:rPr>
        <w:t>oc, docx, odt – для документов с текстовым содержанием, не включающим формулы (за исключением документов, указанных в подпункте</w:t>
      </w:r>
      <w:r w:rsidR="00F379F6">
        <w:rPr>
          <w:rFonts w:eastAsia="Calibri"/>
          <w:szCs w:val="28"/>
          <w:lang w:eastAsia="en-US"/>
        </w:rPr>
        <w:t xml:space="preserve"> «</w:t>
      </w:r>
      <w:r w:rsidR="00F379F6" w:rsidRPr="00F379F6">
        <w:rPr>
          <w:rFonts w:eastAsia="Calibri"/>
          <w:szCs w:val="28"/>
          <w:lang w:eastAsia="en-US"/>
        </w:rPr>
        <w:t>в</w:t>
      </w:r>
      <w:r w:rsidR="00F379F6">
        <w:rPr>
          <w:rFonts w:eastAsia="Calibri"/>
          <w:szCs w:val="28"/>
          <w:lang w:eastAsia="en-US"/>
        </w:rPr>
        <w:t>»</w:t>
      </w:r>
      <w:r w:rsidR="00B002A4" w:rsidRPr="00296DE8">
        <w:rPr>
          <w:rFonts w:eastAsia="Calibri"/>
          <w:szCs w:val="28"/>
          <w:lang w:eastAsia="en-US"/>
        </w:rPr>
        <w:t xml:space="preserve"> настоящего пункта);</w:t>
      </w:r>
    </w:p>
    <w:p w:rsidR="00B002A4" w:rsidRPr="00296DE8" w:rsidRDefault="006426E0" w:rsidP="00B04FBD">
      <w:pPr>
        <w:tabs>
          <w:tab w:val="left" w:pos="1134"/>
        </w:tabs>
        <w:autoSpaceDE w:val="0"/>
        <w:autoSpaceDN w:val="0"/>
        <w:adjustRightInd w:val="0"/>
        <w:ind w:firstLine="709"/>
        <w:jc w:val="both"/>
        <w:rPr>
          <w:rFonts w:eastAsia="Calibri"/>
          <w:szCs w:val="28"/>
          <w:lang w:eastAsia="en-US"/>
        </w:rPr>
      </w:pPr>
      <w:bookmarkStart w:id="149" w:name="_Ref63872090"/>
      <w:r>
        <w:rPr>
          <w:rFonts w:eastAsia="Calibri"/>
          <w:szCs w:val="28"/>
          <w:lang w:eastAsia="en-US"/>
        </w:rPr>
        <w:t xml:space="preserve">в) </w:t>
      </w:r>
      <w:r w:rsidR="00B002A4" w:rsidRPr="00296DE8">
        <w:rPr>
          <w:rFonts w:eastAsia="Calibri"/>
          <w:szCs w:val="28"/>
          <w:lang w:eastAsia="en-US"/>
        </w:rPr>
        <w:t>xls, xlsx, ods – для документов, содержащих расчеты;</w:t>
      </w:r>
      <w:bookmarkEnd w:id="149"/>
    </w:p>
    <w:p w:rsidR="00B002A4" w:rsidRPr="00296DE8" w:rsidRDefault="006426E0" w:rsidP="00B04FBD">
      <w:pPr>
        <w:tabs>
          <w:tab w:val="left" w:pos="1134"/>
        </w:tabs>
        <w:autoSpaceDE w:val="0"/>
        <w:autoSpaceDN w:val="0"/>
        <w:adjustRightInd w:val="0"/>
        <w:ind w:firstLine="709"/>
        <w:jc w:val="both"/>
        <w:rPr>
          <w:rFonts w:eastAsia="Calibri"/>
          <w:szCs w:val="28"/>
          <w:lang w:eastAsia="en-US"/>
        </w:rPr>
      </w:pPr>
      <w:r>
        <w:rPr>
          <w:rFonts w:eastAsia="Calibri"/>
          <w:szCs w:val="28"/>
          <w:lang w:eastAsia="en-US"/>
        </w:rPr>
        <w:t xml:space="preserve">г) </w:t>
      </w:r>
      <w:r w:rsidR="00B002A4" w:rsidRPr="00296DE8">
        <w:rPr>
          <w:rFonts w:eastAsia="Calibri"/>
          <w:szCs w:val="28"/>
          <w:lang w:eastAsia="en-US"/>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F379F6" w:rsidRPr="00F379F6">
        <w:rPr>
          <w:rFonts w:eastAsia="Calibri"/>
          <w:szCs w:val="28"/>
          <w:lang w:eastAsia="en-US"/>
        </w:rPr>
        <w:t>«в»</w:t>
      </w:r>
      <w:r w:rsidR="00B002A4" w:rsidRPr="00296DE8">
        <w:rPr>
          <w:rFonts w:eastAsia="Calibri"/>
          <w:szCs w:val="28"/>
          <w:lang w:eastAsia="en-US"/>
        </w:rPr>
        <w:t xml:space="preserve"> настоящего пункта), а также документов с графическим содержанием.</w:t>
      </w:r>
    </w:p>
    <w:p w:rsidR="00B002A4" w:rsidRPr="00296DE8" w:rsidRDefault="006426E0" w:rsidP="00B04FBD">
      <w:pPr>
        <w:autoSpaceDE w:val="0"/>
        <w:autoSpaceDN w:val="0"/>
        <w:adjustRightInd w:val="0"/>
        <w:ind w:firstLine="709"/>
        <w:jc w:val="both"/>
        <w:rPr>
          <w:rFonts w:eastAsia="Calibri"/>
          <w:szCs w:val="28"/>
          <w:lang w:eastAsia="en-US"/>
        </w:rPr>
      </w:pPr>
      <w:r>
        <w:rPr>
          <w:rFonts w:eastAsia="Calibri"/>
          <w:szCs w:val="28"/>
          <w:lang w:eastAsia="en-US"/>
        </w:rPr>
        <w:t xml:space="preserve">3.2.3.2. </w:t>
      </w:r>
      <w:r w:rsidR="00B002A4" w:rsidRPr="00296DE8">
        <w:rPr>
          <w:rFonts w:eastAsia="Calibri"/>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а) «черно-белый» (при отсутствии в документе графических изображений и (или) цветного текста);</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lastRenderedPageBreak/>
        <w:t>б) «оттенки серого» (при наличии в документе графических из</w:t>
      </w:r>
      <w:r>
        <w:rPr>
          <w:rFonts w:eastAsia="Calibri"/>
          <w:szCs w:val="28"/>
          <w:lang w:eastAsia="en-US"/>
        </w:rPr>
        <w:t xml:space="preserve">ображений, отличных </w:t>
      </w:r>
      <w:r w:rsidRPr="00296DE8">
        <w:rPr>
          <w:rFonts w:eastAsia="Calibri"/>
          <w:szCs w:val="28"/>
          <w:lang w:eastAsia="en-US"/>
        </w:rPr>
        <w:t>от цветного графического изображения);</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г) сохранением всех аутентичных признаков подлинности, а именно: графической подписи лица, печати, углового штампа бланка;</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B002A4" w:rsidRPr="00296DE8" w:rsidRDefault="00B002A4" w:rsidP="00B04FBD">
      <w:pPr>
        <w:numPr>
          <w:ilvl w:val="3"/>
          <w:numId w:val="35"/>
        </w:numPr>
        <w:autoSpaceDE w:val="0"/>
        <w:autoSpaceDN w:val="0"/>
        <w:adjustRightInd w:val="0"/>
        <w:ind w:left="0" w:firstLine="709"/>
        <w:jc w:val="both"/>
        <w:rPr>
          <w:rFonts w:eastAsia="Calibri"/>
          <w:szCs w:val="28"/>
          <w:lang w:eastAsia="en-US"/>
        </w:rPr>
      </w:pPr>
      <w:r w:rsidRPr="00296DE8">
        <w:rPr>
          <w:rFonts w:eastAsia="Calibri"/>
          <w:szCs w:val="28"/>
          <w:lang w:eastAsia="en-US"/>
        </w:rPr>
        <w:t>Электронные документы должны обеспечивать:</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а) возможность идентифицировать документ и количество листов в документе;</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в) содержать оглавление, соответствующее смыслу и содержанию документа;</w:t>
      </w:r>
    </w:p>
    <w:p w:rsidR="00B002A4" w:rsidRPr="00296DE8" w:rsidRDefault="00B002A4" w:rsidP="00B04FBD">
      <w:pPr>
        <w:autoSpaceDE w:val="0"/>
        <w:autoSpaceDN w:val="0"/>
        <w:adjustRightInd w:val="0"/>
        <w:ind w:firstLine="709"/>
        <w:jc w:val="both"/>
        <w:rPr>
          <w:rFonts w:eastAsia="Calibri"/>
          <w:szCs w:val="28"/>
          <w:lang w:eastAsia="en-US"/>
        </w:rPr>
      </w:pPr>
      <w:r w:rsidRPr="00296DE8">
        <w:rPr>
          <w:rFonts w:eastAsia="Calibri"/>
          <w:szCs w:val="28"/>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02A4" w:rsidRPr="00296DE8" w:rsidRDefault="00B002A4" w:rsidP="00B04FBD">
      <w:pPr>
        <w:numPr>
          <w:ilvl w:val="3"/>
          <w:numId w:val="35"/>
        </w:numPr>
        <w:autoSpaceDE w:val="0"/>
        <w:autoSpaceDN w:val="0"/>
        <w:adjustRightInd w:val="0"/>
        <w:ind w:left="0" w:firstLine="709"/>
        <w:jc w:val="both"/>
        <w:rPr>
          <w:rFonts w:eastAsia="Calibri"/>
          <w:szCs w:val="28"/>
          <w:lang w:eastAsia="en-US"/>
        </w:rPr>
      </w:pPr>
      <w:r w:rsidRPr="00296DE8">
        <w:rPr>
          <w:rFonts w:eastAsia="Calibri"/>
          <w:szCs w:val="28"/>
          <w:lang w:eastAsia="en-US"/>
        </w:rPr>
        <w:t>Документы, подлежащие представлению в форматах xls, xlsx или ods, формируются в виде отдельного электронного документа.</w:t>
      </w:r>
    </w:p>
    <w:p w:rsidR="00B002A4" w:rsidRPr="00296DE8" w:rsidRDefault="00B002A4" w:rsidP="00B04FBD">
      <w:pPr>
        <w:numPr>
          <w:ilvl w:val="3"/>
          <w:numId w:val="35"/>
        </w:numPr>
        <w:autoSpaceDE w:val="0"/>
        <w:autoSpaceDN w:val="0"/>
        <w:adjustRightInd w:val="0"/>
        <w:ind w:left="0" w:firstLine="709"/>
        <w:jc w:val="both"/>
        <w:rPr>
          <w:rFonts w:eastAsia="Calibri"/>
          <w:szCs w:val="28"/>
          <w:lang w:eastAsia="en-US"/>
        </w:rPr>
      </w:pPr>
      <w:r w:rsidRPr="00296DE8">
        <w:rPr>
          <w:rFonts w:eastAsia="Calibri"/>
          <w:szCs w:val="28"/>
          <w:lang w:eastAsia="en-US"/>
        </w:rPr>
        <w:t>Максимально допустимый размер прикрепленного пакета документов не должен превышать 10 ГБ.</w:t>
      </w:r>
    </w:p>
    <w:p w:rsidR="0075131D" w:rsidRPr="00355825" w:rsidRDefault="0075131D" w:rsidP="00B04FBD">
      <w:pPr>
        <w:numPr>
          <w:ilvl w:val="1"/>
          <w:numId w:val="0"/>
        </w:numPr>
        <w:autoSpaceDE w:val="0"/>
        <w:autoSpaceDN w:val="0"/>
        <w:adjustRightInd w:val="0"/>
        <w:ind w:firstLine="709"/>
        <w:jc w:val="both"/>
        <w:rPr>
          <w:rFonts w:eastAsia="Calibri"/>
          <w:szCs w:val="28"/>
          <w:lang w:eastAsia="en-US"/>
        </w:rPr>
      </w:pPr>
    </w:p>
    <w:p w:rsidR="0075131D" w:rsidRPr="00576ADF" w:rsidRDefault="0075131D" w:rsidP="00B04FBD">
      <w:pPr>
        <w:keepNext/>
        <w:numPr>
          <w:ilvl w:val="1"/>
          <w:numId w:val="35"/>
        </w:numPr>
        <w:autoSpaceDE w:val="0"/>
        <w:autoSpaceDN w:val="0"/>
        <w:adjustRightInd w:val="0"/>
        <w:ind w:left="0" w:firstLine="709"/>
        <w:jc w:val="center"/>
        <w:outlineLvl w:val="1"/>
        <w:rPr>
          <w:rFonts w:eastAsia="Calibri"/>
          <w:b/>
          <w:bCs/>
          <w:szCs w:val="28"/>
          <w:lang w:eastAsia="en-US"/>
        </w:rPr>
      </w:pPr>
      <w:bookmarkStart w:id="150" w:name="_Toc89166759"/>
      <w:r w:rsidRPr="00576ADF">
        <w:rPr>
          <w:rFonts w:eastAsia="Calibri"/>
          <w:b/>
          <w:bCs/>
          <w:szCs w:val="28"/>
          <w:lang w:eastAsia="en-US"/>
        </w:rPr>
        <w:t>Требования к организации предоставления Услуги в МФЦ</w:t>
      </w:r>
      <w:bookmarkEnd w:id="150"/>
    </w:p>
    <w:p w:rsidR="0075131D" w:rsidRPr="00355825" w:rsidRDefault="0075131D" w:rsidP="00B04FBD">
      <w:pPr>
        <w:keepNext/>
        <w:autoSpaceDE w:val="0"/>
        <w:autoSpaceDN w:val="0"/>
        <w:adjustRightInd w:val="0"/>
        <w:ind w:firstLine="709"/>
        <w:jc w:val="center"/>
        <w:outlineLvl w:val="1"/>
        <w:rPr>
          <w:rFonts w:eastAsia="Calibri"/>
          <w:bCs/>
          <w:szCs w:val="28"/>
          <w:lang w:eastAsia="en-US"/>
        </w:rPr>
      </w:pPr>
    </w:p>
    <w:p w:rsidR="00B002A4" w:rsidRPr="00296DE8" w:rsidRDefault="00B002A4" w:rsidP="00B04FBD">
      <w:pPr>
        <w:widowControl w:val="0"/>
        <w:numPr>
          <w:ilvl w:val="2"/>
          <w:numId w:val="36"/>
        </w:numPr>
        <w:autoSpaceDE w:val="0"/>
        <w:autoSpaceDN w:val="0"/>
        <w:ind w:left="0" w:firstLine="709"/>
        <w:contextualSpacing/>
        <w:jc w:val="both"/>
        <w:rPr>
          <w:rFonts w:eastAsia="Calibri"/>
          <w:szCs w:val="28"/>
          <w:lang w:eastAsia="en-US"/>
        </w:rPr>
      </w:pPr>
      <w:bookmarkStart w:id="151" w:name="_Toc83023811"/>
      <w:r w:rsidRPr="00296DE8">
        <w:rPr>
          <w:rFonts w:eastAsia="Calibri"/>
          <w:szCs w:val="28"/>
          <w:lang w:eastAsia="en-US"/>
        </w:rPr>
        <w:t xml:space="preserve">Организация предоставления Услуги в МФЦ осуществляется при наличии технических возможностей в соответствии с соглашением о взаимодействии между МФЦ и </w:t>
      </w:r>
      <w:r w:rsidR="00A005A7">
        <w:rPr>
          <w:rFonts w:eastAsia="Calibri"/>
          <w:szCs w:val="28"/>
          <w:lang w:eastAsia="en-US"/>
        </w:rPr>
        <w:t>администрацией Чайковского городского округа</w:t>
      </w:r>
      <w:r w:rsidRPr="00296DE8">
        <w:rPr>
          <w:rFonts w:eastAsia="Calibri"/>
          <w:szCs w:val="28"/>
          <w:lang w:eastAsia="en-US"/>
        </w:rPr>
        <w:t>:</w:t>
      </w:r>
    </w:p>
    <w:p w:rsidR="00B002A4" w:rsidRPr="00296DE8" w:rsidRDefault="00B002A4" w:rsidP="00B04FBD">
      <w:pPr>
        <w:widowControl w:val="0"/>
        <w:numPr>
          <w:ilvl w:val="3"/>
          <w:numId w:val="36"/>
        </w:numPr>
        <w:autoSpaceDE w:val="0"/>
        <w:autoSpaceDN w:val="0"/>
        <w:ind w:left="0" w:firstLine="709"/>
        <w:contextualSpacing/>
        <w:jc w:val="both"/>
        <w:rPr>
          <w:rFonts w:eastAsia="Calibri"/>
          <w:szCs w:val="28"/>
          <w:lang w:eastAsia="en-US"/>
        </w:rPr>
      </w:pPr>
      <w:r w:rsidRPr="00296DE8">
        <w:rPr>
          <w:rFonts w:eastAsia="Calibri"/>
          <w:szCs w:val="28"/>
          <w:lang w:eastAsia="en-US"/>
        </w:rPr>
        <w:t>представление интересов заявителей при взаимодействии с Организацией, предоставляющей Услугу;</w:t>
      </w:r>
    </w:p>
    <w:p w:rsidR="00B002A4" w:rsidRPr="00296DE8" w:rsidRDefault="00B002A4" w:rsidP="00B04FBD">
      <w:pPr>
        <w:widowControl w:val="0"/>
        <w:numPr>
          <w:ilvl w:val="3"/>
          <w:numId w:val="36"/>
        </w:numPr>
        <w:autoSpaceDE w:val="0"/>
        <w:autoSpaceDN w:val="0"/>
        <w:ind w:left="0" w:firstLine="709"/>
        <w:contextualSpacing/>
        <w:jc w:val="both"/>
        <w:rPr>
          <w:rFonts w:eastAsia="Calibri"/>
          <w:szCs w:val="28"/>
          <w:lang w:eastAsia="en-US"/>
        </w:rPr>
      </w:pPr>
      <w:r w:rsidRPr="00296DE8">
        <w:rPr>
          <w:rFonts w:eastAsia="Calibri"/>
          <w:szCs w:val="28"/>
          <w:lang w:eastAsia="en-US"/>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B002A4" w:rsidRPr="00296DE8" w:rsidRDefault="00B002A4" w:rsidP="00B04FBD">
      <w:pPr>
        <w:widowControl w:val="0"/>
        <w:numPr>
          <w:ilvl w:val="3"/>
          <w:numId w:val="36"/>
        </w:numPr>
        <w:autoSpaceDE w:val="0"/>
        <w:autoSpaceDN w:val="0"/>
        <w:ind w:left="0" w:firstLine="709"/>
        <w:contextualSpacing/>
        <w:jc w:val="both"/>
        <w:rPr>
          <w:rFonts w:eastAsia="Calibri"/>
          <w:szCs w:val="28"/>
          <w:lang w:eastAsia="en-US"/>
        </w:rPr>
      </w:pPr>
      <w:r w:rsidRPr="00296DE8">
        <w:rPr>
          <w:rFonts w:eastAsia="Calibri"/>
          <w:szCs w:val="28"/>
          <w:lang w:eastAsia="en-US"/>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B002A4" w:rsidRPr="00296DE8" w:rsidRDefault="00B002A4" w:rsidP="00B04FBD">
      <w:pPr>
        <w:widowControl w:val="0"/>
        <w:numPr>
          <w:ilvl w:val="3"/>
          <w:numId w:val="36"/>
        </w:numPr>
        <w:autoSpaceDE w:val="0"/>
        <w:autoSpaceDN w:val="0"/>
        <w:ind w:left="0" w:firstLine="709"/>
        <w:contextualSpacing/>
        <w:jc w:val="both"/>
        <w:rPr>
          <w:rFonts w:eastAsia="Calibri"/>
          <w:szCs w:val="28"/>
          <w:lang w:eastAsia="en-US"/>
        </w:rPr>
      </w:pPr>
      <w:r w:rsidRPr="00296DE8">
        <w:rPr>
          <w:rFonts w:eastAsia="Calibri"/>
          <w:szCs w:val="28"/>
          <w:lang w:eastAsia="en-US"/>
        </w:rPr>
        <w:t xml:space="preserve">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w:t>
      </w:r>
      <w:r w:rsidRPr="00296DE8">
        <w:rPr>
          <w:rFonts w:eastAsia="Calibri"/>
          <w:szCs w:val="28"/>
          <w:lang w:eastAsia="en-US"/>
        </w:rPr>
        <w:lastRenderedPageBreak/>
        <w:t>результата предоставления Услуги в форме электронного экземпляра на бумажном носителе в сроки, установленные соглашением о взаимодействии.</w:t>
      </w:r>
    </w:p>
    <w:p w:rsidR="00B002A4" w:rsidRPr="00296DE8" w:rsidRDefault="00B002A4" w:rsidP="00B04FBD">
      <w:pPr>
        <w:widowControl w:val="0"/>
        <w:numPr>
          <w:ilvl w:val="3"/>
          <w:numId w:val="36"/>
        </w:numPr>
        <w:autoSpaceDE w:val="0"/>
        <w:autoSpaceDN w:val="0"/>
        <w:ind w:left="0" w:firstLine="709"/>
        <w:contextualSpacing/>
        <w:jc w:val="both"/>
        <w:rPr>
          <w:rFonts w:eastAsia="Calibri"/>
          <w:szCs w:val="28"/>
          <w:lang w:eastAsia="en-US"/>
        </w:rPr>
      </w:pPr>
      <w:r w:rsidRPr="00296DE8">
        <w:rPr>
          <w:rFonts w:eastAsia="Calibri"/>
          <w:szCs w:val="28"/>
          <w:lang w:eastAsia="en-US"/>
        </w:rPr>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17351F" w:rsidRDefault="00B002A4" w:rsidP="00B04FBD">
      <w:pPr>
        <w:widowControl w:val="0"/>
        <w:numPr>
          <w:ilvl w:val="2"/>
          <w:numId w:val="36"/>
        </w:numPr>
        <w:autoSpaceDE w:val="0"/>
        <w:autoSpaceDN w:val="0"/>
        <w:ind w:left="0" w:firstLine="709"/>
        <w:contextualSpacing/>
        <w:jc w:val="both"/>
        <w:rPr>
          <w:rFonts w:eastAsia="Calibri"/>
          <w:szCs w:val="28"/>
          <w:lang w:eastAsia="en-US"/>
        </w:rPr>
      </w:pPr>
      <w:r w:rsidRPr="00296DE8">
        <w:rPr>
          <w:rFonts w:eastAsia="Calibri"/>
          <w:szCs w:val="28"/>
          <w:lang w:eastAsia="en-US"/>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17351F" w:rsidRPr="0017351F" w:rsidRDefault="0017351F" w:rsidP="00B04FBD">
      <w:pPr>
        <w:widowControl w:val="0"/>
        <w:numPr>
          <w:ilvl w:val="2"/>
          <w:numId w:val="36"/>
        </w:numPr>
        <w:autoSpaceDE w:val="0"/>
        <w:autoSpaceDN w:val="0"/>
        <w:ind w:left="0" w:firstLine="709"/>
        <w:contextualSpacing/>
        <w:jc w:val="both"/>
        <w:rPr>
          <w:rFonts w:eastAsia="Calibri"/>
          <w:szCs w:val="28"/>
          <w:lang w:eastAsia="en-US"/>
        </w:rPr>
      </w:pPr>
      <w:r w:rsidRPr="0017351F">
        <w:rPr>
          <w:color w:val="000000"/>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5" w:history="1">
        <w:r w:rsidRPr="0017351F">
          <w:rPr>
            <w:color w:val="0000FF"/>
            <w:szCs w:val="28"/>
            <w:u w:val="single"/>
          </w:rPr>
          <w:t>http://mfc-perm.ru</w:t>
        </w:r>
      </w:hyperlink>
      <w:r w:rsidRPr="0017351F">
        <w:rPr>
          <w:color w:val="0000FF"/>
          <w:szCs w:val="28"/>
          <w:u w:val="single"/>
        </w:rPr>
        <w:t>/</w:t>
      </w:r>
      <w:r w:rsidRPr="0017351F">
        <w:rPr>
          <w:color w:val="000000"/>
          <w:szCs w:val="28"/>
          <w:u w:val="single"/>
        </w:rPr>
        <w:t>.</w:t>
      </w:r>
    </w:p>
    <w:p w:rsidR="00B002A4" w:rsidRPr="00A005A7" w:rsidRDefault="00B002A4" w:rsidP="00B04FBD">
      <w:pPr>
        <w:widowControl w:val="0"/>
        <w:numPr>
          <w:ilvl w:val="2"/>
          <w:numId w:val="36"/>
        </w:numPr>
        <w:autoSpaceDE w:val="0"/>
        <w:autoSpaceDN w:val="0"/>
        <w:ind w:left="0" w:firstLine="709"/>
        <w:contextualSpacing/>
        <w:jc w:val="both"/>
        <w:rPr>
          <w:rFonts w:eastAsia="Calibri"/>
          <w:szCs w:val="28"/>
          <w:lang w:eastAsia="en-US"/>
        </w:rPr>
      </w:pPr>
      <w:r w:rsidRPr="00A005A7">
        <w:rPr>
          <w:rFonts w:eastAsia="Calibri"/>
          <w:szCs w:val="28"/>
          <w:lang w:eastAsia="en-US"/>
        </w:rPr>
        <w:t>В МФЦ исключается взаимодействие Заявителя с должностными лицами Организации, предоставляющими услугу.</w:t>
      </w:r>
    </w:p>
    <w:p w:rsidR="00B002A4" w:rsidRPr="00A005A7" w:rsidRDefault="00B002A4" w:rsidP="00B04FBD">
      <w:pPr>
        <w:widowControl w:val="0"/>
        <w:numPr>
          <w:ilvl w:val="2"/>
          <w:numId w:val="36"/>
        </w:numPr>
        <w:autoSpaceDE w:val="0"/>
        <w:autoSpaceDN w:val="0"/>
        <w:ind w:left="0" w:firstLine="709"/>
        <w:contextualSpacing/>
        <w:jc w:val="both"/>
        <w:rPr>
          <w:rFonts w:eastAsia="Calibri"/>
          <w:szCs w:val="28"/>
          <w:lang w:eastAsia="en-US"/>
        </w:rPr>
      </w:pPr>
      <w:r w:rsidRPr="00A005A7">
        <w:rPr>
          <w:rFonts w:eastAsia="Calibri"/>
          <w:szCs w:val="28"/>
          <w:lang w:eastAsia="en-US"/>
        </w:rPr>
        <w:t>Услуга предоставляется в МФЦ в соответствии с соглашением о взаимодействии, а также наличием технических возможностей.</w:t>
      </w:r>
    </w:p>
    <w:p w:rsidR="00B002A4" w:rsidRPr="00A005A7" w:rsidRDefault="00B002A4" w:rsidP="00B04FBD">
      <w:pPr>
        <w:widowControl w:val="0"/>
        <w:numPr>
          <w:ilvl w:val="2"/>
          <w:numId w:val="36"/>
        </w:numPr>
        <w:autoSpaceDE w:val="0"/>
        <w:autoSpaceDN w:val="0"/>
        <w:ind w:left="0" w:firstLine="709"/>
        <w:contextualSpacing/>
        <w:jc w:val="both"/>
        <w:rPr>
          <w:rFonts w:eastAsia="Calibri"/>
          <w:szCs w:val="28"/>
          <w:lang w:eastAsia="en-US"/>
        </w:rPr>
      </w:pPr>
      <w:r w:rsidRPr="00A005A7">
        <w:rPr>
          <w:rFonts w:eastAsia="Calibri"/>
          <w:szCs w:val="28"/>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rsidR="00B002A4" w:rsidRPr="00A005A7" w:rsidRDefault="00B002A4" w:rsidP="00B04FBD">
      <w:pPr>
        <w:widowControl w:val="0"/>
        <w:numPr>
          <w:ilvl w:val="2"/>
          <w:numId w:val="36"/>
        </w:numPr>
        <w:autoSpaceDE w:val="0"/>
        <w:autoSpaceDN w:val="0"/>
        <w:ind w:left="0" w:firstLine="709"/>
        <w:contextualSpacing/>
        <w:jc w:val="both"/>
        <w:rPr>
          <w:rFonts w:eastAsia="Calibri"/>
          <w:szCs w:val="28"/>
          <w:lang w:eastAsia="en-US"/>
        </w:rPr>
      </w:pPr>
      <w:r w:rsidRPr="00A005A7">
        <w:rPr>
          <w:rFonts w:eastAsia="Calibri"/>
          <w:szCs w:val="28"/>
          <w:lang w:eastAsia="en-US"/>
        </w:rPr>
        <w:t xml:space="preserve">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настоящим Административным регламентом предусмотрена административная ответственность. </w:t>
      </w:r>
    </w:p>
    <w:p w:rsidR="00401AA3" w:rsidRPr="00355825" w:rsidRDefault="00401AA3" w:rsidP="00B04FBD">
      <w:pPr>
        <w:widowControl w:val="0"/>
        <w:autoSpaceDE w:val="0"/>
        <w:autoSpaceDN w:val="0"/>
        <w:ind w:firstLine="709"/>
        <w:contextualSpacing/>
        <w:jc w:val="both"/>
        <w:rPr>
          <w:rFonts w:eastAsia="Calibri"/>
          <w:szCs w:val="28"/>
          <w:lang w:eastAsia="en-US"/>
        </w:rPr>
      </w:pPr>
    </w:p>
    <w:p w:rsidR="002D0E71" w:rsidRPr="00355825" w:rsidRDefault="00EF1613" w:rsidP="00B04FBD">
      <w:pPr>
        <w:widowControl w:val="0"/>
        <w:autoSpaceDE w:val="0"/>
        <w:autoSpaceDN w:val="0"/>
        <w:ind w:firstLine="709"/>
        <w:contextualSpacing/>
        <w:jc w:val="center"/>
        <w:rPr>
          <w:b/>
          <w:bCs/>
          <w:iCs/>
          <w:szCs w:val="28"/>
        </w:rPr>
      </w:pPr>
      <w:r>
        <w:rPr>
          <w:b/>
          <w:bCs/>
          <w:iCs/>
          <w:szCs w:val="28"/>
        </w:rPr>
        <w:t>4</w:t>
      </w:r>
      <w:r w:rsidR="009B4CEA" w:rsidRPr="00355825">
        <w:rPr>
          <w:b/>
          <w:bCs/>
          <w:iCs/>
          <w:szCs w:val="28"/>
        </w:rPr>
        <w:t xml:space="preserve">. </w:t>
      </w:r>
      <w:r w:rsidR="00B002A4">
        <w:rPr>
          <w:b/>
          <w:bCs/>
          <w:iCs/>
          <w:szCs w:val="28"/>
        </w:rPr>
        <w:t>Ф</w:t>
      </w:r>
      <w:r w:rsidR="002D0E71" w:rsidRPr="00355825">
        <w:rPr>
          <w:b/>
          <w:bCs/>
          <w:iCs/>
          <w:szCs w:val="28"/>
        </w:rPr>
        <w:t>ормы контроля за исполнением Административного регламента</w:t>
      </w:r>
      <w:bookmarkEnd w:id="151"/>
    </w:p>
    <w:p w:rsidR="002D0E71" w:rsidRPr="00355825" w:rsidRDefault="002D0E71" w:rsidP="00B04FBD">
      <w:pPr>
        <w:keepNext/>
        <w:ind w:firstLine="709"/>
        <w:jc w:val="center"/>
        <w:outlineLvl w:val="0"/>
        <w:rPr>
          <w:b/>
          <w:bCs/>
          <w:iCs/>
          <w:szCs w:val="28"/>
        </w:rPr>
      </w:pPr>
    </w:p>
    <w:p w:rsidR="002D0E71" w:rsidRPr="00576ADF" w:rsidRDefault="002D0E71" w:rsidP="00B04FBD">
      <w:pPr>
        <w:keepNext/>
        <w:numPr>
          <w:ilvl w:val="1"/>
          <w:numId w:val="37"/>
        </w:numPr>
        <w:autoSpaceDE w:val="0"/>
        <w:autoSpaceDN w:val="0"/>
        <w:adjustRightInd w:val="0"/>
        <w:ind w:left="0" w:firstLine="709"/>
        <w:jc w:val="center"/>
        <w:outlineLvl w:val="1"/>
        <w:rPr>
          <w:rFonts w:eastAsia="Calibri"/>
          <w:b/>
          <w:bCs/>
          <w:szCs w:val="28"/>
          <w:lang w:eastAsia="en-US"/>
        </w:rPr>
      </w:pPr>
      <w:bookmarkStart w:id="152" w:name="_Ref63872836"/>
      <w:bookmarkStart w:id="153" w:name="_Toc83023812"/>
      <w:r w:rsidRPr="00576ADF">
        <w:rPr>
          <w:rFonts w:eastAsia="Calibri"/>
          <w:b/>
          <w:bCs/>
          <w:szCs w:val="28"/>
          <w:lang w:eastAsia="en-US"/>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52"/>
      <w:bookmarkEnd w:id="153"/>
    </w:p>
    <w:p w:rsidR="00B002A4" w:rsidRPr="00355825" w:rsidRDefault="00B002A4" w:rsidP="00B04FBD">
      <w:pPr>
        <w:keepNext/>
        <w:autoSpaceDE w:val="0"/>
        <w:autoSpaceDN w:val="0"/>
        <w:adjustRightInd w:val="0"/>
        <w:ind w:firstLine="709"/>
        <w:outlineLvl w:val="1"/>
        <w:rPr>
          <w:rFonts w:eastAsia="Calibri"/>
          <w:bCs/>
          <w:szCs w:val="28"/>
          <w:lang w:eastAsia="en-US"/>
        </w:rPr>
      </w:pPr>
    </w:p>
    <w:p w:rsidR="00B002A4" w:rsidRPr="00296DE8" w:rsidRDefault="00B002A4" w:rsidP="00B04FBD">
      <w:pPr>
        <w:widowControl w:val="0"/>
        <w:numPr>
          <w:ilvl w:val="2"/>
          <w:numId w:val="37"/>
        </w:numPr>
        <w:tabs>
          <w:tab w:val="left" w:pos="1843"/>
        </w:tabs>
        <w:autoSpaceDE w:val="0"/>
        <w:autoSpaceDN w:val="0"/>
        <w:ind w:left="0" w:firstLine="709"/>
        <w:contextualSpacing/>
        <w:jc w:val="both"/>
        <w:rPr>
          <w:rFonts w:eastAsia="Calibri"/>
          <w:szCs w:val="28"/>
          <w:lang w:eastAsia="en-US"/>
        </w:rPr>
      </w:pPr>
      <w:bookmarkStart w:id="154" w:name="_Toc83023816"/>
      <w:r w:rsidRPr="00296DE8">
        <w:rPr>
          <w:rFonts w:eastAsia="Calibri"/>
          <w:szCs w:val="28"/>
          <w:lang w:eastAsia="en-US"/>
        </w:rPr>
        <w:t xml:space="preserve">Текущий контроль за соблюдением и исполнением ответственными работниками </w:t>
      </w:r>
      <w:r w:rsidRPr="00296DE8">
        <w:rPr>
          <w:rFonts w:eastAsia="Calibri"/>
          <w:szCs w:val="28"/>
        </w:rPr>
        <w:t>Организации</w:t>
      </w:r>
      <w:r w:rsidRPr="00296DE8">
        <w:rPr>
          <w:rFonts w:eastAsia="Calibri"/>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296DE8">
        <w:rPr>
          <w:rFonts w:eastAsia="Calibri"/>
          <w:szCs w:val="28"/>
        </w:rPr>
        <w:t>Услуги</w:t>
      </w:r>
      <w:r w:rsidRPr="00296DE8">
        <w:rPr>
          <w:rFonts w:eastAsia="Calibri"/>
          <w:szCs w:val="28"/>
          <w:lang w:eastAsia="en-US"/>
        </w:rPr>
        <w:t xml:space="preserve">, а также принятия </w:t>
      </w:r>
      <w:r w:rsidRPr="00296DE8">
        <w:rPr>
          <w:rFonts w:eastAsia="Calibri"/>
          <w:szCs w:val="28"/>
          <w:lang w:eastAsia="en-US"/>
        </w:rPr>
        <w:lastRenderedPageBreak/>
        <w:t xml:space="preserve">ими решений осуществляется в порядке, установленном организационно – распорядительным актом </w:t>
      </w:r>
      <w:r w:rsidRPr="00296DE8">
        <w:rPr>
          <w:rFonts w:eastAsia="Calibri"/>
          <w:szCs w:val="28"/>
        </w:rPr>
        <w:t>Организации</w:t>
      </w:r>
      <w:r w:rsidRPr="00296DE8">
        <w:rPr>
          <w:rFonts w:eastAsia="Calibri"/>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296DE8">
        <w:rPr>
          <w:rFonts w:eastAsia="Calibri"/>
          <w:szCs w:val="28"/>
        </w:rPr>
        <w:t>Организации</w:t>
      </w:r>
      <w:r w:rsidRPr="00296DE8">
        <w:rPr>
          <w:rFonts w:eastAsia="Calibri"/>
          <w:szCs w:val="28"/>
          <w:lang w:eastAsia="en-US"/>
        </w:rPr>
        <w:t xml:space="preserve">. </w:t>
      </w:r>
    </w:p>
    <w:p w:rsidR="00B002A4" w:rsidRPr="00296DE8" w:rsidRDefault="00B002A4" w:rsidP="00B04FBD">
      <w:pPr>
        <w:numPr>
          <w:ilvl w:val="2"/>
          <w:numId w:val="37"/>
        </w:numPr>
        <w:tabs>
          <w:tab w:val="left" w:pos="1843"/>
        </w:tabs>
        <w:autoSpaceDE w:val="0"/>
        <w:autoSpaceDN w:val="0"/>
        <w:adjustRightInd w:val="0"/>
        <w:ind w:left="0" w:firstLine="709"/>
        <w:jc w:val="both"/>
        <w:rPr>
          <w:rFonts w:eastAsia="Calibri"/>
          <w:szCs w:val="28"/>
          <w:lang w:eastAsia="en-US"/>
        </w:rPr>
      </w:pPr>
      <w:r w:rsidRPr="00296DE8">
        <w:rPr>
          <w:rFonts w:eastAsia="Calibri"/>
          <w:szCs w:val="28"/>
          <w:lang w:eastAsia="en-US"/>
        </w:rPr>
        <w:t>Требованиями к порядку и формам текущего контроля за предоставлением Услуги являются:</w:t>
      </w:r>
    </w:p>
    <w:p w:rsidR="00B002A4" w:rsidRPr="00296DE8" w:rsidRDefault="00B002A4" w:rsidP="00B04FBD">
      <w:pPr>
        <w:tabs>
          <w:tab w:val="left" w:pos="1843"/>
        </w:tabs>
        <w:autoSpaceDE w:val="0"/>
        <w:autoSpaceDN w:val="0"/>
        <w:adjustRightInd w:val="0"/>
        <w:ind w:firstLine="709"/>
        <w:jc w:val="both"/>
        <w:rPr>
          <w:rFonts w:eastAsia="Calibri"/>
          <w:szCs w:val="28"/>
          <w:lang w:eastAsia="en-US"/>
        </w:rPr>
      </w:pPr>
      <w:r w:rsidRPr="00296DE8">
        <w:rPr>
          <w:rFonts w:eastAsia="Calibri"/>
          <w:szCs w:val="28"/>
          <w:lang w:eastAsia="en-US"/>
        </w:rPr>
        <w:t>независимость;</w:t>
      </w:r>
    </w:p>
    <w:p w:rsidR="00B002A4" w:rsidRPr="00296DE8" w:rsidRDefault="00B002A4" w:rsidP="00B04FBD">
      <w:pPr>
        <w:tabs>
          <w:tab w:val="left" w:pos="1843"/>
        </w:tabs>
        <w:autoSpaceDE w:val="0"/>
        <w:autoSpaceDN w:val="0"/>
        <w:adjustRightInd w:val="0"/>
        <w:ind w:firstLine="709"/>
        <w:jc w:val="both"/>
        <w:rPr>
          <w:rFonts w:eastAsia="Calibri"/>
          <w:szCs w:val="28"/>
          <w:lang w:eastAsia="en-US"/>
        </w:rPr>
      </w:pPr>
      <w:r w:rsidRPr="00296DE8">
        <w:rPr>
          <w:rFonts w:eastAsia="Calibri"/>
          <w:szCs w:val="28"/>
          <w:lang w:eastAsia="en-US"/>
        </w:rPr>
        <w:t>тщательность.</w:t>
      </w:r>
    </w:p>
    <w:p w:rsidR="00B002A4" w:rsidRPr="00296DE8" w:rsidRDefault="00B002A4" w:rsidP="00B04FBD">
      <w:pPr>
        <w:numPr>
          <w:ilvl w:val="2"/>
          <w:numId w:val="37"/>
        </w:numPr>
        <w:tabs>
          <w:tab w:val="left" w:pos="1843"/>
        </w:tabs>
        <w:autoSpaceDE w:val="0"/>
        <w:autoSpaceDN w:val="0"/>
        <w:adjustRightInd w:val="0"/>
        <w:ind w:left="0" w:firstLine="709"/>
        <w:jc w:val="both"/>
        <w:rPr>
          <w:rFonts w:eastAsia="Calibri"/>
          <w:szCs w:val="28"/>
          <w:lang w:eastAsia="en-US"/>
        </w:rPr>
      </w:pPr>
      <w:r w:rsidRPr="00296DE8">
        <w:rPr>
          <w:rFonts w:eastAsia="Calibri"/>
          <w:szCs w:val="28"/>
          <w:lang w:eastAsia="en-US"/>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002A4" w:rsidRPr="00296DE8" w:rsidRDefault="00B002A4" w:rsidP="00B04FBD">
      <w:pPr>
        <w:numPr>
          <w:ilvl w:val="2"/>
          <w:numId w:val="37"/>
        </w:numPr>
        <w:tabs>
          <w:tab w:val="left" w:pos="1843"/>
        </w:tabs>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Работники Организации, осуществляющие текущий контроль </w:t>
      </w:r>
      <w:r w:rsidRPr="00296DE8">
        <w:rPr>
          <w:rFonts w:eastAsia="Calibri"/>
          <w:szCs w:val="28"/>
          <w:lang w:eastAsia="en-US"/>
        </w:rPr>
        <w:br/>
        <w:t>за предоставлением Услуги, обязаны принимать меры по предотвращению конфликта интересов при предоставлении Услуги.</w:t>
      </w:r>
    </w:p>
    <w:p w:rsidR="00B002A4" w:rsidRPr="00296DE8" w:rsidRDefault="00B002A4" w:rsidP="00B04FBD">
      <w:pPr>
        <w:numPr>
          <w:ilvl w:val="2"/>
          <w:numId w:val="37"/>
        </w:numPr>
        <w:tabs>
          <w:tab w:val="left" w:pos="1843"/>
        </w:tabs>
        <w:autoSpaceDE w:val="0"/>
        <w:autoSpaceDN w:val="0"/>
        <w:adjustRightInd w:val="0"/>
        <w:ind w:left="0" w:firstLine="709"/>
        <w:jc w:val="both"/>
        <w:rPr>
          <w:rFonts w:eastAsia="Calibri"/>
          <w:szCs w:val="28"/>
          <w:lang w:eastAsia="en-US"/>
        </w:rPr>
      </w:pPr>
      <w:r w:rsidRPr="00296DE8">
        <w:rPr>
          <w:rFonts w:eastAsia="Calibri"/>
          <w:szCs w:val="28"/>
          <w:lang w:eastAsia="en-US"/>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B002A4" w:rsidRPr="00296DE8" w:rsidRDefault="00B002A4" w:rsidP="00B04FBD">
      <w:pPr>
        <w:numPr>
          <w:ilvl w:val="1"/>
          <w:numId w:val="0"/>
        </w:numPr>
        <w:autoSpaceDE w:val="0"/>
        <w:autoSpaceDN w:val="0"/>
        <w:adjustRightInd w:val="0"/>
        <w:ind w:firstLine="709"/>
        <w:jc w:val="both"/>
        <w:rPr>
          <w:rFonts w:eastAsia="Calibri"/>
          <w:szCs w:val="28"/>
          <w:lang w:eastAsia="en-US"/>
        </w:rPr>
      </w:pPr>
    </w:p>
    <w:p w:rsidR="00B002A4" w:rsidRPr="00576ADF" w:rsidRDefault="00B002A4" w:rsidP="00B04FBD">
      <w:pPr>
        <w:keepNext/>
        <w:numPr>
          <w:ilvl w:val="1"/>
          <w:numId w:val="37"/>
        </w:numPr>
        <w:autoSpaceDE w:val="0"/>
        <w:autoSpaceDN w:val="0"/>
        <w:adjustRightInd w:val="0"/>
        <w:ind w:left="0" w:firstLine="709"/>
        <w:jc w:val="center"/>
        <w:outlineLvl w:val="1"/>
        <w:rPr>
          <w:rFonts w:eastAsia="Calibri"/>
          <w:b/>
          <w:bCs/>
          <w:szCs w:val="28"/>
          <w:lang w:eastAsia="en-US"/>
        </w:rPr>
      </w:pPr>
      <w:bookmarkStart w:id="155" w:name="_Ref63872842"/>
      <w:bookmarkStart w:id="156" w:name="_Toc83023813"/>
      <w:r w:rsidRPr="00576ADF">
        <w:rPr>
          <w:rFonts w:eastAsia="Calibri"/>
          <w:b/>
          <w:bCs/>
          <w:szCs w:val="28"/>
          <w:lang w:eastAsia="en-US"/>
        </w:rPr>
        <w:t xml:space="preserve">Порядок и периодичность осуществления плановых и внеплановых проверок полноты и качества предоставления </w:t>
      </w:r>
      <w:bookmarkEnd w:id="155"/>
      <w:bookmarkEnd w:id="156"/>
      <w:r w:rsidRPr="00576ADF">
        <w:rPr>
          <w:rFonts w:eastAsia="Calibri"/>
          <w:b/>
          <w:bCs/>
          <w:szCs w:val="28"/>
          <w:lang w:eastAsia="en-US"/>
        </w:rPr>
        <w:t>Услуги</w:t>
      </w:r>
    </w:p>
    <w:p w:rsidR="00B002A4" w:rsidRPr="00296DE8" w:rsidRDefault="00B002A4" w:rsidP="00B04FBD">
      <w:pPr>
        <w:keepNext/>
        <w:autoSpaceDE w:val="0"/>
        <w:autoSpaceDN w:val="0"/>
        <w:adjustRightInd w:val="0"/>
        <w:ind w:firstLine="709"/>
        <w:jc w:val="center"/>
        <w:outlineLvl w:val="1"/>
        <w:rPr>
          <w:rFonts w:eastAsia="Calibri"/>
          <w:bCs/>
          <w:szCs w:val="28"/>
        </w:rPr>
      </w:pPr>
    </w:p>
    <w:p w:rsidR="00B002A4" w:rsidRPr="00296DE8" w:rsidRDefault="00B002A4" w:rsidP="00B04FBD">
      <w:pPr>
        <w:numPr>
          <w:ilvl w:val="2"/>
          <w:numId w:val="37"/>
        </w:numPr>
        <w:tabs>
          <w:tab w:val="left" w:pos="1843"/>
        </w:tabs>
        <w:autoSpaceDE w:val="0"/>
        <w:autoSpaceDN w:val="0"/>
        <w:ind w:left="0" w:firstLine="709"/>
        <w:contextualSpacing/>
        <w:jc w:val="both"/>
        <w:rPr>
          <w:rFonts w:eastAsia="Calibri"/>
          <w:szCs w:val="28"/>
          <w:lang w:eastAsia="en-US"/>
        </w:rPr>
      </w:pPr>
      <w:r w:rsidRPr="00296DE8">
        <w:rPr>
          <w:rFonts w:eastAsia="Calibri"/>
          <w:szCs w:val="28"/>
          <w:lang w:eastAsia="en-US"/>
        </w:rPr>
        <w:t xml:space="preserve">Порядок и периодичность осуществления плановых и внеплановых проверок полноты и качества предоставления </w:t>
      </w:r>
      <w:r w:rsidRPr="00296DE8">
        <w:rPr>
          <w:szCs w:val="28"/>
        </w:rPr>
        <w:t xml:space="preserve">Услуги </w:t>
      </w:r>
      <w:r w:rsidRPr="00296DE8">
        <w:rPr>
          <w:rFonts w:eastAsia="Calibri"/>
          <w:szCs w:val="28"/>
          <w:lang w:eastAsia="en-US"/>
        </w:rPr>
        <w:t xml:space="preserve">устанавливается организационно – распорядительным актом </w:t>
      </w:r>
      <w:r w:rsidRPr="00296DE8">
        <w:rPr>
          <w:szCs w:val="28"/>
        </w:rPr>
        <w:t>Организации</w:t>
      </w:r>
      <w:r w:rsidRPr="00296DE8">
        <w:rPr>
          <w:rFonts w:eastAsia="Calibri"/>
          <w:szCs w:val="28"/>
          <w:lang w:eastAsia="en-US"/>
        </w:rPr>
        <w:t>.</w:t>
      </w:r>
    </w:p>
    <w:p w:rsidR="00B002A4" w:rsidRPr="00296DE8" w:rsidRDefault="00B002A4" w:rsidP="00B04FBD">
      <w:pPr>
        <w:numPr>
          <w:ilvl w:val="2"/>
          <w:numId w:val="37"/>
        </w:numPr>
        <w:tabs>
          <w:tab w:val="left" w:pos="1843"/>
        </w:tabs>
        <w:autoSpaceDE w:val="0"/>
        <w:autoSpaceDN w:val="0"/>
        <w:ind w:left="0" w:firstLine="709"/>
        <w:contextualSpacing/>
        <w:jc w:val="both"/>
        <w:rPr>
          <w:rFonts w:eastAsia="Calibri"/>
          <w:szCs w:val="28"/>
          <w:lang w:eastAsia="en-US"/>
        </w:rPr>
      </w:pPr>
      <w:r w:rsidRPr="00296DE8">
        <w:rPr>
          <w:rFonts w:eastAsia="Calibri"/>
          <w:szCs w:val="28"/>
          <w:lang w:eastAsia="en-US"/>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296DE8">
        <w:rPr>
          <w:szCs w:val="28"/>
        </w:rPr>
        <w:t>Услуги</w:t>
      </w:r>
      <w:r w:rsidRPr="00296DE8">
        <w:rPr>
          <w:rFonts w:eastAsia="Calibri"/>
          <w:szCs w:val="28"/>
          <w:lang w:eastAsia="en-US"/>
        </w:rPr>
        <w:t xml:space="preserve">, в том числе по жалобам на решения и (или) действия (бездействие) работников </w:t>
      </w:r>
      <w:r w:rsidRPr="00296DE8">
        <w:rPr>
          <w:szCs w:val="28"/>
        </w:rPr>
        <w:t>Организации</w:t>
      </w:r>
      <w:r w:rsidRPr="00296DE8">
        <w:rPr>
          <w:rFonts w:eastAsia="Calibri"/>
          <w:szCs w:val="28"/>
          <w:lang w:eastAsia="en-US"/>
        </w:rPr>
        <w:t>, принимаются меры по устранению таких нарушений.</w:t>
      </w:r>
    </w:p>
    <w:p w:rsidR="00B002A4" w:rsidRPr="00296DE8" w:rsidRDefault="00B002A4" w:rsidP="00B04FBD">
      <w:pPr>
        <w:autoSpaceDE w:val="0"/>
        <w:autoSpaceDN w:val="0"/>
        <w:ind w:firstLine="709"/>
        <w:jc w:val="both"/>
        <w:rPr>
          <w:szCs w:val="28"/>
        </w:rPr>
      </w:pPr>
    </w:p>
    <w:p w:rsidR="00B002A4" w:rsidRPr="00576ADF" w:rsidRDefault="00B002A4" w:rsidP="00B04FBD">
      <w:pPr>
        <w:keepNext/>
        <w:numPr>
          <w:ilvl w:val="1"/>
          <w:numId w:val="37"/>
        </w:numPr>
        <w:autoSpaceDE w:val="0"/>
        <w:autoSpaceDN w:val="0"/>
        <w:adjustRightInd w:val="0"/>
        <w:ind w:left="0" w:firstLine="709"/>
        <w:jc w:val="center"/>
        <w:outlineLvl w:val="1"/>
        <w:rPr>
          <w:rFonts w:eastAsia="Calibri"/>
          <w:b/>
          <w:bCs/>
          <w:szCs w:val="28"/>
          <w:lang w:eastAsia="en-US"/>
        </w:rPr>
      </w:pPr>
      <w:bookmarkStart w:id="157" w:name="_Toc83023814"/>
      <w:r w:rsidRPr="00576ADF">
        <w:rPr>
          <w:rFonts w:eastAsia="Calibri"/>
          <w:b/>
          <w:bCs/>
          <w:szCs w:val="28"/>
          <w:lang w:eastAsia="en-US"/>
        </w:rPr>
        <w:t xml:space="preserve">Ответственность работников Организации за решения и действия (бездействие), принимаемые (осуществляемые) ими в ходе предоставления </w:t>
      </w:r>
      <w:bookmarkEnd w:id="157"/>
      <w:r w:rsidRPr="00576ADF">
        <w:rPr>
          <w:rFonts w:eastAsia="Calibri"/>
          <w:b/>
          <w:bCs/>
          <w:szCs w:val="28"/>
          <w:lang w:eastAsia="en-US"/>
        </w:rPr>
        <w:t>Услуги</w:t>
      </w:r>
    </w:p>
    <w:p w:rsidR="00B002A4" w:rsidRPr="00296DE8" w:rsidRDefault="00B002A4" w:rsidP="00B04FBD">
      <w:pPr>
        <w:keepNext/>
        <w:autoSpaceDE w:val="0"/>
        <w:autoSpaceDN w:val="0"/>
        <w:adjustRightInd w:val="0"/>
        <w:ind w:firstLine="709"/>
        <w:jc w:val="center"/>
        <w:outlineLvl w:val="1"/>
        <w:rPr>
          <w:rFonts w:eastAsia="Calibri"/>
          <w:bCs/>
          <w:szCs w:val="28"/>
          <w:lang w:eastAsia="en-US"/>
        </w:rPr>
      </w:pPr>
    </w:p>
    <w:p w:rsidR="00B002A4" w:rsidRPr="00296DE8" w:rsidRDefault="00B002A4" w:rsidP="00B04FBD">
      <w:pPr>
        <w:numPr>
          <w:ilvl w:val="2"/>
          <w:numId w:val="37"/>
        </w:numPr>
        <w:tabs>
          <w:tab w:val="left" w:pos="1843"/>
        </w:tabs>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Работником </w:t>
      </w:r>
      <w:r w:rsidRPr="00296DE8">
        <w:rPr>
          <w:rFonts w:eastAsia="Calibri"/>
          <w:szCs w:val="28"/>
          <w:lang w:eastAsia="zh-CN"/>
        </w:rPr>
        <w:t>Организации</w:t>
      </w:r>
      <w:r w:rsidRPr="00296DE8">
        <w:rPr>
          <w:rFonts w:eastAsia="Calibri"/>
          <w:szCs w:val="28"/>
          <w:lang w:eastAsia="en-US"/>
        </w:rPr>
        <w:t xml:space="preserve">, ответственным за предоставление </w:t>
      </w:r>
      <w:r w:rsidRPr="00296DE8">
        <w:rPr>
          <w:rFonts w:eastAsia="Calibri"/>
          <w:szCs w:val="28"/>
          <w:lang w:eastAsia="zh-CN"/>
        </w:rPr>
        <w:t>Услуги</w:t>
      </w:r>
      <w:r w:rsidRPr="00296DE8">
        <w:rPr>
          <w:rFonts w:eastAsia="Calibri"/>
          <w:szCs w:val="28"/>
          <w:lang w:eastAsia="en-US"/>
        </w:rPr>
        <w:t xml:space="preserve">, а также за соблюдением порядка предоставления </w:t>
      </w:r>
      <w:r w:rsidRPr="00296DE8">
        <w:rPr>
          <w:rFonts w:eastAsia="Calibri"/>
          <w:szCs w:val="28"/>
          <w:lang w:eastAsia="zh-CN"/>
        </w:rPr>
        <w:t>Услуги</w:t>
      </w:r>
      <w:r w:rsidRPr="00296DE8">
        <w:rPr>
          <w:rFonts w:eastAsia="Calibri"/>
          <w:szCs w:val="28"/>
          <w:lang w:eastAsia="en-US"/>
        </w:rPr>
        <w:t xml:space="preserve">, является руководитель </w:t>
      </w:r>
      <w:r w:rsidRPr="00296DE8">
        <w:rPr>
          <w:rFonts w:eastAsia="Calibri"/>
          <w:szCs w:val="28"/>
          <w:lang w:eastAsia="zh-CN"/>
        </w:rPr>
        <w:t>Организации</w:t>
      </w:r>
      <w:r w:rsidRPr="00296DE8">
        <w:rPr>
          <w:rFonts w:eastAsia="Calibri"/>
          <w:szCs w:val="28"/>
          <w:lang w:eastAsia="en-US"/>
        </w:rPr>
        <w:t>, непосредственно предоставляющей Услугу.</w:t>
      </w:r>
    </w:p>
    <w:p w:rsidR="00B002A4" w:rsidRPr="00296DE8" w:rsidRDefault="00B002A4" w:rsidP="00B04FBD">
      <w:pPr>
        <w:widowControl w:val="0"/>
        <w:numPr>
          <w:ilvl w:val="2"/>
          <w:numId w:val="37"/>
        </w:numPr>
        <w:tabs>
          <w:tab w:val="left" w:pos="1843"/>
        </w:tabs>
        <w:autoSpaceDE w:val="0"/>
        <w:autoSpaceDN w:val="0"/>
        <w:adjustRightInd w:val="0"/>
        <w:ind w:left="0" w:firstLine="709"/>
        <w:jc w:val="both"/>
        <w:rPr>
          <w:rFonts w:eastAsia="Calibri"/>
          <w:kern w:val="1"/>
          <w:szCs w:val="28"/>
          <w:lang w:eastAsia="zh-CN"/>
        </w:rPr>
      </w:pPr>
      <w:r w:rsidRPr="00296DE8">
        <w:rPr>
          <w:rFonts w:eastAsia="Calibri"/>
          <w:szCs w:val="28"/>
          <w:lang w:eastAsia="en-US"/>
        </w:rPr>
        <w:t xml:space="preserve">По результатам проведенных мониторинга и проверок, в </w:t>
      </w:r>
      <w:r w:rsidRPr="00296DE8">
        <w:rPr>
          <w:rFonts w:eastAsia="Calibri"/>
          <w:szCs w:val="28"/>
          <w:lang w:eastAsia="en-US"/>
        </w:rPr>
        <w:lastRenderedPageBreak/>
        <w:t xml:space="preserve">случае выявления неправомерных решений, действий (бездействия) работников </w:t>
      </w:r>
      <w:r w:rsidRPr="00296DE8">
        <w:rPr>
          <w:rFonts w:eastAsia="Calibri"/>
          <w:szCs w:val="28"/>
          <w:lang w:eastAsia="zh-CN"/>
        </w:rPr>
        <w:t xml:space="preserve">Организации </w:t>
      </w:r>
      <w:r w:rsidRPr="00296DE8">
        <w:rPr>
          <w:rFonts w:eastAsia="Calibri"/>
          <w:szCs w:val="28"/>
          <w:lang w:eastAsia="en-US"/>
        </w:rPr>
        <w:t xml:space="preserve">и фактов нарушения прав и законных интересов Заявителей, работники </w:t>
      </w:r>
      <w:r w:rsidRPr="00296DE8">
        <w:rPr>
          <w:rFonts w:eastAsia="Calibri"/>
          <w:szCs w:val="28"/>
          <w:lang w:eastAsia="zh-CN"/>
        </w:rPr>
        <w:t>Организации</w:t>
      </w:r>
      <w:r w:rsidRPr="00296DE8">
        <w:rPr>
          <w:rFonts w:eastAsia="Calibri"/>
          <w:szCs w:val="28"/>
          <w:lang w:eastAsia="en-US"/>
        </w:rPr>
        <w:t xml:space="preserve"> несут ответственность в соответствии с законодательством Российской Федерации. </w:t>
      </w:r>
    </w:p>
    <w:p w:rsidR="00B002A4" w:rsidRPr="00296DE8" w:rsidRDefault="00B002A4" w:rsidP="00B04FBD">
      <w:pPr>
        <w:widowControl w:val="0"/>
        <w:autoSpaceDE w:val="0"/>
        <w:autoSpaceDN w:val="0"/>
        <w:adjustRightInd w:val="0"/>
        <w:ind w:firstLine="709"/>
        <w:jc w:val="both"/>
        <w:rPr>
          <w:rFonts w:eastAsia="Calibri"/>
          <w:kern w:val="1"/>
          <w:szCs w:val="28"/>
          <w:lang w:eastAsia="zh-CN"/>
        </w:rPr>
      </w:pPr>
    </w:p>
    <w:p w:rsidR="00B002A4" w:rsidRPr="00576ADF" w:rsidRDefault="00B002A4" w:rsidP="00B04FBD">
      <w:pPr>
        <w:keepNext/>
        <w:numPr>
          <w:ilvl w:val="1"/>
          <w:numId w:val="37"/>
        </w:numPr>
        <w:autoSpaceDE w:val="0"/>
        <w:autoSpaceDN w:val="0"/>
        <w:adjustRightInd w:val="0"/>
        <w:ind w:left="0" w:firstLine="709"/>
        <w:jc w:val="center"/>
        <w:outlineLvl w:val="1"/>
        <w:rPr>
          <w:rFonts w:eastAsia="Calibri"/>
          <w:b/>
          <w:bCs/>
          <w:szCs w:val="28"/>
          <w:lang w:eastAsia="en-US"/>
        </w:rPr>
      </w:pPr>
      <w:bookmarkStart w:id="158" w:name="_Toc83023815"/>
      <w:r w:rsidRPr="00576ADF">
        <w:rPr>
          <w:rFonts w:eastAsia="Calibri"/>
          <w:b/>
          <w:bCs/>
          <w:szCs w:val="28"/>
          <w:lang w:eastAsia="en-US"/>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8"/>
    </w:p>
    <w:p w:rsidR="00B002A4" w:rsidRPr="00296DE8" w:rsidRDefault="00B002A4" w:rsidP="00B04FBD">
      <w:pPr>
        <w:keepNext/>
        <w:autoSpaceDE w:val="0"/>
        <w:autoSpaceDN w:val="0"/>
        <w:adjustRightInd w:val="0"/>
        <w:ind w:firstLine="709"/>
        <w:jc w:val="center"/>
        <w:outlineLvl w:val="1"/>
        <w:rPr>
          <w:rFonts w:eastAsia="Calibri"/>
          <w:bCs/>
          <w:szCs w:val="28"/>
          <w:lang w:eastAsia="en-US"/>
        </w:rPr>
      </w:pPr>
    </w:p>
    <w:p w:rsidR="00B002A4" w:rsidRPr="00296DE8" w:rsidRDefault="00B002A4" w:rsidP="00B04FBD">
      <w:pPr>
        <w:numPr>
          <w:ilvl w:val="2"/>
          <w:numId w:val="37"/>
        </w:numPr>
        <w:tabs>
          <w:tab w:val="left" w:pos="1701"/>
        </w:tabs>
        <w:autoSpaceDE w:val="0"/>
        <w:autoSpaceDN w:val="0"/>
        <w:adjustRightInd w:val="0"/>
        <w:ind w:left="0" w:firstLine="709"/>
        <w:jc w:val="both"/>
        <w:rPr>
          <w:rFonts w:eastAsia="Calibri"/>
          <w:szCs w:val="28"/>
          <w:lang w:eastAsia="en-US"/>
        </w:rPr>
      </w:pPr>
      <w:r w:rsidRPr="00296DE8">
        <w:rPr>
          <w:rFonts w:eastAsia="Calibri"/>
          <w:szCs w:val="28"/>
          <w:lang w:eastAsia="en-US"/>
        </w:rPr>
        <w:t xml:space="preserve">Контроль за предоставлением Услуги осуществляется в порядке и формах, предусмотренными подразделами </w:t>
      </w:r>
      <w:r w:rsidR="00C02563">
        <w:rPr>
          <w:rFonts w:eastAsia="Calibri"/>
          <w:szCs w:val="28"/>
          <w:lang w:eastAsia="en-US"/>
        </w:rPr>
        <w:t xml:space="preserve">4.1 </w:t>
      </w:r>
      <w:r w:rsidRPr="00296DE8">
        <w:rPr>
          <w:rFonts w:eastAsia="Calibri"/>
          <w:szCs w:val="28"/>
          <w:lang w:eastAsia="en-US"/>
        </w:rPr>
        <w:t xml:space="preserve">и </w:t>
      </w:r>
      <w:r w:rsidR="00C02563">
        <w:rPr>
          <w:rFonts w:eastAsia="Calibri"/>
          <w:szCs w:val="28"/>
          <w:lang w:eastAsia="en-US"/>
        </w:rPr>
        <w:t>4.2</w:t>
      </w:r>
      <w:r w:rsidRPr="00296DE8">
        <w:rPr>
          <w:rFonts w:eastAsia="Calibri"/>
          <w:szCs w:val="28"/>
          <w:lang w:eastAsia="en-US"/>
        </w:rPr>
        <w:t xml:space="preserve"> настоящего Административного регламента.</w:t>
      </w:r>
    </w:p>
    <w:p w:rsidR="00B002A4" w:rsidRPr="00296DE8" w:rsidRDefault="00B002A4" w:rsidP="00B04FBD">
      <w:pPr>
        <w:numPr>
          <w:ilvl w:val="2"/>
          <w:numId w:val="37"/>
        </w:numPr>
        <w:tabs>
          <w:tab w:val="left" w:pos="1701"/>
        </w:tabs>
        <w:autoSpaceDE w:val="0"/>
        <w:autoSpaceDN w:val="0"/>
        <w:ind w:left="0" w:firstLine="709"/>
        <w:contextualSpacing/>
        <w:jc w:val="both"/>
        <w:rPr>
          <w:rFonts w:eastAsia="Calibri"/>
          <w:szCs w:val="28"/>
          <w:lang w:eastAsia="en-US"/>
        </w:rPr>
      </w:pPr>
      <w:r w:rsidRPr="00296DE8">
        <w:rPr>
          <w:rFonts w:eastAsia="Calibri"/>
          <w:szCs w:val="28"/>
          <w:lang w:eastAsia="en-US"/>
        </w:rPr>
        <w:t>Граждане, их объединения и организации для осуществления контроля за предоставлением Услуги с целью соблюдения порядка ее предостав</w:t>
      </w:r>
      <w:r w:rsidR="006E5C47">
        <w:rPr>
          <w:rFonts w:eastAsia="Calibri"/>
          <w:szCs w:val="28"/>
          <w:lang w:eastAsia="en-US"/>
        </w:rPr>
        <w:t>ления имеют право направлять в а</w:t>
      </w:r>
      <w:r w:rsidRPr="00296DE8">
        <w:rPr>
          <w:rFonts w:eastAsia="Calibri"/>
          <w:szCs w:val="28"/>
          <w:lang w:eastAsia="en-US"/>
        </w:rPr>
        <w:t xml:space="preserve">дминистрацию </w:t>
      </w:r>
      <w:r w:rsidR="006E5C47">
        <w:rPr>
          <w:rFonts w:eastAsia="Calibri"/>
          <w:szCs w:val="28"/>
          <w:lang w:eastAsia="en-US"/>
        </w:rPr>
        <w:t xml:space="preserve">Чайковского городского округа </w:t>
      </w:r>
      <w:r w:rsidRPr="00296DE8">
        <w:rPr>
          <w:rFonts w:eastAsia="Calibri"/>
          <w:szCs w:val="28"/>
          <w:lang w:eastAsia="en-US"/>
        </w:rPr>
        <w:t>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B002A4" w:rsidRPr="00296DE8" w:rsidRDefault="00B002A4" w:rsidP="00B04FBD">
      <w:pPr>
        <w:numPr>
          <w:ilvl w:val="2"/>
          <w:numId w:val="37"/>
        </w:numPr>
        <w:tabs>
          <w:tab w:val="left" w:pos="1701"/>
        </w:tabs>
        <w:autoSpaceDE w:val="0"/>
        <w:autoSpaceDN w:val="0"/>
        <w:adjustRightInd w:val="0"/>
        <w:ind w:left="0" w:firstLine="709"/>
        <w:jc w:val="both"/>
        <w:rPr>
          <w:rFonts w:eastAsia="Calibri"/>
          <w:szCs w:val="28"/>
          <w:lang w:eastAsia="en-US"/>
        </w:rPr>
      </w:pPr>
      <w:r w:rsidRPr="00296DE8">
        <w:rPr>
          <w:rFonts w:eastAsia="Calibri"/>
          <w:szCs w:val="28"/>
          <w:lang w:eastAsia="en-US"/>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B002A4" w:rsidRPr="00296DE8" w:rsidRDefault="00C02563" w:rsidP="00B04FBD">
      <w:pPr>
        <w:tabs>
          <w:tab w:val="left" w:pos="709"/>
        </w:tabs>
        <w:autoSpaceDE w:val="0"/>
        <w:autoSpaceDN w:val="0"/>
        <w:adjustRightInd w:val="0"/>
        <w:ind w:firstLine="709"/>
        <w:jc w:val="both"/>
        <w:rPr>
          <w:rFonts w:eastAsia="Calibri"/>
          <w:szCs w:val="28"/>
          <w:lang w:eastAsia="en-US"/>
        </w:rPr>
      </w:pPr>
      <w:r>
        <w:rPr>
          <w:rFonts w:eastAsia="Calibri"/>
          <w:szCs w:val="28"/>
          <w:lang w:eastAsia="en-US"/>
        </w:rPr>
        <w:t>4.4.4.</w:t>
      </w:r>
      <w:r w:rsidR="00B002A4" w:rsidRPr="00296DE8">
        <w:rPr>
          <w:rFonts w:eastAsia="Calibri"/>
          <w:szCs w:val="28"/>
          <w:lang w:eastAsia="en-US"/>
        </w:rPr>
        <w:t xml:space="preserve">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E86F83" w:rsidRPr="00355825" w:rsidRDefault="00E86F83" w:rsidP="00B04FBD">
      <w:pPr>
        <w:tabs>
          <w:tab w:val="left" w:pos="1701"/>
        </w:tabs>
        <w:autoSpaceDE w:val="0"/>
        <w:autoSpaceDN w:val="0"/>
        <w:adjustRightInd w:val="0"/>
        <w:ind w:firstLine="709"/>
        <w:jc w:val="both"/>
        <w:rPr>
          <w:rFonts w:eastAsia="Calibri"/>
          <w:b/>
          <w:szCs w:val="28"/>
          <w:lang w:eastAsia="en-US"/>
        </w:rPr>
      </w:pPr>
    </w:p>
    <w:bookmarkEnd w:id="154"/>
    <w:p w:rsidR="000952E1" w:rsidRPr="00355825" w:rsidRDefault="00C02563" w:rsidP="00B04FBD">
      <w:pPr>
        <w:tabs>
          <w:tab w:val="left" w:pos="1701"/>
        </w:tabs>
        <w:autoSpaceDE w:val="0"/>
        <w:autoSpaceDN w:val="0"/>
        <w:adjustRightInd w:val="0"/>
        <w:ind w:firstLine="709"/>
        <w:jc w:val="center"/>
        <w:rPr>
          <w:b/>
          <w:szCs w:val="28"/>
        </w:rPr>
      </w:pPr>
      <w:r w:rsidRPr="00C02563">
        <w:rPr>
          <w:b/>
          <w:bCs/>
          <w:iCs/>
          <w:szCs w:val="28"/>
        </w:rPr>
        <w:t>5</w:t>
      </w:r>
      <w:r w:rsidR="00B002A4" w:rsidRPr="00296DE8">
        <w:rPr>
          <w:b/>
          <w:bCs/>
          <w:iCs/>
          <w:szCs w:val="28"/>
        </w:rPr>
        <w:t xml:space="preserve">. </w:t>
      </w:r>
      <w:r w:rsidR="00B002A4" w:rsidRPr="00296DE8">
        <w:rPr>
          <w:b/>
          <w:szCs w:val="28"/>
        </w:rPr>
        <w:t>Досудебный (внесудебный) порядок обжалования решений и действий (бездействия</w:t>
      </w:r>
      <w:r w:rsidR="00B002A4" w:rsidRPr="008C7487">
        <w:rPr>
          <w:b/>
          <w:szCs w:val="28"/>
        </w:rPr>
        <w:t xml:space="preserve">) </w:t>
      </w:r>
      <w:r w:rsidR="008C7487">
        <w:rPr>
          <w:b/>
          <w:szCs w:val="28"/>
        </w:rPr>
        <w:t>Управления</w:t>
      </w:r>
      <w:r w:rsidR="008C7487" w:rsidRPr="008C7487">
        <w:rPr>
          <w:b/>
          <w:szCs w:val="28"/>
        </w:rPr>
        <w:t xml:space="preserve"> образования и Управления культуры и молодежной политики администрации Чайковского городского округа</w:t>
      </w:r>
      <w:r w:rsidR="00B002A4" w:rsidRPr="008C7487">
        <w:rPr>
          <w:b/>
          <w:szCs w:val="28"/>
        </w:rPr>
        <w:t>,</w:t>
      </w:r>
      <w:r w:rsidR="00B002A4" w:rsidRPr="00296DE8">
        <w:rPr>
          <w:b/>
          <w:szCs w:val="28"/>
        </w:rPr>
        <w:t xml:space="preserve"> </w:t>
      </w:r>
      <w:r w:rsidR="00B002A4">
        <w:rPr>
          <w:b/>
          <w:szCs w:val="28"/>
        </w:rPr>
        <w:t xml:space="preserve">организаций, предоставляющих услугу, МФЦ, </w:t>
      </w:r>
      <w:r w:rsidR="00B002A4" w:rsidRPr="00296DE8">
        <w:rPr>
          <w:b/>
          <w:szCs w:val="28"/>
        </w:rPr>
        <w:t>о</w:t>
      </w:r>
      <w:r w:rsidR="00B002A4">
        <w:rPr>
          <w:b/>
          <w:szCs w:val="28"/>
        </w:rPr>
        <w:t xml:space="preserve">рганизаций, </w:t>
      </w:r>
      <w:r w:rsidR="008C7487">
        <w:rPr>
          <w:b/>
          <w:szCs w:val="28"/>
        </w:rPr>
        <w:t>привлеченных МФЦ</w:t>
      </w:r>
      <w:r w:rsidR="00B002A4">
        <w:rPr>
          <w:b/>
          <w:szCs w:val="28"/>
        </w:rPr>
        <w:t xml:space="preserve">, </w:t>
      </w:r>
      <w:r w:rsidR="00B002A4" w:rsidRPr="00296DE8">
        <w:rPr>
          <w:b/>
          <w:szCs w:val="28"/>
        </w:rPr>
        <w:t xml:space="preserve">в соответствии с частью 1.1 статьи 16 Федерального закона № 210-ФЗ, а также должностных лиц, </w:t>
      </w:r>
      <w:r w:rsidR="00B002A4">
        <w:rPr>
          <w:b/>
          <w:szCs w:val="28"/>
        </w:rPr>
        <w:t>муниципальных</w:t>
      </w:r>
      <w:r w:rsidR="00B002A4" w:rsidRPr="00296DE8">
        <w:rPr>
          <w:b/>
          <w:szCs w:val="28"/>
        </w:rPr>
        <w:t xml:space="preserve"> служащих </w:t>
      </w:r>
      <w:r w:rsidR="008C7487">
        <w:rPr>
          <w:b/>
          <w:szCs w:val="28"/>
        </w:rPr>
        <w:t>Управления</w:t>
      </w:r>
      <w:r w:rsidR="008C7487" w:rsidRPr="008C7487">
        <w:rPr>
          <w:b/>
          <w:szCs w:val="28"/>
        </w:rPr>
        <w:t xml:space="preserve"> образования и Управления культуры и молодежной политики администрации Чайковского городского округа</w:t>
      </w:r>
      <w:r w:rsidR="00B002A4" w:rsidRPr="00296DE8">
        <w:rPr>
          <w:b/>
          <w:szCs w:val="28"/>
        </w:rPr>
        <w:t>, работников Организации, МФЦ, организаций, привлеченных МФЦ</w:t>
      </w:r>
    </w:p>
    <w:p w:rsidR="002D0E71" w:rsidRPr="00355825" w:rsidRDefault="002D0E71" w:rsidP="00B04FBD">
      <w:pPr>
        <w:keepNext/>
        <w:ind w:firstLine="709"/>
        <w:jc w:val="center"/>
        <w:outlineLvl w:val="0"/>
        <w:rPr>
          <w:b/>
          <w:bCs/>
          <w:iCs/>
          <w:szCs w:val="28"/>
        </w:rPr>
      </w:pPr>
    </w:p>
    <w:p w:rsidR="001F59AD" w:rsidRPr="00996ECA" w:rsidRDefault="001F59AD" w:rsidP="00B04FBD">
      <w:pPr>
        <w:autoSpaceDE w:val="0"/>
        <w:autoSpaceDN w:val="0"/>
        <w:adjustRightInd w:val="0"/>
        <w:spacing w:after="240"/>
        <w:ind w:firstLine="709"/>
        <w:contextualSpacing/>
        <w:jc w:val="both"/>
        <w:rPr>
          <w:szCs w:val="28"/>
        </w:rPr>
      </w:pPr>
      <w:bookmarkStart w:id="159" w:name="_Toc83023821"/>
      <w:r w:rsidRPr="00996ECA">
        <w:rPr>
          <w:szCs w:val="28"/>
        </w:rPr>
        <w:t>5.1. Заявитель (представитель Заявителя) имеет право на обжалование действий (бездействия) и решений Управления образования</w:t>
      </w:r>
      <w:r w:rsidRPr="001F59AD">
        <w:rPr>
          <w:szCs w:val="28"/>
        </w:rPr>
        <w:t xml:space="preserve"> и Управления культуры и молодежной политики администрации Чайковского городского округа</w:t>
      </w:r>
      <w:r w:rsidRPr="00996ECA">
        <w:rPr>
          <w:szCs w:val="28"/>
        </w:rPr>
        <w:t xml:space="preserve">, должностных лиц Управления образования </w:t>
      </w:r>
      <w:r w:rsidRPr="001F59AD">
        <w:rPr>
          <w:szCs w:val="28"/>
        </w:rPr>
        <w:t>и Управления культуры и молодежной политики администрации Чайковского городского округа</w:t>
      </w:r>
      <w:r w:rsidRPr="00996ECA">
        <w:rPr>
          <w:szCs w:val="28"/>
        </w:rPr>
        <w:t xml:space="preserve"> в досудебном (внесудебном) порядке.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 Заявитель (представитель Заявителя) имеет право обратиться с жалобой, в том числе в следующих случаях:</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5.2.1</w:t>
      </w:r>
      <w:r>
        <w:rPr>
          <w:szCs w:val="28"/>
        </w:rPr>
        <w:t>.</w:t>
      </w:r>
      <w:r w:rsidRPr="00996ECA">
        <w:rPr>
          <w:szCs w:val="28"/>
        </w:rPr>
        <w:t xml:space="preserve"> нарушение срока регистрации заявления Заявителя (представителя Заявителя) о предоставлении муниципальной услуги;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5.2.2</w:t>
      </w:r>
      <w:r>
        <w:rPr>
          <w:szCs w:val="28"/>
        </w:rPr>
        <w:t>.</w:t>
      </w:r>
      <w:r w:rsidRPr="00996ECA">
        <w:rPr>
          <w:szCs w:val="28"/>
        </w:rPr>
        <w:t xml:space="preserve"> нарушение срока предоставления муниципальной услуги;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5.2.3</w:t>
      </w:r>
      <w:r>
        <w:rPr>
          <w:szCs w:val="28"/>
        </w:rPr>
        <w:t>.</w:t>
      </w:r>
      <w:r w:rsidRPr="00996ECA">
        <w:rPr>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w:t>
      </w:r>
      <w:r>
        <w:rPr>
          <w:szCs w:val="28"/>
        </w:rPr>
        <w:t>.</w:t>
      </w:r>
      <w:r w:rsidRPr="00996ECA">
        <w:rPr>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5.2.5</w:t>
      </w:r>
      <w:r>
        <w:rPr>
          <w:szCs w:val="28"/>
        </w:rPr>
        <w:t>.</w:t>
      </w:r>
      <w:r w:rsidRPr="00996ECA">
        <w:rPr>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5.2.6</w:t>
      </w:r>
      <w:r>
        <w:rPr>
          <w:szCs w:val="28"/>
        </w:rPr>
        <w:t>.</w:t>
      </w:r>
      <w:r w:rsidRPr="00996ECA">
        <w:rPr>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5.2.7</w:t>
      </w:r>
      <w:r>
        <w:rPr>
          <w:szCs w:val="28"/>
        </w:rPr>
        <w:t>.</w:t>
      </w:r>
      <w:r w:rsidRPr="00996ECA">
        <w:rPr>
          <w:szCs w:val="28"/>
        </w:rPr>
        <w:t xml:space="preserve"> отказ Управления образования</w:t>
      </w:r>
      <w:r>
        <w:rPr>
          <w:szCs w:val="28"/>
        </w:rPr>
        <w:t xml:space="preserve"> </w:t>
      </w:r>
      <w:r w:rsidRPr="001F59AD">
        <w:rPr>
          <w:szCs w:val="28"/>
        </w:rPr>
        <w:t>и Управления культуры и молодежной политики администрации Чайковского городского округа</w:t>
      </w:r>
      <w:r w:rsidRPr="00996ECA">
        <w:rPr>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5.3. Жалоба должна содержать:</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5.3.1</w:t>
      </w:r>
      <w:r>
        <w:rPr>
          <w:szCs w:val="28"/>
        </w:rPr>
        <w:t>.</w:t>
      </w:r>
      <w:r w:rsidRPr="00996ECA">
        <w:rPr>
          <w:szCs w:val="28"/>
        </w:rPr>
        <w:t xml:space="preserve"> наименование </w:t>
      </w:r>
      <w:r w:rsidR="009E3C53">
        <w:rPr>
          <w:szCs w:val="28"/>
        </w:rPr>
        <w:t>Организации</w:t>
      </w:r>
      <w:r w:rsidRPr="00996ECA">
        <w:rPr>
          <w:szCs w:val="28"/>
        </w:rPr>
        <w:t>, предоставляюще</w:t>
      </w:r>
      <w:r w:rsidR="009E3C53">
        <w:rPr>
          <w:szCs w:val="28"/>
        </w:rPr>
        <w:t>й</w:t>
      </w:r>
      <w:r w:rsidRPr="00996ECA">
        <w:rPr>
          <w:szCs w:val="28"/>
        </w:rPr>
        <w:t xml:space="preserve"> муниципальную услугу, </w:t>
      </w:r>
      <w:r w:rsidR="009E3C53">
        <w:rPr>
          <w:szCs w:val="28"/>
        </w:rPr>
        <w:t>ее работника</w:t>
      </w:r>
      <w:r w:rsidRPr="00996ECA">
        <w:rPr>
          <w:szCs w:val="28"/>
        </w:rPr>
        <w:t>, решения и действия (бездействие) которого обжалуются;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5.3.2</w:t>
      </w:r>
      <w:r>
        <w:rPr>
          <w:szCs w:val="28"/>
        </w:rPr>
        <w:t>.</w:t>
      </w:r>
      <w:r w:rsidRPr="00996ECA">
        <w:rPr>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lastRenderedPageBreak/>
        <w:t>5.3.3</w:t>
      </w:r>
      <w:r>
        <w:rPr>
          <w:szCs w:val="28"/>
        </w:rPr>
        <w:t>.</w:t>
      </w:r>
      <w:r w:rsidRPr="00996ECA">
        <w:rPr>
          <w:szCs w:val="28"/>
        </w:rPr>
        <w:t xml:space="preserve"> сведения об обжалуемых решениях и действиях (бездействии) </w:t>
      </w:r>
      <w:r w:rsidR="009E3C53">
        <w:rPr>
          <w:szCs w:val="28"/>
        </w:rPr>
        <w:t>Организации</w:t>
      </w:r>
      <w:r w:rsidRPr="00996ECA">
        <w:rPr>
          <w:szCs w:val="28"/>
        </w:rPr>
        <w:t>, предоставляюще</w:t>
      </w:r>
      <w:r w:rsidR="009E3C53">
        <w:rPr>
          <w:szCs w:val="28"/>
        </w:rPr>
        <w:t>й муниципальную услугу, ее</w:t>
      </w:r>
      <w:r w:rsidRPr="00996ECA">
        <w:rPr>
          <w:szCs w:val="28"/>
        </w:rPr>
        <w:t xml:space="preserve"> </w:t>
      </w:r>
      <w:r w:rsidR="009E3C53">
        <w:rPr>
          <w:szCs w:val="28"/>
        </w:rPr>
        <w:t>работника</w:t>
      </w:r>
      <w:r w:rsidRPr="00996ECA">
        <w:rPr>
          <w:szCs w:val="28"/>
        </w:rPr>
        <w:t>;</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5.3.4</w:t>
      </w:r>
      <w:r>
        <w:rPr>
          <w:szCs w:val="28"/>
        </w:rPr>
        <w:t>.</w:t>
      </w:r>
      <w:r w:rsidRPr="00996ECA">
        <w:rPr>
          <w:szCs w:val="28"/>
        </w:rPr>
        <w:t xml:space="preserve"> доводы, на основании которых Заявитель (представитель Заявителя) не согласен с решением и действием (бездействием) </w:t>
      </w:r>
      <w:r w:rsidR="009E3C53">
        <w:rPr>
          <w:szCs w:val="28"/>
        </w:rPr>
        <w:t>Организации</w:t>
      </w:r>
      <w:r w:rsidRPr="00996ECA">
        <w:rPr>
          <w:szCs w:val="28"/>
        </w:rPr>
        <w:t xml:space="preserve">, </w:t>
      </w:r>
      <w:r w:rsidR="009E3C53">
        <w:rPr>
          <w:szCs w:val="28"/>
        </w:rPr>
        <w:t>предоставляющей</w:t>
      </w:r>
      <w:r w:rsidRPr="00996ECA">
        <w:rPr>
          <w:szCs w:val="28"/>
        </w:rPr>
        <w:t xml:space="preserve"> муниципальную услугу, е</w:t>
      </w:r>
      <w:r w:rsidR="009E3C53">
        <w:rPr>
          <w:szCs w:val="28"/>
        </w:rPr>
        <w:t>е работника</w:t>
      </w:r>
      <w:r w:rsidRPr="00996ECA">
        <w:rPr>
          <w:szCs w:val="28"/>
        </w:rPr>
        <w:t>.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5.5. Органом, уполномоченным на рассмотрение жалоб, является:</w:t>
      </w:r>
    </w:p>
    <w:p w:rsidR="001F59AD" w:rsidRDefault="001F59AD" w:rsidP="00B04FBD">
      <w:pPr>
        <w:autoSpaceDE w:val="0"/>
        <w:autoSpaceDN w:val="0"/>
        <w:adjustRightInd w:val="0"/>
        <w:spacing w:after="240"/>
        <w:ind w:firstLine="709"/>
        <w:contextualSpacing/>
        <w:jc w:val="both"/>
        <w:rPr>
          <w:szCs w:val="28"/>
        </w:rPr>
      </w:pPr>
      <w:r w:rsidRPr="00996ECA">
        <w:rPr>
          <w:szCs w:val="28"/>
        </w:rPr>
        <w:t>5.5.1</w:t>
      </w:r>
      <w:r>
        <w:rPr>
          <w:szCs w:val="28"/>
        </w:rPr>
        <w:t>.</w:t>
      </w:r>
      <w:r w:rsidRPr="00996ECA">
        <w:rPr>
          <w:szCs w:val="28"/>
        </w:rPr>
        <w:t xml:space="preserve"> Управление образования – в случае обжалования решений и действий (бездействий) Управления образования, должностного лица Управления образования</w:t>
      </w:r>
      <w:r w:rsidR="008E704C">
        <w:rPr>
          <w:szCs w:val="28"/>
        </w:rPr>
        <w:t>, руководителя Организации</w:t>
      </w:r>
      <w:r w:rsidRPr="00996ECA">
        <w:rPr>
          <w:szCs w:val="28"/>
        </w:rPr>
        <w:t>;</w:t>
      </w:r>
    </w:p>
    <w:p w:rsidR="001F59AD" w:rsidRPr="00996ECA" w:rsidRDefault="001F59AD" w:rsidP="00B04FBD">
      <w:pPr>
        <w:autoSpaceDE w:val="0"/>
        <w:autoSpaceDN w:val="0"/>
        <w:adjustRightInd w:val="0"/>
        <w:spacing w:after="240"/>
        <w:ind w:firstLine="709"/>
        <w:contextualSpacing/>
        <w:jc w:val="both"/>
        <w:rPr>
          <w:szCs w:val="28"/>
        </w:rPr>
      </w:pPr>
      <w:r>
        <w:rPr>
          <w:szCs w:val="28"/>
        </w:rPr>
        <w:t>5.5.2. Управление</w:t>
      </w:r>
      <w:r w:rsidRPr="001F59AD">
        <w:rPr>
          <w:szCs w:val="28"/>
        </w:rPr>
        <w:t xml:space="preserve"> культуры и молодежной политики </w:t>
      </w:r>
      <w:r>
        <w:rPr>
          <w:szCs w:val="28"/>
        </w:rPr>
        <w:t xml:space="preserve">- </w:t>
      </w:r>
      <w:r w:rsidRPr="00996ECA">
        <w:rPr>
          <w:szCs w:val="28"/>
        </w:rPr>
        <w:t>в случае обжалования решений и действий (бездействий)</w:t>
      </w:r>
      <w:r>
        <w:rPr>
          <w:szCs w:val="28"/>
        </w:rPr>
        <w:t xml:space="preserve"> </w:t>
      </w:r>
      <w:r w:rsidRPr="001F59AD">
        <w:rPr>
          <w:szCs w:val="28"/>
        </w:rPr>
        <w:t>Управления культуры и молодежной политики</w:t>
      </w:r>
      <w:r>
        <w:rPr>
          <w:szCs w:val="28"/>
        </w:rPr>
        <w:t xml:space="preserve">, должностного лица </w:t>
      </w:r>
      <w:r w:rsidRPr="001F59AD">
        <w:rPr>
          <w:szCs w:val="28"/>
        </w:rPr>
        <w:t>Управления культуры и молодежной политики</w:t>
      </w:r>
      <w:r w:rsidR="008E704C">
        <w:rPr>
          <w:szCs w:val="28"/>
        </w:rPr>
        <w:t>, руководителя Организации</w:t>
      </w:r>
      <w:r>
        <w:rPr>
          <w:szCs w:val="28"/>
        </w:rPr>
        <w:t>;</w:t>
      </w:r>
    </w:p>
    <w:p w:rsidR="001F59AD" w:rsidRDefault="001F59AD" w:rsidP="00B04FBD">
      <w:pPr>
        <w:autoSpaceDE w:val="0"/>
        <w:autoSpaceDN w:val="0"/>
        <w:adjustRightInd w:val="0"/>
        <w:spacing w:after="240"/>
        <w:ind w:firstLine="709"/>
        <w:contextualSpacing/>
        <w:jc w:val="both"/>
        <w:rPr>
          <w:szCs w:val="28"/>
        </w:rPr>
      </w:pPr>
      <w:r w:rsidRPr="00996ECA">
        <w:rPr>
          <w:szCs w:val="28"/>
        </w:rPr>
        <w:t>5.5.</w:t>
      </w:r>
      <w:r>
        <w:rPr>
          <w:szCs w:val="28"/>
        </w:rPr>
        <w:t>3.</w:t>
      </w:r>
      <w:r w:rsidRPr="00996ECA">
        <w:rPr>
          <w:szCs w:val="28"/>
        </w:rPr>
        <w:t xml:space="preserve"> администрация Чайковского городского округа – в случае обжалования решений, принятых руководителем Управления образования</w:t>
      </w:r>
      <w:r w:rsidR="00205290">
        <w:rPr>
          <w:szCs w:val="28"/>
        </w:rPr>
        <w:t xml:space="preserve"> или Управления культуры и молодежной политики</w:t>
      </w:r>
      <w:r w:rsidR="00AA0DF1">
        <w:rPr>
          <w:szCs w:val="28"/>
        </w:rPr>
        <w:t>;</w:t>
      </w:r>
    </w:p>
    <w:p w:rsidR="00AA0DF1" w:rsidRDefault="00AA0DF1" w:rsidP="00B04FBD">
      <w:pPr>
        <w:autoSpaceDE w:val="0"/>
        <w:autoSpaceDN w:val="0"/>
        <w:adjustRightInd w:val="0"/>
        <w:spacing w:after="240"/>
        <w:ind w:firstLine="709"/>
        <w:contextualSpacing/>
        <w:jc w:val="both"/>
        <w:rPr>
          <w:szCs w:val="28"/>
        </w:rPr>
      </w:pPr>
      <w:r>
        <w:rPr>
          <w:szCs w:val="28"/>
        </w:rPr>
        <w:t xml:space="preserve">5.5.4. МФЦ - </w:t>
      </w:r>
      <w:r>
        <w:rPr>
          <w:rFonts w:eastAsia="Calibri"/>
          <w:bCs/>
          <w:szCs w:val="28"/>
          <w:lang w:eastAsia="en-US"/>
        </w:rPr>
        <w:t xml:space="preserve">в случае обжалования решений </w:t>
      </w:r>
      <w:r w:rsidRPr="00296DE8">
        <w:rPr>
          <w:rFonts w:eastAsia="Calibri"/>
          <w:bCs/>
          <w:szCs w:val="28"/>
          <w:lang w:eastAsia="en-US"/>
        </w:rPr>
        <w:t>и действи</w:t>
      </w:r>
      <w:r>
        <w:rPr>
          <w:rFonts w:eastAsia="Calibri"/>
          <w:bCs/>
          <w:szCs w:val="28"/>
          <w:lang w:eastAsia="en-US"/>
        </w:rPr>
        <w:t>й</w:t>
      </w:r>
      <w:r w:rsidRPr="00296DE8">
        <w:rPr>
          <w:rFonts w:eastAsia="Calibri"/>
          <w:bCs/>
          <w:szCs w:val="28"/>
          <w:lang w:eastAsia="en-US"/>
        </w:rPr>
        <w:t xml:space="preserve"> (бездействи</w:t>
      </w:r>
      <w:r>
        <w:rPr>
          <w:rFonts w:eastAsia="Calibri"/>
          <w:bCs/>
          <w:szCs w:val="28"/>
          <w:lang w:eastAsia="en-US"/>
        </w:rPr>
        <w:t>й</w:t>
      </w:r>
      <w:r w:rsidRPr="00296DE8">
        <w:rPr>
          <w:rFonts w:eastAsia="Calibri"/>
          <w:bCs/>
          <w:szCs w:val="28"/>
          <w:lang w:eastAsia="en-US"/>
        </w:rPr>
        <w:t>)</w:t>
      </w:r>
      <w:r>
        <w:rPr>
          <w:rFonts w:eastAsia="Calibri"/>
          <w:bCs/>
          <w:szCs w:val="28"/>
          <w:lang w:eastAsia="en-US"/>
        </w:rPr>
        <w:t xml:space="preserve"> работника</w:t>
      </w:r>
      <w:r w:rsidRPr="00296DE8">
        <w:rPr>
          <w:rFonts w:eastAsia="Calibri"/>
          <w:bCs/>
          <w:szCs w:val="28"/>
          <w:lang w:eastAsia="en-US"/>
        </w:rPr>
        <w:t xml:space="preserve"> МФЦ</w:t>
      </w:r>
      <w:r>
        <w:rPr>
          <w:rFonts w:eastAsia="Calibri"/>
          <w:bCs/>
          <w:szCs w:val="28"/>
          <w:lang w:eastAsia="en-US"/>
        </w:rPr>
        <w:t>;</w:t>
      </w:r>
    </w:p>
    <w:p w:rsidR="00AA0DF1" w:rsidRDefault="00AA0DF1" w:rsidP="00B04FBD">
      <w:pPr>
        <w:autoSpaceDE w:val="0"/>
        <w:autoSpaceDN w:val="0"/>
        <w:adjustRightInd w:val="0"/>
        <w:spacing w:after="240"/>
        <w:ind w:firstLine="709"/>
        <w:contextualSpacing/>
        <w:jc w:val="both"/>
        <w:rPr>
          <w:rFonts w:eastAsia="Calibri"/>
          <w:bCs/>
          <w:szCs w:val="28"/>
          <w:lang w:eastAsia="en-US"/>
        </w:rPr>
      </w:pPr>
      <w:r>
        <w:rPr>
          <w:szCs w:val="28"/>
        </w:rPr>
        <w:t xml:space="preserve">5.5.5. </w:t>
      </w:r>
      <w:r w:rsidRPr="00296DE8">
        <w:rPr>
          <w:rFonts w:eastAsia="Calibri"/>
          <w:bCs/>
          <w:szCs w:val="28"/>
          <w:lang w:eastAsia="en-US"/>
        </w:rPr>
        <w:t>Министерство информационного развития и связи Пермского края</w:t>
      </w:r>
      <w:r>
        <w:rPr>
          <w:rFonts w:eastAsia="Calibri"/>
          <w:bCs/>
          <w:szCs w:val="28"/>
          <w:lang w:eastAsia="en-US"/>
        </w:rPr>
        <w:t xml:space="preserve"> – в случае обжалования решений </w:t>
      </w:r>
      <w:r w:rsidRPr="00296DE8">
        <w:rPr>
          <w:rFonts w:eastAsia="Calibri"/>
          <w:bCs/>
          <w:szCs w:val="28"/>
          <w:lang w:eastAsia="en-US"/>
        </w:rPr>
        <w:t>и действи</w:t>
      </w:r>
      <w:r>
        <w:rPr>
          <w:rFonts w:eastAsia="Calibri"/>
          <w:bCs/>
          <w:szCs w:val="28"/>
          <w:lang w:eastAsia="en-US"/>
        </w:rPr>
        <w:t>й</w:t>
      </w:r>
      <w:r w:rsidRPr="00296DE8">
        <w:rPr>
          <w:rFonts w:eastAsia="Calibri"/>
          <w:bCs/>
          <w:szCs w:val="28"/>
          <w:lang w:eastAsia="en-US"/>
        </w:rPr>
        <w:t xml:space="preserve"> (бездействи</w:t>
      </w:r>
      <w:r>
        <w:rPr>
          <w:rFonts w:eastAsia="Calibri"/>
          <w:bCs/>
          <w:szCs w:val="28"/>
          <w:lang w:eastAsia="en-US"/>
        </w:rPr>
        <w:t>й) МФЦ, руководителя</w:t>
      </w:r>
      <w:r w:rsidR="00C65A5A">
        <w:rPr>
          <w:rFonts w:eastAsia="Calibri"/>
          <w:bCs/>
          <w:szCs w:val="28"/>
          <w:lang w:eastAsia="en-US"/>
        </w:rPr>
        <w:t xml:space="preserve"> МФЦ;</w:t>
      </w:r>
    </w:p>
    <w:p w:rsidR="00C65A5A" w:rsidRDefault="00C65A5A" w:rsidP="00B04FBD">
      <w:pPr>
        <w:autoSpaceDE w:val="0"/>
        <w:autoSpaceDN w:val="0"/>
        <w:adjustRightInd w:val="0"/>
        <w:spacing w:after="240"/>
        <w:ind w:firstLine="709"/>
        <w:contextualSpacing/>
        <w:jc w:val="both"/>
        <w:rPr>
          <w:rFonts w:eastAsia="Calibri"/>
          <w:bCs/>
          <w:szCs w:val="28"/>
          <w:lang w:eastAsia="en-US"/>
        </w:rPr>
      </w:pPr>
      <w:r>
        <w:rPr>
          <w:rFonts w:eastAsia="Calibri"/>
          <w:bCs/>
          <w:szCs w:val="28"/>
          <w:lang w:eastAsia="en-US"/>
        </w:rPr>
        <w:t>5.5.6. Организация – в случае обжалования решений и действий работника Организации;</w:t>
      </w:r>
    </w:p>
    <w:p w:rsidR="00AA0DF1" w:rsidRPr="00996ECA" w:rsidRDefault="00AA0DF1" w:rsidP="00B04FBD">
      <w:pPr>
        <w:autoSpaceDE w:val="0"/>
        <w:autoSpaceDN w:val="0"/>
        <w:adjustRightInd w:val="0"/>
        <w:spacing w:after="240"/>
        <w:ind w:firstLine="709"/>
        <w:contextualSpacing/>
        <w:jc w:val="both"/>
        <w:rPr>
          <w:szCs w:val="28"/>
        </w:rPr>
      </w:pPr>
      <w:r>
        <w:rPr>
          <w:szCs w:val="28"/>
        </w:rPr>
        <w:t>5.5.</w:t>
      </w:r>
      <w:r w:rsidR="008E704C">
        <w:rPr>
          <w:szCs w:val="28"/>
        </w:rPr>
        <w:t>7</w:t>
      </w:r>
      <w:r>
        <w:rPr>
          <w:szCs w:val="28"/>
        </w:rPr>
        <w:t xml:space="preserve">. </w:t>
      </w:r>
      <w:r w:rsidRPr="00296DE8">
        <w:rPr>
          <w:rFonts w:eastAsia="Calibri"/>
          <w:bCs/>
          <w:szCs w:val="28"/>
          <w:lang w:eastAsia="en-US"/>
        </w:rPr>
        <w:t>Жалоба на решения и действия (бездействие) привлекаемых организаций, их работников пода</w:t>
      </w:r>
      <w:r w:rsidR="00C65A5A">
        <w:rPr>
          <w:rFonts w:eastAsia="Calibri"/>
          <w:bCs/>
          <w:szCs w:val="28"/>
          <w:lang w:eastAsia="en-US"/>
        </w:rPr>
        <w:t>ется в привлекаемые организации.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5.6. Жалоба подается в письменной форме на бумажном носителе: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5.6.1</w:t>
      </w:r>
      <w:r>
        <w:rPr>
          <w:szCs w:val="28"/>
        </w:rPr>
        <w:t>.</w:t>
      </w:r>
      <w:r w:rsidRPr="00996ECA">
        <w:rPr>
          <w:szCs w:val="28"/>
        </w:rPr>
        <w:t xml:space="preserve"> непосредственно в канцелярию органа, уполномоченного на рассмотрение жалоб;</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5.6.2</w:t>
      </w:r>
      <w:r>
        <w:rPr>
          <w:szCs w:val="28"/>
        </w:rPr>
        <w:t>.</w:t>
      </w:r>
      <w:r w:rsidRPr="00996ECA">
        <w:rPr>
          <w:szCs w:val="28"/>
        </w:rPr>
        <w:t xml:space="preserve"> почтовым отправлением по адресу (месту нахождения) органа, уполномоченного на рассмотрение жалоб;</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5.6.3</w:t>
      </w:r>
      <w:r>
        <w:rPr>
          <w:szCs w:val="28"/>
        </w:rPr>
        <w:t>.</w:t>
      </w:r>
      <w:r w:rsidRPr="00996ECA">
        <w:rPr>
          <w:szCs w:val="28"/>
        </w:rPr>
        <w:t xml:space="preserve"> в ходе личного приема руководителя органа, уполномоченного на рассмотрение жалоб.</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5.7. Время приема жалоб органа, уполномоченного на рассмотрение жалоб, совпадает со временем предоставления муниципальной услуги.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5.8. Жалоба может быть подана Заявителем (представителем Заявителя) в электронной форме: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5.8.1</w:t>
      </w:r>
      <w:r>
        <w:rPr>
          <w:szCs w:val="28"/>
        </w:rPr>
        <w:t>.</w:t>
      </w:r>
      <w:r w:rsidRPr="00996ECA">
        <w:rPr>
          <w:szCs w:val="28"/>
        </w:rPr>
        <w:t xml:space="preserve"> по электронной почте органа, уполномоченного на рассмотрение жалоб;</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lastRenderedPageBreak/>
        <w:t>5.8.2</w:t>
      </w:r>
      <w:r>
        <w:rPr>
          <w:szCs w:val="28"/>
        </w:rPr>
        <w:t>.</w:t>
      </w:r>
      <w:r w:rsidRPr="00996ECA">
        <w:rPr>
          <w:szCs w:val="28"/>
        </w:rPr>
        <w:tab/>
        <w:t>через Единый портал при наличии технической возможности;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5.8.3</w:t>
      </w:r>
      <w:r>
        <w:rPr>
          <w:szCs w:val="28"/>
        </w:rPr>
        <w:t>.</w:t>
      </w:r>
      <w:r w:rsidRPr="00996ECA">
        <w:rPr>
          <w:szCs w:val="28"/>
        </w:rPr>
        <w:t xml:space="preserve"> через официальный сайт органа, уполномоченного на рассмотрение жалоб;</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5.8.4</w:t>
      </w:r>
      <w:r>
        <w:rPr>
          <w:szCs w:val="28"/>
        </w:rPr>
        <w:t>.</w:t>
      </w:r>
      <w:r w:rsidRPr="00996ECA">
        <w:rPr>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A0DF1" w:rsidRDefault="001F59AD" w:rsidP="00B04FBD">
      <w:pPr>
        <w:autoSpaceDE w:val="0"/>
        <w:autoSpaceDN w:val="0"/>
        <w:adjustRightInd w:val="0"/>
        <w:spacing w:after="240"/>
        <w:ind w:firstLine="709"/>
        <w:contextualSpacing/>
        <w:jc w:val="both"/>
        <w:rPr>
          <w:szCs w:val="28"/>
        </w:rPr>
      </w:pPr>
      <w:r w:rsidRPr="00996ECA">
        <w:rPr>
          <w:szCs w:val="28"/>
        </w:rPr>
        <w:t>5.11.1</w:t>
      </w:r>
      <w:r>
        <w:rPr>
          <w:szCs w:val="28"/>
        </w:rPr>
        <w:t>.</w:t>
      </w:r>
      <w:r w:rsidRPr="00996ECA">
        <w:rPr>
          <w:szCs w:val="28"/>
        </w:rPr>
        <w:t xml:space="preserve"> прием и рассмотрение жалоб в соответствии с требованиями</w:t>
      </w:r>
      <w:r w:rsidR="00AA0DF1">
        <w:rPr>
          <w:szCs w:val="28"/>
        </w:rPr>
        <w:t>:</w:t>
      </w:r>
    </w:p>
    <w:p w:rsidR="001F59AD" w:rsidRDefault="00AA0DF1" w:rsidP="00B04FBD">
      <w:pPr>
        <w:autoSpaceDE w:val="0"/>
        <w:autoSpaceDN w:val="0"/>
        <w:adjustRightInd w:val="0"/>
        <w:spacing w:after="240"/>
        <w:ind w:firstLine="709"/>
        <w:contextualSpacing/>
        <w:jc w:val="both"/>
        <w:rPr>
          <w:szCs w:val="28"/>
        </w:rPr>
      </w:pPr>
      <w:r>
        <w:rPr>
          <w:szCs w:val="28"/>
        </w:rPr>
        <w:t>5.11.1.1.</w:t>
      </w:r>
      <w:r w:rsidR="001F59AD" w:rsidRPr="00996ECA">
        <w:rPr>
          <w:szCs w:val="28"/>
        </w:rPr>
        <w:t xml:space="preserve"> статьи 11.2 Федерального закона от № 210-ФЗ;</w:t>
      </w:r>
    </w:p>
    <w:p w:rsidR="00AA0DF1" w:rsidRDefault="00AA0DF1" w:rsidP="00B04FBD">
      <w:pPr>
        <w:autoSpaceDE w:val="0"/>
        <w:autoSpaceDN w:val="0"/>
        <w:adjustRightInd w:val="0"/>
        <w:spacing w:after="240"/>
        <w:ind w:firstLine="709"/>
        <w:contextualSpacing/>
        <w:jc w:val="both"/>
        <w:rPr>
          <w:szCs w:val="28"/>
        </w:rPr>
      </w:pPr>
      <w:r>
        <w:rPr>
          <w:szCs w:val="28"/>
        </w:rPr>
        <w:t xml:space="preserve">5.11.1.2. </w:t>
      </w:r>
      <w:hyperlink r:id="rId16" w:history="1">
        <w:r w:rsidRPr="0072664E">
          <w:rPr>
            <w:rStyle w:val="aff"/>
            <w:color w:val="auto"/>
            <w:szCs w:val="28"/>
            <w:u w:val="none"/>
          </w:rPr>
          <w:t>постановлени</w:t>
        </w:r>
      </w:hyperlink>
      <w:r>
        <w:rPr>
          <w:szCs w:val="28"/>
        </w:rPr>
        <w:t>я</w:t>
      </w:r>
      <w:r w:rsidRPr="0072664E">
        <w:rPr>
          <w:szCs w:val="28"/>
        </w:rPr>
        <w:t xml:space="preserve">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Pr>
          <w:szCs w:val="28"/>
        </w:rPr>
        <w:t>;</w:t>
      </w:r>
    </w:p>
    <w:p w:rsidR="00AA0DF1" w:rsidRPr="00996ECA" w:rsidRDefault="00AA0DF1" w:rsidP="00B04FBD">
      <w:pPr>
        <w:autoSpaceDE w:val="0"/>
        <w:autoSpaceDN w:val="0"/>
        <w:adjustRightInd w:val="0"/>
        <w:spacing w:after="240"/>
        <w:ind w:firstLine="709"/>
        <w:contextualSpacing/>
        <w:jc w:val="both"/>
        <w:rPr>
          <w:szCs w:val="28"/>
        </w:rPr>
      </w:pPr>
      <w:r>
        <w:rPr>
          <w:szCs w:val="28"/>
        </w:rPr>
        <w:t xml:space="preserve">5.11.1.3. </w:t>
      </w:r>
      <w:hyperlink r:id="rId17" w:history="1">
        <w:r w:rsidRPr="00296DE8">
          <w:rPr>
            <w:rStyle w:val="aff"/>
            <w:color w:val="auto"/>
            <w:szCs w:val="28"/>
            <w:u w:val="none"/>
          </w:rPr>
          <w:t>постановлени</w:t>
        </w:r>
      </w:hyperlink>
      <w:r>
        <w:rPr>
          <w:szCs w:val="28"/>
        </w:rPr>
        <w:t>я</w:t>
      </w:r>
      <w:r w:rsidRPr="00296DE8">
        <w:rPr>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w:t>
      </w:r>
      <w:r w:rsidRPr="00296DE8">
        <w:rPr>
          <w:szCs w:val="28"/>
        </w:rPr>
        <w:lastRenderedPageBreak/>
        <w:t>работников, а также многофункциональных центров предоставления государственных и муниципальных услуг и их работников»</w:t>
      </w:r>
      <w:r>
        <w:rPr>
          <w:szCs w:val="28"/>
        </w:rPr>
        <w:t>.</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5.11.2</w:t>
      </w:r>
      <w:r>
        <w:rPr>
          <w:szCs w:val="28"/>
        </w:rPr>
        <w:t>.</w:t>
      </w:r>
      <w:r w:rsidRPr="00996ECA">
        <w:rPr>
          <w:szCs w:val="28"/>
        </w:rPr>
        <w:t xml:space="preserve"> направление жалоб в уполномоченный на рассмотрение жалобы орган.</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1F59AD" w:rsidRPr="00996ECA" w:rsidRDefault="001F59AD" w:rsidP="00B04FBD">
      <w:pPr>
        <w:spacing w:after="240"/>
        <w:ind w:firstLine="709"/>
        <w:contextualSpacing/>
        <w:jc w:val="both"/>
        <w:rPr>
          <w:szCs w:val="28"/>
        </w:rPr>
      </w:pPr>
      <w:r w:rsidRPr="00996ECA">
        <w:rPr>
          <w:szCs w:val="28"/>
        </w:rPr>
        <w:t xml:space="preserve">5.14. Жалоба, поступившая в орган, уполномоченный на рассмотрение жалоб, подлежит рассмотрению должностным лицом, наделенным полномочиями </w:t>
      </w:r>
      <w:r w:rsidR="00364A4E">
        <w:rPr>
          <w:szCs w:val="28"/>
        </w:rPr>
        <w:t xml:space="preserve">по рассмотрению жалоб, в срок </w:t>
      </w:r>
      <w:r w:rsidRPr="00996ECA">
        <w:rPr>
          <w:szCs w:val="28"/>
        </w:rPr>
        <w:t>15 рабочих дней со дня ее регистрации.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5.15. В случае обжалования отказа Управления образования</w:t>
      </w:r>
      <w:r w:rsidR="00C167EB">
        <w:rPr>
          <w:szCs w:val="28"/>
        </w:rPr>
        <w:t xml:space="preserve"> или Управления культуры и молодежной политики</w:t>
      </w:r>
      <w:r w:rsidRPr="00996ECA">
        <w:rPr>
          <w:szCs w:val="28"/>
        </w:rPr>
        <w:t>,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Управлением образования </w:t>
      </w:r>
      <w:r w:rsidR="00C167EB">
        <w:rPr>
          <w:szCs w:val="28"/>
        </w:rPr>
        <w:t>или Управлением культуры и молодежной политики</w:t>
      </w:r>
      <w:r w:rsidR="00C167EB" w:rsidRPr="00996ECA">
        <w:rPr>
          <w:szCs w:val="28"/>
        </w:rPr>
        <w:t xml:space="preserve"> </w:t>
      </w:r>
      <w:r w:rsidRPr="00996ECA">
        <w:rPr>
          <w:szCs w:val="28"/>
        </w:rPr>
        <w:t>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5.19. Орган, уполномоченный на рассмотрение жалоб, отказывает в удовлетворении жалобы в следующих случаях:</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5.19.1</w:t>
      </w:r>
      <w:r>
        <w:rPr>
          <w:szCs w:val="28"/>
        </w:rPr>
        <w:t>.</w:t>
      </w:r>
      <w:r w:rsidRPr="00996ECA">
        <w:rPr>
          <w:szCs w:val="28"/>
        </w:rPr>
        <w:t xml:space="preserve"> признание жалобы необоснованной;</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lastRenderedPageBreak/>
        <w:t>5.19.2</w:t>
      </w:r>
      <w:r>
        <w:rPr>
          <w:szCs w:val="28"/>
        </w:rPr>
        <w:t>.</w:t>
      </w:r>
      <w:r w:rsidRPr="00996ECA">
        <w:rPr>
          <w:szCs w:val="28"/>
        </w:rPr>
        <w:t xml:space="preserve"> наличие вступившего в законную силу решения суда, арбитражного суда по жалобе о том же предмете и по тем же основаниям;</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5.19.3</w:t>
      </w:r>
      <w:r>
        <w:rPr>
          <w:szCs w:val="28"/>
        </w:rPr>
        <w:t>.</w:t>
      </w:r>
      <w:r w:rsidRPr="00996ECA">
        <w:rPr>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5.19.4</w:t>
      </w:r>
      <w:r>
        <w:rPr>
          <w:szCs w:val="28"/>
        </w:rPr>
        <w:t>.</w:t>
      </w:r>
      <w:r w:rsidRPr="00996ECA">
        <w:rPr>
          <w:szCs w:val="28"/>
        </w:rPr>
        <w:t xml:space="preserve"> наличие решения по жалобе, принятого ранее в соответствии с требованиями настоящего </w:t>
      </w:r>
      <w:r>
        <w:rPr>
          <w:szCs w:val="28"/>
        </w:rPr>
        <w:t>административного регламента</w:t>
      </w:r>
      <w:r w:rsidRPr="00996ECA">
        <w:rPr>
          <w:szCs w:val="28"/>
        </w:rPr>
        <w:t xml:space="preserve"> в отношении того же Заявителя (представителя Заявителя) и по тому же предмету жалобы.</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5.20. Орган, уполномоченный на рассмотрение жалоб,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F59AD" w:rsidRPr="00996ECA" w:rsidRDefault="001F59AD" w:rsidP="00B04FBD">
      <w:pPr>
        <w:spacing w:after="240"/>
        <w:ind w:firstLine="709"/>
        <w:contextualSpacing/>
        <w:jc w:val="both"/>
        <w:rPr>
          <w:szCs w:val="28"/>
        </w:rPr>
      </w:pPr>
      <w:r w:rsidRPr="009E3C53">
        <w:rPr>
          <w:szCs w:val="28"/>
        </w:rPr>
        <w:t>В случае, если жалоба была направлена способом, указанным в пункте 5.8.4 административного регламента, ответ Заявителю (представителю Заявителя) направляется посредством системы досудебного обжалования.</w:t>
      </w:r>
    </w:p>
    <w:p w:rsidR="001F59AD" w:rsidRPr="00996ECA" w:rsidRDefault="001F59AD" w:rsidP="00B04FBD">
      <w:pPr>
        <w:spacing w:after="240"/>
        <w:ind w:firstLine="709"/>
        <w:contextualSpacing/>
        <w:jc w:val="both"/>
        <w:rPr>
          <w:szCs w:val="28"/>
        </w:rPr>
      </w:pPr>
      <w:r w:rsidRPr="00996ECA">
        <w:rPr>
          <w:szCs w:val="28"/>
        </w:rPr>
        <w:t>5.24. В ответе по результатам рассмотрения жалобы указываются: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5.24.1</w:t>
      </w:r>
      <w:r>
        <w:rPr>
          <w:szCs w:val="28"/>
        </w:rPr>
        <w:t>.</w:t>
      </w:r>
      <w:r w:rsidRPr="00996ECA">
        <w:rPr>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5.24.2</w:t>
      </w:r>
      <w:r>
        <w:rPr>
          <w:szCs w:val="28"/>
        </w:rPr>
        <w:t>.</w:t>
      </w:r>
      <w:r w:rsidRPr="00996ECA">
        <w:rPr>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5.24.3</w:t>
      </w:r>
      <w:r>
        <w:rPr>
          <w:szCs w:val="28"/>
        </w:rPr>
        <w:t>.</w:t>
      </w:r>
      <w:r w:rsidRPr="00996ECA">
        <w:rPr>
          <w:szCs w:val="28"/>
        </w:rPr>
        <w:t xml:space="preserve"> фамилия, имя, отчество (при наличии) или наименование Заявителя (представителя Заявителя);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lastRenderedPageBreak/>
        <w:t>5.24.4</w:t>
      </w:r>
      <w:r>
        <w:rPr>
          <w:szCs w:val="28"/>
        </w:rPr>
        <w:t>.</w:t>
      </w:r>
      <w:r w:rsidRPr="00996ECA">
        <w:rPr>
          <w:szCs w:val="28"/>
        </w:rPr>
        <w:t xml:space="preserve"> основания для принятия решения по жалобе;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5.24.5</w:t>
      </w:r>
      <w:r>
        <w:rPr>
          <w:szCs w:val="28"/>
        </w:rPr>
        <w:t>.</w:t>
      </w:r>
      <w:r w:rsidRPr="00996ECA">
        <w:rPr>
          <w:szCs w:val="28"/>
        </w:rPr>
        <w:t xml:space="preserve"> принятое по жалобе решение;</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5.24.6</w:t>
      </w:r>
      <w:r>
        <w:rPr>
          <w:szCs w:val="28"/>
        </w:rPr>
        <w:t>.</w:t>
      </w:r>
      <w:r w:rsidRPr="00996ECA">
        <w:rPr>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5.24.7</w:t>
      </w:r>
      <w:r>
        <w:rPr>
          <w:szCs w:val="28"/>
        </w:rPr>
        <w:t>.</w:t>
      </w:r>
      <w:r w:rsidRPr="00996ECA">
        <w:rPr>
          <w:szCs w:val="28"/>
        </w:rPr>
        <w:t xml:space="preserve"> сведения о порядке обжалования принятого по жалобе решения.</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и в соответствии с законодательством Российской Федерации.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Управлении образования</w:t>
      </w:r>
      <w:r w:rsidR="00C167EB">
        <w:rPr>
          <w:szCs w:val="28"/>
        </w:rPr>
        <w:t xml:space="preserve"> или Управлении культуры и молодежной политики</w:t>
      </w:r>
      <w:r w:rsidRPr="00996ECA">
        <w:rPr>
          <w:szCs w:val="28"/>
        </w:rPr>
        <w:t>, соответствующие информация и документы представляются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 xml:space="preserve">5.27. Управление образования </w:t>
      </w:r>
      <w:r w:rsidR="00C167EB">
        <w:rPr>
          <w:szCs w:val="28"/>
        </w:rPr>
        <w:t>и Управления культуры и молодежной политики</w:t>
      </w:r>
      <w:r w:rsidR="00C167EB" w:rsidRPr="00996ECA">
        <w:rPr>
          <w:szCs w:val="28"/>
        </w:rPr>
        <w:t xml:space="preserve"> </w:t>
      </w:r>
      <w:r w:rsidRPr="00996ECA">
        <w:rPr>
          <w:szCs w:val="28"/>
        </w:rPr>
        <w:t>обеспечивает информирование Заявителей (представителей Заявителей) о порядке обжалования решений и действий (бездействия) должностных лиц</w:t>
      </w:r>
      <w:r w:rsidR="00446449">
        <w:rPr>
          <w:szCs w:val="28"/>
        </w:rPr>
        <w:t>, Организаций, работников Организаций,</w:t>
      </w:r>
      <w:r w:rsidRPr="00996ECA">
        <w:rPr>
          <w:szCs w:val="28"/>
        </w:rPr>
        <w:t xml:space="preserve">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1F59AD" w:rsidRPr="00996ECA" w:rsidRDefault="001F59AD" w:rsidP="00B04FBD">
      <w:pPr>
        <w:autoSpaceDE w:val="0"/>
        <w:autoSpaceDN w:val="0"/>
        <w:adjustRightInd w:val="0"/>
        <w:spacing w:after="240"/>
        <w:ind w:firstLine="709"/>
        <w:contextualSpacing/>
        <w:jc w:val="both"/>
        <w:rPr>
          <w:szCs w:val="28"/>
        </w:rPr>
      </w:pPr>
      <w:r w:rsidRPr="00996ECA">
        <w:rPr>
          <w:szCs w:val="28"/>
        </w:rPr>
        <w:t xml:space="preserve">5.28. Действия (бездействие) должностных лиц Управления </w:t>
      </w:r>
      <w:r w:rsidR="002843F5" w:rsidRPr="00996ECA">
        <w:rPr>
          <w:szCs w:val="28"/>
        </w:rPr>
        <w:t xml:space="preserve">образования </w:t>
      </w:r>
      <w:r w:rsidR="002843F5">
        <w:rPr>
          <w:szCs w:val="28"/>
        </w:rPr>
        <w:t>и</w:t>
      </w:r>
      <w:r w:rsidR="00C167EB">
        <w:rPr>
          <w:szCs w:val="28"/>
        </w:rPr>
        <w:t xml:space="preserve"> Управления культуры и </w:t>
      </w:r>
      <w:r w:rsidR="002843F5">
        <w:rPr>
          <w:szCs w:val="28"/>
        </w:rPr>
        <w:t>молодежной политики,</w:t>
      </w:r>
      <w:r w:rsidR="00C167EB" w:rsidRPr="00996ECA">
        <w:rPr>
          <w:szCs w:val="28"/>
        </w:rPr>
        <w:t xml:space="preserve"> </w:t>
      </w:r>
      <w:r w:rsidRPr="00996ECA">
        <w:rPr>
          <w:szCs w:val="28"/>
        </w:rPr>
        <w:t>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209C2" w:rsidRDefault="00673A1E" w:rsidP="00673A1E">
      <w:pPr>
        <w:spacing w:line="240" w:lineRule="exact"/>
        <w:ind w:left="5103"/>
        <w:jc w:val="both"/>
        <w:rPr>
          <w:szCs w:val="28"/>
        </w:rPr>
      </w:pPr>
      <w:r>
        <w:rPr>
          <w:szCs w:val="28"/>
        </w:rPr>
        <w:br w:type="page"/>
      </w:r>
      <w:r w:rsidR="004209C2" w:rsidRPr="00E05248">
        <w:rPr>
          <w:szCs w:val="28"/>
        </w:rPr>
        <w:lastRenderedPageBreak/>
        <w:t xml:space="preserve">Приложение </w:t>
      </w:r>
      <w:r w:rsidR="004209C2">
        <w:rPr>
          <w:szCs w:val="28"/>
        </w:rPr>
        <w:t xml:space="preserve">1 </w:t>
      </w:r>
    </w:p>
    <w:p w:rsidR="004209C2" w:rsidRPr="00296DE8" w:rsidRDefault="004209C2"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sidR="00673A1E">
        <w:rPr>
          <w:rFonts w:eastAsia="Calibri"/>
          <w:bCs/>
          <w:szCs w:val="28"/>
          <w:lang w:eastAsia="en-US"/>
        </w:rPr>
        <w:t>муниципаль</w:t>
      </w:r>
      <w:r w:rsidRPr="00296DE8">
        <w:rPr>
          <w:rFonts w:eastAsia="Calibri"/>
          <w:bCs/>
          <w:szCs w:val="28"/>
          <w:lang w:eastAsia="en-US"/>
        </w:rPr>
        <w:t>ной услуги</w:t>
      </w:r>
      <w:r w:rsidR="00673A1E">
        <w:rPr>
          <w:rFonts w:eastAsia="Calibri"/>
          <w:bCs/>
          <w:szCs w:val="28"/>
          <w:lang w:eastAsia="en-US"/>
        </w:rPr>
        <w:t xml:space="preserve"> </w:t>
      </w:r>
      <w:r w:rsidRPr="00296DE8">
        <w:t>«Запись на обучение по дополнительной образовательной программе»</w:t>
      </w:r>
    </w:p>
    <w:p w:rsidR="004209C2" w:rsidRPr="00D11927" w:rsidRDefault="004209C2" w:rsidP="004209C2">
      <w:pPr>
        <w:spacing w:line="240" w:lineRule="exact"/>
        <w:ind w:left="5670"/>
        <w:jc w:val="both"/>
      </w:pPr>
    </w:p>
    <w:p w:rsidR="004209C2" w:rsidRPr="00E05248" w:rsidRDefault="004209C2" w:rsidP="004209C2">
      <w:pPr>
        <w:spacing w:line="240" w:lineRule="exact"/>
        <w:ind w:firstLine="709"/>
        <w:jc w:val="both"/>
        <w:rPr>
          <w:szCs w:val="28"/>
        </w:rPr>
      </w:pPr>
    </w:p>
    <w:p w:rsidR="004209C2" w:rsidRPr="00E05248" w:rsidRDefault="004209C2" w:rsidP="004209C2">
      <w:pPr>
        <w:jc w:val="center"/>
        <w:rPr>
          <w:b/>
          <w:szCs w:val="28"/>
        </w:rPr>
      </w:pPr>
      <w:r w:rsidRPr="00E05248">
        <w:rPr>
          <w:b/>
          <w:szCs w:val="28"/>
        </w:rPr>
        <w:t>Перечень</w:t>
      </w:r>
    </w:p>
    <w:p w:rsidR="004209C2" w:rsidRPr="00E05248" w:rsidRDefault="004209C2" w:rsidP="004209C2">
      <w:pPr>
        <w:jc w:val="center"/>
        <w:rPr>
          <w:b/>
          <w:szCs w:val="28"/>
        </w:rPr>
      </w:pPr>
      <w:r w:rsidRPr="00E05248">
        <w:rPr>
          <w:b/>
          <w:szCs w:val="28"/>
        </w:rPr>
        <w:t>адресов местонахождения, справочных телефонов, адресов официальных сайтов учреждений, предоставляющих муниципальную услугу</w:t>
      </w:r>
    </w:p>
    <w:p w:rsidR="004209C2" w:rsidRPr="00E05248" w:rsidRDefault="004209C2" w:rsidP="004209C2">
      <w:pPr>
        <w:spacing w:line="360" w:lineRule="exact"/>
        <w:jc w:val="both"/>
        <w:rPr>
          <w:b/>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765"/>
        <w:gridCol w:w="2126"/>
        <w:gridCol w:w="1924"/>
      </w:tblGrid>
      <w:tr w:rsidR="004209C2" w:rsidRPr="00E05248" w:rsidTr="00F33E73">
        <w:trPr>
          <w:jc w:val="center"/>
        </w:trPr>
        <w:tc>
          <w:tcPr>
            <w:tcW w:w="2988" w:type="dxa"/>
            <w:shd w:val="clear" w:color="auto" w:fill="auto"/>
          </w:tcPr>
          <w:p w:rsidR="004209C2" w:rsidRPr="001646B8" w:rsidRDefault="004209C2" w:rsidP="00F33E73">
            <w:pPr>
              <w:jc w:val="center"/>
              <w:rPr>
                <w:b/>
                <w:sz w:val="24"/>
                <w:szCs w:val="24"/>
              </w:rPr>
            </w:pPr>
            <w:r w:rsidRPr="001646B8">
              <w:rPr>
                <w:b/>
                <w:sz w:val="24"/>
                <w:szCs w:val="24"/>
              </w:rPr>
              <w:t>Наименование учреждения</w:t>
            </w:r>
          </w:p>
        </w:tc>
        <w:tc>
          <w:tcPr>
            <w:tcW w:w="2765" w:type="dxa"/>
            <w:shd w:val="clear" w:color="auto" w:fill="auto"/>
          </w:tcPr>
          <w:p w:rsidR="004209C2" w:rsidRPr="001646B8" w:rsidRDefault="004209C2" w:rsidP="00F33E73">
            <w:pPr>
              <w:jc w:val="center"/>
              <w:rPr>
                <w:b/>
                <w:sz w:val="24"/>
                <w:szCs w:val="24"/>
              </w:rPr>
            </w:pPr>
            <w:r w:rsidRPr="001646B8">
              <w:rPr>
                <w:b/>
                <w:sz w:val="24"/>
                <w:szCs w:val="24"/>
              </w:rPr>
              <w:t>Местоположение,  адрес</w:t>
            </w:r>
          </w:p>
        </w:tc>
        <w:tc>
          <w:tcPr>
            <w:tcW w:w="2126" w:type="dxa"/>
          </w:tcPr>
          <w:p w:rsidR="004209C2" w:rsidRPr="001646B8" w:rsidRDefault="004209C2" w:rsidP="00F33E73">
            <w:pPr>
              <w:jc w:val="center"/>
              <w:rPr>
                <w:b/>
                <w:sz w:val="24"/>
                <w:szCs w:val="24"/>
              </w:rPr>
            </w:pPr>
            <w:r w:rsidRPr="001646B8">
              <w:rPr>
                <w:b/>
                <w:sz w:val="24"/>
                <w:szCs w:val="24"/>
              </w:rPr>
              <w:t>Адрес электронной почты</w:t>
            </w:r>
            <w:r w:rsidR="009A51C1">
              <w:rPr>
                <w:b/>
                <w:sz w:val="24"/>
                <w:szCs w:val="24"/>
              </w:rPr>
              <w:t>, телефон</w:t>
            </w:r>
          </w:p>
        </w:tc>
        <w:tc>
          <w:tcPr>
            <w:tcW w:w="1924" w:type="dxa"/>
          </w:tcPr>
          <w:p w:rsidR="004209C2" w:rsidRPr="001646B8" w:rsidRDefault="004209C2" w:rsidP="00F33E73">
            <w:pPr>
              <w:jc w:val="center"/>
              <w:rPr>
                <w:b/>
                <w:sz w:val="24"/>
                <w:szCs w:val="24"/>
              </w:rPr>
            </w:pPr>
            <w:r w:rsidRPr="001646B8">
              <w:rPr>
                <w:b/>
                <w:sz w:val="24"/>
                <w:szCs w:val="24"/>
              </w:rPr>
              <w:t>Интернет сайт</w:t>
            </w:r>
          </w:p>
        </w:tc>
      </w:tr>
      <w:tr w:rsidR="004209C2" w:rsidRPr="00E05248" w:rsidTr="00F33E73">
        <w:trPr>
          <w:jc w:val="center"/>
        </w:trPr>
        <w:tc>
          <w:tcPr>
            <w:tcW w:w="2988" w:type="dxa"/>
            <w:shd w:val="clear" w:color="auto" w:fill="auto"/>
          </w:tcPr>
          <w:p w:rsidR="004209C2" w:rsidRPr="001646B8" w:rsidRDefault="004209C2" w:rsidP="009A51C1">
            <w:pPr>
              <w:rPr>
                <w:b/>
                <w:sz w:val="24"/>
                <w:szCs w:val="24"/>
              </w:rPr>
            </w:pPr>
            <w:r w:rsidRPr="004209C2">
              <w:rPr>
                <w:b/>
                <w:color w:val="000000"/>
                <w:sz w:val="24"/>
                <w:szCs w:val="24"/>
              </w:rPr>
              <w:t xml:space="preserve">Муниципальное автономное </w:t>
            </w:r>
            <w:r w:rsidRPr="004209C2">
              <w:rPr>
                <w:b/>
                <w:color w:val="000000"/>
                <w:sz w:val="24"/>
                <w:szCs w:val="24"/>
              </w:rPr>
              <w:br/>
              <w:t>учреждение дополнительного образования «Станция детского, юношеского туризма и экологии» г. Чайковского</w:t>
            </w:r>
          </w:p>
        </w:tc>
        <w:tc>
          <w:tcPr>
            <w:tcW w:w="2765" w:type="dxa"/>
            <w:shd w:val="clear" w:color="auto" w:fill="auto"/>
          </w:tcPr>
          <w:p w:rsidR="004209C2" w:rsidRDefault="004209C2" w:rsidP="009A51C1">
            <w:pPr>
              <w:rPr>
                <w:color w:val="000000"/>
                <w:sz w:val="24"/>
                <w:szCs w:val="24"/>
              </w:rPr>
            </w:pPr>
            <w:r w:rsidRPr="004209C2">
              <w:rPr>
                <w:color w:val="000000"/>
                <w:sz w:val="24"/>
                <w:szCs w:val="24"/>
              </w:rPr>
              <w:t xml:space="preserve">617760, г. Чайковский, </w:t>
            </w:r>
            <w:r w:rsidRPr="004209C2">
              <w:rPr>
                <w:color w:val="000000"/>
                <w:sz w:val="24"/>
                <w:szCs w:val="24"/>
              </w:rPr>
              <w:br/>
              <w:t>ул. Горького, д.22, корпус 1</w:t>
            </w:r>
            <w:r>
              <w:rPr>
                <w:color w:val="000000"/>
                <w:sz w:val="24"/>
                <w:szCs w:val="24"/>
              </w:rPr>
              <w:t>,</w:t>
            </w:r>
          </w:p>
          <w:p w:rsidR="004209C2" w:rsidRPr="004209C2" w:rsidRDefault="004209C2" w:rsidP="009A51C1">
            <w:pPr>
              <w:rPr>
                <w:color w:val="000000"/>
                <w:sz w:val="24"/>
                <w:szCs w:val="24"/>
              </w:rPr>
            </w:pPr>
            <w:r>
              <w:rPr>
                <w:color w:val="000000"/>
                <w:sz w:val="24"/>
                <w:szCs w:val="24"/>
              </w:rPr>
              <w:t>617762, г. Чайковский, ул. Советская, 42 а.</w:t>
            </w:r>
          </w:p>
          <w:p w:rsidR="004209C2" w:rsidRPr="001646B8" w:rsidRDefault="004209C2" w:rsidP="009A51C1">
            <w:pPr>
              <w:rPr>
                <w:b/>
                <w:sz w:val="24"/>
                <w:szCs w:val="24"/>
              </w:rPr>
            </w:pPr>
          </w:p>
        </w:tc>
        <w:tc>
          <w:tcPr>
            <w:tcW w:w="2126" w:type="dxa"/>
          </w:tcPr>
          <w:p w:rsidR="004209C2" w:rsidRDefault="00DD6F7A" w:rsidP="009A51C1">
            <w:pPr>
              <w:rPr>
                <w:sz w:val="24"/>
                <w:szCs w:val="24"/>
              </w:rPr>
            </w:pPr>
            <w:hyperlink r:id="rId18" w:history="1">
              <w:r w:rsidR="009A51C1" w:rsidRPr="00F93DE9">
                <w:rPr>
                  <w:rStyle w:val="aff"/>
                  <w:sz w:val="24"/>
                  <w:szCs w:val="24"/>
                </w:rPr>
                <w:t>sdute@yandex.ru</w:t>
              </w:r>
            </w:hyperlink>
          </w:p>
          <w:p w:rsidR="009A51C1" w:rsidRPr="004209C2" w:rsidRDefault="009A51C1" w:rsidP="009A51C1">
            <w:pPr>
              <w:rPr>
                <w:sz w:val="24"/>
                <w:szCs w:val="24"/>
              </w:rPr>
            </w:pPr>
            <w:r>
              <w:rPr>
                <w:sz w:val="24"/>
                <w:szCs w:val="24"/>
              </w:rPr>
              <w:t>8(34241) 3-38-18</w:t>
            </w:r>
          </w:p>
        </w:tc>
        <w:tc>
          <w:tcPr>
            <w:tcW w:w="1924" w:type="dxa"/>
          </w:tcPr>
          <w:p w:rsidR="004209C2" w:rsidRPr="004209C2" w:rsidRDefault="004209C2" w:rsidP="009A51C1">
            <w:pPr>
              <w:rPr>
                <w:sz w:val="24"/>
                <w:szCs w:val="24"/>
              </w:rPr>
            </w:pPr>
            <w:r w:rsidRPr="004209C2">
              <w:rPr>
                <w:sz w:val="24"/>
                <w:szCs w:val="24"/>
              </w:rPr>
              <w:t>http://sdute.ru/</w:t>
            </w:r>
          </w:p>
        </w:tc>
      </w:tr>
      <w:tr w:rsidR="004209C2" w:rsidRPr="00E05248" w:rsidTr="00F33E73">
        <w:trPr>
          <w:jc w:val="center"/>
        </w:trPr>
        <w:tc>
          <w:tcPr>
            <w:tcW w:w="2988" w:type="dxa"/>
            <w:shd w:val="clear" w:color="auto" w:fill="auto"/>
          </w:tcPr>
          <w:p w:rsidR="004209C2" w:rsidRPr="001646B8" w:rsidRDefault="004209C2" w:rsidP="009A51C1">
            <w:pPr>
              <w:rPr>
                <w:b/>
                <w:sz w:val="24"/>
                <w:szCs w:val="24"/>
              </w:rPr>
            </w:pPr>
            <w:r w:rsidRPr="004209C2">
              <w:rPr>
                <w:b/>
                <w:color w:val="000000"/>
                <w:sz w:val="24"/>
                <w:szCs w:val="24"/>
              </w:rPr>
              <w:t xml:space="preserve">Муниципальное автономное </w:t>
            </w:r>
            <w:r w:rsidRPr="004209C2">
              <w:rPr>
                <w:b/>
                <w:color w:val="000000"/>
                <w:sz w:val="24"/>
                <w:szCs w:val="24"/>
              </w:rPr>
              <w:br/>
              <w:t xml:space="preserve">учреждение дополнительного образования Центр дополнительного образования </w:t>
            </w:r>
          </w:p>
        </w:tc>
        <w:tc>
          <w:tcPr>
            <w:tcW w:w="2765" w:type="dxa"/>
            <w:shd w:val="clear" w:color="auto" w:fill="auto"/>
          </w:tcPr>
          <w:p w:rsidR="004209C2" w:rsidRPr="004209C2" w:rsidRDefault="004209C2" w:rsidP="009A51C1">
            <w:pPr>
              <w:rPr>
                <w:color w:val="000000"/>
                <w:sz w:val="24"/>
                <w:szCs w:val="24"/>
              </w:rPr>
            </w:pPr>
            <w:r w:rsidRPr="004209C2">
              <w:rPr>
                <w:color w:val="000000"/>
                <w:sz w:val="24"/>
                <w:szCs w:val="24"/>
              </w:rPr>
              <w:t xml:space="preserve">617760, г. Чайковский, </w:t>
            </w:r>
            <w:r w:rsidRPr="004209C2">
              <w:rPr>
                <w:color w:val="000000"/>
                <w:sz w:val="24"/>
                <w:szCs w:val="24"/>
              </w:rPr>
              <w:br/>
              <w:t>ул. Мира, д.39а</w:t>
            </w:r>
            <w:r>
              <w:rPr>
                <w:color w:val="000000"/>
                <w:sz w:val="24"/>
                <w:szCs w:val="24"/>
              </w:rPr>
              <w:t>.</w:t>
            </w:r>
          </w:p>
          <w:p w:rsidR="004209C2" w:rsidRPr="004209C2" w:rsidRDefault="004209C2" w:rsidP="009A51C1">
            <w:pPr>
              <w:rPr>
                <w:sz w:val="24"/>
                <w:szCs w:val="24"/>
              </w:rPr>
            </w:pPr>
            <w:r w:rsidRPr="004209C2">
              <w:rPr>
                <w:sz w:val="24"/>
                <w:szCs w:val="24"/>
              </w:rPr>
              <w:t xml:space="preserve">617748, г. Чайковский, </w:t>
            </w:r>
          </w:p>
          <w:p w:rsidR="004209C2" w:rsidRPr="001646B8" w:rsidRDefault="004209C2" w:rsidP="009A51C1">
            <w:pPr>
              <w:rPr>
                <w:b/>
                <w:sz w:val="24"/>
                <w:szCs w:val="24"/>
              </w:rPr>
            </w:pPr>
            <w:r w:rsidRPr="004209C2">
              <w:rPr>
                <w:sz w:val="24"/>
                <w:szCs w:val="24"/>
              </w:rPr>
              <w:t>п. Марковский</w:t>
            </w:r>
            <w:r>
              <w:rPr>
                <w:sz w:val="24"/>
                <w:szCs w:val="24"/>
              </w:rPr>
              <w:t>, 1.</w:t>
            </w:r>
          </w:p>
        </w:tc>
        <w:tc>
          <w:tcPr>
            <w:tcW w:w="2126" w:type="dxa"/>
          </w:tcPr>
          <w:p w:rsidR="004209C2" w:rsidRDefault="00DD6F7A" w:rsidP="009A51C1">
            <w:pPr>
              <w:rPr>
                <w:sz w:val="24"/>
                <w:szCs w:val="24"/>
              </w:rPr>
            </w:pPr>
            <w:hyperlink r:id="rId19" w:history="1">
              <w:r w:rsidR="009A51C1" w:rsidRPr="00F93DE9">
                <w:rPr>
                  <w:rStyle w:val="aff"/>
                  <w:sz w:val="24"/>
                  <w:szCs w:val="24"/>
                </w:rPr>
                <w:t>cdochaik@mail.ru</w:t>
              </w:r>
            </w:hyperlink>
          </w:p>
          <w:p w:rsidR="009A51C1" w:rsidRPr="004209C2" w:rsidRDefault="009A51C1" w:rsidP="009A51C1">
            <w:pPr>
              <w:rPr>
                <w:sz w:val="24"/>
                <w:szCs w:val="24"/>
              </w:rPr>
            </w:pPr>
            <w:r>
              <w:rPr>
                <w:sz w:val="24"/>
                <w:szCs w:val="24"/>
              </w:rPr>
              <w:t>8 (34241) 3-36-62</w:t>
            </w:r>
          </w:p>
        </w:tc>
        <w:tc>
          <w:tcPr>
            <w:tcW w:w="1924" w:type="dxa"/>
          </w:tcPr>
          <w:p w:rsidR="004209C2" w:rsidRPr="004209C2" w:rsidRDefault="004209C2" w:rsidP="009A51C1">
            <w:pPr>
              <w:rPr>
                <w:sz w:val="24"/>
                <w:szCs w:val="24"/>
              </w:rPr>
            </w:pPr>
            <w:r w:rsidRPr="004209C2">
              <w:rPr>
                <w:sz w:val="24"/>
                <w:szCs w:val="24"/>
              </w:rPr>
              <w:t>http://цдо-чайковский.рф/</w:t>
            </w:r>
          </w:p>
        </w:tc>
      </w:tr>
      <w:tr w:rsidR="004209C2" w:rsidRPr="00E05248" w:rsidTr="00F33E73">
        <w:trPr>
          <w:jc w:val="center"/>
        </w:trPr>
        <w:tc>
          <w:tcPr>
            <w:tcW w:w="2988" w:type="dxa"/>
            <w:shd w:val="clear" w:color="auto" w:fill="auto"/>
          </w:tcPr>
          <w:p w:rsidR="004209C2" w:rsidRPr="00816FB7" w:rsidRDefault="004209C2" w:rsidP="00F33E73">
            <w:pPr>
              <w:ind w:right="-113" w:hanging="113"/>
              <w:rPr>
                <w:b/>
                <w:sz w:val="24"/>
                <w:szCs w:val="24"/>
              </w:rPr>
            </w:pPr>
            <w:r>
              <w:rPr>
                <w:b/>
                <w:sz w:val="24"/>
                <w:szCs w:val="24"/>
              </w:rPr>
              <w:t>Муниципальное бюджетное учреждение дополнительного образования</w:t>
            </w:r>
            <w:r w:rsidRPr="00816FB7">
              <w:rPr>
                <w:b/>
                <w:sz w:val="24"/>
                <w:szCs w:val="24"/>
              </w:rPr>
              <w:t xml:space="preserve"> «Чайковская детская школа искусств №1»</w:t>
            </w:r>
          </w:p>
        </w:tc>
        <w:tc>
          <w:tcPr>
            <w:tcW w:w="2765" w:type="dxa"/>
            <w:shd w:val="clear" w:color="auto" w:fill="auto"/>
            <w:vAlign w:val="center"/>
          </w:tcPr>
          <w:p w:rsidR="004209C2" w:rsidRPr="005432B8" w:rsidRDefault="004209C2" w:rsidP="00F33E73">
            <w:pPr>
              <w:ind w:left="-57" w:right="-57"/>
              <w:rPr>
                <w:color w:val="000000"/>
                <w:sz w:val="24"/>
                <w:szCs w:val="24"/>
              </w:rPr>
            </w:pPr>
            <w:r w:rsidRPr="005432B8">
              <w:rPr>
                <w:color w:val="000000"/>
                <w:sz w:val="24"/>
                <w:szCs w:val="24"/>
              </w:rPr>
              <w:t>617763, Пермский край,</w:t>
            </w:r>
          </w:p>
          <w:p w:rsidR="004209C2" w:rsidRDefault="004209C2" w:rsidP="00F33E73">
            <w:pPr>
              <w:ind w:left="-57" w:right="-57"/>
              <w:rPr>
                <w:color w:val="000000"/>
                <w:sz w:val="24"/>
                <w:szCs w:val="24"/>
              </w:rPr>
            </w:pPr>
            <w:r w:rsidRPr="005432B8">
              <w:rPr>
                <w:color w:val="000000"/>
                <w:sz w:val="24"/>
                <w:szCs w:val="24"/>
              </w:rPr>
              <w:t xml:space="preserve">г. Чайковский, </w:t>
            </w:r>
          </w:p>
          <w:p w:rsidR="004209C2" w:rsidRPr="005432B8" w:rsidRDefault="004209C2" w:rsidP="00F33E73">
            <w:pPr>
              <w:ind w:left="-57" w:right="-57"/>
              <w:rPr>
                <w:color w:val="000000"/>
                <w:sz w:val="24"/>
                <w:szCs w:val="24"/>
              </w:rPr>
            </w:pPr>
            <w:r w:rsidRPr="005432B8">
              <w:rPr>
                <w:color w:val="000000"/>
                <w:sz w:val="24"/>
                <w:szCs w:val="24"/>
              </w:rPr>
              <w:t>ул. Ленина, 56/1;</w:t>
            </w:r>
          </w:p>
          <w:p w:rsidR="004209C2" w:rsidRPr="005432B8" w:rsidRDefault="004209C2" w:rsidP="00F33E73">
            <w:pPr>
              <w:ind w:left="-57" w:right="-57"/>
              <w:rPr>
                <w:sz w:val="24"/>
                <w:szCs w:val="24"/>
              </w:rPr>
            </w:pPr>
            <w:r w:rsidRPr="005432B8">
              <w:rPr>
                <w:color w:val="000000"/>
                <w:sz w:val="24"/>
                <w:szCs w:val="24"/>
              </w:rPr>
              <w:t>ул. Горького, 22</w:t>
            </w:r>
          </w:p>
        </w:tc>
        <w:tc>
          <w:tcPr>
            <w:tcW w:w="2126" w:type="dxa"/>
          </w:tcPr>
          <w:p w:rsidR="004209C2" w:rsidRDefault="00DD6F7A" w:rsidP="00F33E73">
            <w:pPr>
              <w:keepLines/>
              <w:rPr>
                <w:sz w:val="24"/>
                <w:szCs w:val="24"/>
                <w:shd w:val="clear" w:color="auto" w:fill="FFFFFF"/>
              </w:rPr>
            </w:pPr>
            <w:hyperlink r:id="rId20" w:history="1">
              <w:r w:rsidR="009A51C1" w:rsidRPr="00F93DE9">
                <w:rPr>
                  <w:rStyle w:val="aff"/>
                  <w:sz w:val="24"/>
                  <w:szCs w:val="24"/>
                  <w:shd w:val="clear" w:color="auto" w:fill="FFFFFF"/>
                </w:rPr>
                <w:t>shkolaiskusstw1@yandex.ru</w:t>
              </w:r>
            </w:hyperlink>
          </w:p>
          <w:p w:rsidR="009A51C1" w:rsidRPr="009A51C1" w:rsidRDefault="009A51C1" w:rsidP="00F33E73">
            <w:pPr>
              <w:keepLines/>
              <w:rPr>
                <w:sz w:val="24"/>
                <w:szCs w:val="24"/>
                <w:shd w:val="clear" w:color="auto" w:fill="FFFFFF"/>
              </w:rPr>
            </w:pPr>
            <w:r>
              <w:rPr>
                <w:sz w:val="24"/>
                <w:szCs w:val="24"/>
              </w:rPr>
              <w:t>8</w:t>
            </w:r>
            <w:r w:rsidRPr="009A51C1">
              <w:rPr>
                <w:sz w:val="24"/>
                <w:szCs w:val="24"/>
              </w:rPr>
              <w:t xml:space="preserve"> (34241) 2</w:t>
            </w:r>
            <w:r>
              <w:rPr>
                <w:sz w:val="24"/>
                <w:szCs w:val="24"/>
              </w:rPr>
              <w:t>-</w:t>
            </w:r>
            <w:r w:rsidRPr="009A51C1">
              <w:rPr>
                <w:sz w:val="24"/>
                <w:szCs w:val="24"/>
              </w:rPr>
              <w:t>36</w:t>
            </w:r>
            <w:r>
              <w:rPr>
                <w:sz w:val="24"/>
                <w:szCs w:val="24"/>
              </w:rPr>
              <w:t>-</w:t>
            </w:r>
            <w:r w:rsidRPr="009A51C1">
              <w:rPr>
                <w:sz w:val="24"/>
                <w:szCs w:val="24"/>
              </w:rPr>
              <w:t>57</w:t>
            </w:r>
          </w:p>
        </w:tc>
        <w:tc>
          <w:tcPr>
            <w:tcW w:w="1924" w:type="dxa"/>
          </w:tcPr>
          <w:p w:rsidR="004209C2" w:rsidRPr="00104FD0" w:rsidRDefault="00DD6F7A" w:rsidP="00F33E73">
            <w:pPr>
              <w:jc w:val="both"/>
              <w:rPr>
                <w:sz w:val="24"/>
                <w:szCs w:val="24"/>
              </w:rPr>
            </w:pPr>
            <w:hyperlink r:id="rId21" w:history="1">
              <w:r w:rsidR="004209C2" w:rsidRPr="00104FD0">
                <w:rPr>
                  <w:sz w:val="24"/>
                  <w:szCs w:val="24"/>
                </w:rPr>
                <w:t>https://chdshi1.perm.muzkult.ru/</w:t>
              </w:r>
            </w:hyperlink>
          </w:p>
        </w:tc>
      </w:tr>
      <w:tr w:rsidR="004209C2" w:rsidRPr="00E05248" w:rsidTr="00AA5C4A">
        <w:trPr>
          <w:trHeight w:val="1748"/>
          <w:jc w:val="center"/>
        </w:trPr>
        <w:tc>
          <w:tcPr>
            <w:tcW w:w="2988" w:type="dxa"/>
            <w:shd w:val="clear" w:color="auto" w:fill="auto"/>
          </w:tcPr>
          <w:p w:rsidR="004209C2" w:rsidRPr="00816FB7" w:rsidRDefault="004209C2" w:rsidP="00F33E73">
            <w:pPr>
              <w:ind w:right="-113"/>
              <w:rPr>
                <w:b/>
                <w:sz w:val="24"/>
                <w:szCs w:val="24"/>
              </w:rPr>
            </w:pPr>
            <w:r>
              <w:rPr>
                <w:b/>
                <w:sz w:val="24"/>
                <w:szCs w:val="24"/>
              </w:rPr>
              <w:t>Муниципальное бюджетное учреждение дополнительного образования</w:t>
            </w:r>
            <w:hyperlink r:id="rId22" w:history="1">
              <w:r w:rsidRPr="00816FB7">
                <w:rPr>
                  <w:rStyle w:val="aff"/>
                  <w:sz w:val="24"/>
                  <w:szCs w:val="24"/>
                </w:rPr>
                <w:t>«Чайковская детская музыкальная школа №2»</w:t>
              </w:r>
            </w:hyperlink>
          </w:p>
        </w:tc>
        <w:tc>
          <w:tcPr>
            <w:tcW w:w="2765" w:type="dxa"/>
            <w:shd w:val="clear" w:color="auto" w:fill="auto"/>
          </w:tcPr>
          <w:p w:rsidR="004209C2" w:rsidRDefault="004209C2" w:rsidP="00F33E73">
            <w:pPr>
              <w:rPr>
                <w:color w:val="000000"/>
                <w:sz w:val="24"/>
                <w:szCs w:val="24"/>
              </w:rPr>
            </w:pPr>
            <w:r w:rsidRPr="005432B8">
              <w:rPr>
                <w:color w:val="000000"/>
                <w:sz w:val="24"/>
                <w:szCs w:val="24"/>
              </w:rPr>
              <w:t xml:space="preserve">617762, Пермский край, </w:t>
            </w:r>
          </w:p>
          <w:p w:rsidR="00AA5C4A" w:rsidRPr="005432B8" w:rsidRDefault="004209C2" w:rsidP="00F33E73">
            <w:pPr>
              <w:rPr>
                <w:color w:val="000000"/>
                <w:sz w:val="24"/>
                <w:szCs w:val="24"/>
              </w:rPr>
            </w:pPr>
            <w:r w:rsidRPr="005432B8">
              <w:rPr>
                <w:color w:val="000000"/>
                <w:sz w:val="24"/>
                <w:szCs w:val="24"/>
              </w:rPr>
              <w:t>г. Чайковский,</w:t>
            </w:r>
          </w:p>
          <w:p w:rsidR="004209C2" w:rsidRPr="005432B8" w:rsidRDefault="004209C2" w:rsidP="00F33E73">
            <w:pPr>
              <w:rPr>
                <w:color w:val="000000"/>
                <w:sz w:val="24"/>
                <w:szCs w:val="24"/>
              </w:rPr>
            </w:pPr>
            <w:r w:rsidRPr="005432B8">
              <w:rPr>
                <w:color w:val="000000"/>
                <w:sz w:val="24"/>
                <w:szCs w:val="24"/>
              </w:rPr>
              <w:t xml:space="preserve">ул. Камская, д. 3; </w:t>
            </w:r>
          </w:p>
          <w:p w:rsidR="004209C2" w:rsidRPr="005432B8" w:rsidRDefault="004209C2" w:rsidP="00F33E73">
            <w:pPr>
              <w:rPr>
                <w:color w:val="000000"/>
                <w:sz w:val="24"/>
                <w:szCs w:val="24"/>
              </w:rPr>
            </w:pPr>
            <w:r w:rsidRPr="005432B8">
              <w:rPr>
                <w:color w:val="000000"/>
                <w:sz w:val="24"/>
                <w:szCs w:val="24"/>
              </w:rPr>
              <w:t>ул. Декабристов, 21/2;</w:t>
            </w:r>
          </w:p>
          <w:p w:rsidR="004209C2" w:rsidRPr="005432B8" w:rsidRDefault="004209C2" w:rsidP="00F33E73">
            <w:pPr>
              <w:rPr>
                <w:sz w:val="24"/>
                <w:szCs w:val="24"/>
              </w:rPr>
            </w:pPr>
            <w:r w:rsidRPr="005432B8">
              <w:rPr>
                <w:color w:val="000000"/>
                <w:sz w:val="24"/>
                <w:szCs w:val="24"/>
              </w:rPr>
              <w:t>пр-т Победы,16</w:t>
            </w:r>
          </w:p>
        </w:tc>
        <w:tc>
          <w:tcPr>
            <w:tcW w:w="2126" w:type="dxa"/>
          </w:tcPr>
          <w:p w:rsidR="004209C2" w:rsidRDefault="00DD6F7A" w:rsidP="00F33E73">
            <w:pPr>
              <w:keepLines/>
              <w:rPr>
                <w:sz w:val="24"/>
                <w:szCs w:val="24"/>
                <w:shd w:val="clear" w:color="auto" w:fill="FFFFFF"/>
              </w:rPr>
            </w:pPr>
            <w:hyperlink r:id="rId23" w:history="1">
              <w:r w:rsidR="00AA5C4A" w:rsidRPr="00F93DE9">
                <w:rPr>
                  <w:rStyle w:val="aff"/>
                  <w:sz w:val="24"/>
                  <w:szCs w:val="24"/>
                  <w:shd w:val="clear" w:color="auto" w:fill="FFFFFF"/>
                </w:rPr>
                <w:t>chaik.dmsh2@yandex.ru</w:t>
              </w:r>
            </w:hyperlink>
          </w:p>
          <w:p w:rsidR="00AA5C4A" w:rsidRPr="00AA5C4A" w:rsidRDefault="00AA5C4A" w:rsidP="00F33E73">
            <w:pPr>
              <w:keepLines/>
              <w:rPr>
                <w:sz w:val="24"/>
                <w:szCs w:val="24"/>
              </w:rPr>
            </w:pPr>
            <w:r>
              <w:rPr>
                <w:sz w:val="24"/>
                <w:szCs w:val="24"/>
              </w:rPr>
              <w:t>8</w:t>
            </w:r>
            <w:r w:rsidRPr="00AA5C4A">
              <w:rPr>
                <w:sz w:val="24"/>
                <w:szCs w:val="24"/>
              </w:rPr>
              <w:t>(34241) 2-12-49</w:t>
            </w:r>
          </w:p>
          <w:p w:rsidR="00AA5C4A" w:rsidRPr="00AA5C4A" w:rsidRDefault="00AA5C4A" w:rsidP="00F33E73">
            <w:pPr>
              <w:keepLines/>
              <w:rPr>
                <w:sz w:val="24"/>
                <w:szCs w:val="24"/>
              </w:rPr>
            </w:pPr>
            <w:r>
              <w:rPr>
                <w:sz w:val="24"/>
                <w:szCs w:val="24"/>
              </w:rPr>
              <w:t>8</w:t>
            </w:r>
            <w:r w:rsidRPr="00AA5C4A">
              <w:rPr>
                <w:sz w:val="24"/>
                <w:szCs w:val="24"/>
              </w:rPr>
              <w:t>(34241) 2-96-85</w:t>
            </w:r>
          </w:p>
          <w:p w:rsidR="00AA5C4A" w:rsidRPr="00104FD0" w:rsidRDefault="00AA5C4A" w:rsidP="00F33E73">
            <w:pPr>
              <w:keepLines/>
              <w:rPr>
                <w:sz w:val="24"/>
                <w:szCs w:val="24"/>
                <w:shd w:val="clear" w:color="auto" w:fill="FFFFFF"/>
              </w:rPr>
            </w:pPr>
            <w:r>
              <w:rPr>
                <w:sz w:val="24"/>
                <w:szCs w:val="24"/>
              </w:rPr>
              <w:t>8</w:t>
            </w:r>
            <w:r w:rsidRPr="00AA5C4A">
              <w:rPr>
                <w:sz w:val="24"/>
                <w:szCs w:val="24"/>
              </w:rPr>
              <w:t>(34241) 2-66-12</w:t>
            </w:r>
          </w:p>
        </w:tc>
        <w:tc>
          <w:tcPr>
            <w:tcW w:w="1924" w:type="dxa"/>
          </w:tcPr>
          <w:p w:rsidR="004209C2" w:rsidRPr="00104FD0" w:rsidRDefault="004209C2" w:rsidP="00F33E73">
            <w:pPr>
              <w:jc w:val="both"/>
              <w:rPr>
                <w:sz w:val="24"/>
                <w:szCs w:val="24"/>
              </w:rPr>
            </w:pPr>
            <w:r w:rsidRPr="00104FD0">
              <w:rPr>
                <w:sz w:val="24"/>
                <w:szCs w:val="24"/>
              </w:rPr>
              <w:t>https://dmsh2.perm.muzkult.ru/</w:t>
            </w:r>
          </w:p>
        </w:tc>
      </w:tr>
      <w:tr w:rsidR="004209C2" w:rsidRPr="00E05248" w:rsidTr="00F33E73">
        <w:trPr>
          <w:jc w:val="center"/>
        </w:trPr>
        <w:tc>
          <w:tcPr>
            <w:tcW w:w="2988" w:type="dxa"/>
            <w:shd w:val="clear" w:color="auto" w:fill="auto"/>
          </w:tcPr>
          <w:p w:rsidR="004209C2" w:rsidRPr="00816FB7" w:rsidRDefault="004209C2" w:rsidP="00F33E73">
            <w:pPr>
              <w:ind w:right="-113"/>
              <w:rPr>
                <w:b/>
                <w:sz w:val="24"/>
                <w:szCs w:val="24"/>
              </w:rPr>
            </w:pPr>
            <w:r>
              <w:rPr>
                <w:b/>
                <w:sz w:val="24"/>
                <w:szCs w:val="24"/>
              </w:rPr>
              <w:t>Муниципальное бюджетное учреждение дополнительного образования</w:t>
            </w:r>
            <w:hyperlink r:id="rId24" w:history="1">
              <w:r>
                <w:rPr>
                  <w:rStyle w:val="aff"/>
                  <w:sz w:val="24"/>
                  <w:szCs w:val="24"/>
                </w:rPr>
                <w:t xml:space="preserve">«Чайковская детская школа </w:t>
              </w:r>
              <w:r w:rsidRPr="00816FB7">
                <w:rPr>
                  <w:rStyle w:val="aff"/>
                  <w:sz w:val="24"/>
                  <w:szCs w:val="24"/>
                </w:rPr>
                <w:t>искусств №3»</w:t>
              </w:r>
            </w:hyperlink>
          </w:p>
        </w:tc>
        <w:tc>
          <w:tcPr>
            <w:tcW w:w="2765" w:type="dxa"/>
            <w:shd w:val="clear" w:color="auto" w:fill="auto"/>
            <w:vAlign w:val="center"/>
          </w:tcPr>
          <w:p w:rsidR="004209C2" w:rsidRDefault="004209C2" w:rsidP="00F33E73">
            <w:pPr>
              <w:ind w:left="-57" w:right="-57"/>
              <w:rPr>
                <w:color w:val="000000"/>
                <w:sz w:val="24"/>
                <w:szCs w:val="24"/>
              </w:rPr>
            </w:pPr>
            <w:r>
              <w:rPr>
                <w:color w:val="000000"/>
                <w:sz w:val="24"/>
                <w:szCs w:val="24"/>
              </w:rPr>
              <w:t xml:space="preserve">617750, </w:t>
            </w:r>
            <w:r w:rsidRPr="005432B8">
              <w:rPr>
                <w:color w:val="000000"/>
                <w:sz w:val="24"/>
                <w:szCs w:val="24"/>
              </w:rPr>
              <w:t>Пермский край, г.Чайковский,</w:t>
            </w:r>
          </w:p>
          <w:p w:rsidR="004209C2" w:rsidRPr="005432B8" w:rsidRDefault="004209C2" w:rsidP="00F33E73">
            <w:pPr>
              <w:ind w:left="-57" w:right="-57"/>
              <w:rPr>
                <w:color w:val="000000"/>
                <w:sz w:val="24"/>
                <w:szCs w:val="24"/>
              </w:rPr>
            </w:pPr>
            <w:r w:rsidRPr="005432B8">
              <w:rPr>
                <w:color w:val="000000"/>
                <w:sz w:val="24"/>
                <w:szCs w:val="24"/>
              </w:rPr>
              <w:t>с.Фоки, ул.Ленина, 18а;</w:t>
            </w:r>
          </w:p>
          <w:p w:rsidR="004209C2" w:rsidRPr="005432B8" w:rsidRDefault="004209C2" w:rsidP="00F33E73">
            <w:pPr>
              <w:ind w:left="-57" w:right="-57"/>
              <w:rPr>
                <w:color w:val="000000"/>
                <w:sz w:val="24"/>
                <w:szCs w:val="24"/>
              </w:rPr>
            </w:pPr>
            <w:r w:rsidRPr="005432B8">
              <w:rPr>
                <w:color w:val="000000"/>
                <w:sz w:val="24"/>
                <w:szCs w:val="24"/>
              </w:rPr>
              <w:t>с.Фоки, ул.Ленина 18в;</w:t>
            </w:r>
          </w:p>
          <w:p w:rsidR="004209C2" w:rsidRDefault="004209C2" w:rsidP="00F33E73">
            <w:pPr>
              <w:ind w:left="-57" w:right="-57"/>
              <w:rPr>
                <w:color w:val="000000"/>
                <w:sz w:val="24"/>
                <w:szCs w:val="24"/>
              </w:rPr>
            </w:pPr>
            <w:r w:rsidRPr="005432B8">
              <w:rPr>
                <w:color w:val="000000"/>
                <w:sz w:val="24"/>
                <w:szCs w:val="24"/>
              </w:rPr>
              <w:t xml:space="preserve">с.Б.Букор, ул.Победы, </w:t>
            </w:r>
          </w:p>
          <w:p w:rsidR="004209C2" w:rsidRPr="005432B8" w:rsidRDefault="004209C2" w:rsidP="00F33E73">
            <w:pPr>
              <w:ind w:left="-57" w:right="-57"/>
              <w:rPr>
                <w:color w:val="000000"/>
                <w:sz w:val="24"/>
                <w:szCs w:val="24"/>
              </w:rPr>
            </w:pPr>
            <w:r w:rsidRPr="005432B8">
              <w:rPr>
                <w:color w:val="000000"/>
                <w:sz w:val="24"/>
                <w:szCs w:val="24"/>
              </w:rPr>
              <w:t>д.10;</w:t>
            </w:r>
          </w:p>
          <w:p w:rsidR="004209C2" w:rsidRPr="005432B8" w:rsidRDefault="004209C2" w:rsidP="00F33E73">
            <w:pPr>
              <w:ind w:left="-57" w:right="-57"/>
              <w:rPr>
                <w:color w:val="000000"/>
                <w:sz w:val="24"/>
                <w:szCs w:val="24"/>
              </w:rPr>
            </w:pPr>
            <w:r w:rsidRPr="005432B8">
              <w:rPr>
                <w:color w:val="000000"/>
                <w:sz w:val="24"/>
                <w:szCs w:val="24"/>
              </w:rPr>
              <w:t>п.Марковский, д.34;</w:t>
            </w:r>
          </w:p>
          <w:p w:rsidR="004209C2" w:rsidRPr="005432B8" w:rsidRDefault="004209C2" w:rsidP="00F33E73">
            <w:pPr>
              <w:ind w:left="-57" w:right="-57"/>
              <w:rPr>
                <w:sz w:val="24"/>
                <w:szCs w:val="24"/>
              </w:rPr>
            </w:pPr>
            <w:r w:rsidRPr="005432B8">
              <w:rPr>
                <w:color w:val="000000"/>
                <w:sz w:val="24"/>
                <w:szCs w:val="24"/>
              </w:rPr>
              <w:t>п</w:t>
            </w:r>
            <w:r>
              <w:rPr>
                <w:color w:val="000000"/>
                <w:sz w:val="24"/>
                <w:szCs w:val="24"/>
              </w:rPr>
              <w:t>.</w:t>
            </w:r>
            <w:r w:rsidRPr="005432B8">
              <w:rPr>
                <w:color w:val="000000"/>
                <w:sz w:val="24"/>
                <w:szCs w:val="24"/>
              </w:rPr>
              <w:t xml:space="preserve"> Прикамский, ул.Солнечная, д.3</w:t>
            </w:r>
          </w:p>
        </w:tc>
        <w:tc>
          <w:tcPr>
            <w:tcW w:w="2126" w:type="dxa"/>
          </w:tcPr>
          <w:p w:rsidR="004209C2" w:rsidRDefault="00DD6F7A" w:rsidP="00F33E73">
            <w:pPr>
              <w:keepLines/>
              <w:rPr>
                <w:sz w:val="24"/>
                <w:szCs w:val="24"/>
                <w:shd w:val="clear" w:color="auto" w:fill="FFFFFF"/>
              </w:rPr>
            </w:pPr>
            <w:hyperlink r:id="rId25" w:history="1">
              <w:r w:rsidR="00AA5C4A" w:rsidRPr="00F93DE9">
                <w:rPr>
                  <w:rStyle w:val="aff"/>
                  <w:sz w:val="24"/>
                  <w:szCs w:val="24"/>
                  <w:shd w:val="clear" w:color="auto" w:fill="FFFFFF"/>
                </w:rPr>
                <w:t>fokidshi@yandex.ru</w:t>
              </w:r>
            </w:hyperlink>
          </w:p>
          <w:p w:rsidR="00AA5C4A" w:rsidRDefault="00AA5C4A" w:rsidP="00F33E73">
            <w:pPr>
              <w:keepLines/>
              <w:rPr>
                <w:sz w:val="24"/>
                <w:szCs w:val="24"/>
              </w:rPr>
            </w:pPr>
            <w:r w:rsidRPr="00AA5C4A">
              <w:rPr>
                <w:sz w:val="24"/>
                <w:szCs w:val="24"/>
                <w:shd w:val="clear" w:color="auto" w:fill="FFFFFF"/>
              </w:rPr>
              <w:t xml:space="preserve">8 (34241) </w:t>
            </w:r>
            <w:r w:rsidRPr="00AA5C4A">
              <w:rPr>
                <w:sz w:val="24"/>
                <w:szCs w:val="24"/>
              </w:rPr>
              <w:t>5-27-98</w:t>
            </w:r>
          </w:p>
          <w:p w:rsidR="00AA5C4A" w:rsidRDefault="00AA5C4A" w:rsidP="00F33E73">
            <w:pPr>
              <w:keepLines/>
              <w:rPr>
                <w:sz w:val="24"/>
                <w:szCs w:val="24"/>
              </w:rPr>
            </w:pPr>
          </w:p>
          <w:p w:rsidR="00AA5C4A" w:rsidRPr="00AA5C4A" w:rsidRDefault="00AA5C4A" w:rsidP="00F33E73">
            <w:pPr>
              <w:keepLines/>
              <w:rPr>
                <w:sz w:val="24"/>
                <w:szCs w:val="24"/>
                <w:shd w:val="clear" w:color="auto" w:fill="FFFFFF"/>
              </w:rPr>
            </w:pPr>
          </w:p>
        </w:tc>
        <w:tc>
          <w:tcPr>
            <w:tcW w:w="1924" w:type="dxa"/>
          </w:tcPr>
          <w:p w:rsidR="004209C2" w:rsidRPr="00104FD0" w:rsidRDefault="00DD6F7A" w:rsidP="00F33E73">
            <w:pPr>
              <w:jc w:val="both"/>
              <w:rPr>
                <w:sz w:val="24"/>
                <w:szCs w:val="24"/>
              </w:rPr>
            </w:pPr>
            <w:hyperlink r:id="rId26" w:history="1">
              <w:r w:rsidR="004209C2" w:rsidRPr="00104FD0">
                <w:rPr>
                  <w:sz w:val="24"/>
                  <w:szCs w:val="24"/>
                  <w:lang w:val="en-US" w:eastAsia="ar-SA"/>
                </w:rPr>
                <w:t>http</w:t>
              </w:r>
              <w:r w:rsidR="004209C2" w:rsidRPr="00104FD0">
                <w:rPr>
                  <w:sz w:val="24"/>
                  <w:szCs w:val="24"/>
                  <w:lang w:eastAsia="ar-SA"/>
                </w:rPr>
                <w:t>://</w:t>
              </w:r>
              <w:r w:rsidR="004209C2" w:rsidRPr="00104FD0">
                <w:rPr>
                  <w:sz w:val="24"/>
                  <w:szCs w:val="24"/>
                  <w:lang w:val="en-US" w:eastAsia="ar-SA"/>
                </w:rPr>
                <w:t>chaikmus</w:t>
              </w:r>
              <w:r w:rsidR="004209C2" w:rsidRPr="00104FD0">
                <w:rPr>
                  <w:sz w:val="24"/>
                  <w:szCs w:val="24"/>
                  <w:lang w:eastAsia="ar-SA"/>
                </w:rPr>
                <w:t>.</w:t>
              </w:r>
              <w:r w:rsidR="004209C2" w:rsidRPr="00104FD0">
                <w:rPr>
                  <w:sz w:val="24"/>
                  <w:szCs w:val="24"/>
                  <w:lang w:val="en-US" w:eastAsia="ar-SA"/>
                </w:rPr>
                <w:t>ru</w:t>
              </w:r>
              <w:r w:rsidR="004209C2" w:rsidRPr="00104FD0">
                <w:rPr>
                  <w:sz w:val="24"/>
                  <w:szCs w:val="24"/>
                  <w:lang w:eastAsia="ar-SA"/>
                </w:rPr>
                <w:t>/</w:t>
              </w:r>
            </w:hyperlink>
          </w:p>
        </w:tc>
      </w:tr>
    </w:tbl>
    <w:p w:rsidR="007348D2" w:rsidRDefault="004209C2" w:rsidP="004209C2">
      <w:pPr>
        <w:rPr>
          <w:szCs w:val="28"/>
        </w:rPr>
      </w:pPr>
      <w:r>
        <w:rPr>
          <w:sz w:val="24"/>
          <w:szCs w:val="24"/>
        </w:rPr>
        <w:lastRenderedPageBreak/>
        <w:br w:type="page"/>
      </w:r>
    </w:p>
    <w:p w:rsidR="00673A1E" w:rsidRDefault="00673A1E" w:rsidP="00673A1E">
      <w:pPr>
        <w:spacing w:line="240" w:lineRule="exact"/>
        <w:ind w:left="5103"/>
        <w:jc w:val="both"/>
        <w:rPr>
          <w:szCs w:val="28"/>
        </w:rPr>
      </w:pPr>
      <w:r w:rsidRPr="00E05248">
        <w:rPr>
          <w:szCs w:val="28"/>
        </w:rPr>
        <w:lastRenderedPageBreak/>
        <w:t xml:space="preserve">Приложение </w:t>
      </w:r>
      <w:r>
        <w:rPr>
          <w:szCs w:val="28"/>
        </w:rPr>
        <w:t xml:space="preserve">2 </w:t>
      </w:r>
    </w:p>
    <w:p w:rsidR="00673A1E" w:rsidRPr="00296DE8" w:rsidRDefault="00673A1E"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7348D2" w:rsidRPr="00296DE8" w:rsidRDefault="007348D2" w:rsidP="00035CDE">
      <w:pPr>
        <w:autoSpaceDE w:val="0"/>
        <w:autoSpaceDN w:val="0"/>
        <w:spacing w:line="240" w:lineRule="exact"/>
        <w:ind w:left="5387"/>
        <w:rPr>
          <w:b/>
          <w:sz w:val="24"/>
          <w:szCs w:val="24"/>
        </w:rPr>
      </w:pPr>
    </w:p>
    <w:p w:rsidR="007348D2" w:rsidRPr="00296DE8" w:rsidRDefault="007348D2" w:rsidP="00035CDE">
      <w:pPr>
        <w:autoSpaceDE w:val="0"/>
        <w:autoSpaceDN w:val="0"/>
        <w:spacing w:line="240" w:lineRule="exact"/>
        <w:ind w:left="5387"/>
        <w:rPr>
          <w:b/>
          <w:sz w:val="24"/>
          <w:szCs w:val="24"/>
        </w:rPr>
      </w:pPr>
    </w:p>
    <w:p w:rsidR="007348D2" w:rsidRPr="00296DE8" w:rsidRDefault="007348D2" w:rsidP="00035CDE">
      <w:pPr>
        <w:autoSpaceDE w:val="0"/>
        <w:autoSpaceDN w:val="0"/>
        <w:spacing w:line="240" w:lineRule="exact"/>
        <w:ind w:left="5387"/>
        <w:rPr>
          <w:b/>
          <w:sz w:val="24"/>
          <w:szCs w:val="24"/>
        </w:rPr>
      </w:pPr>
      <w:r w:rsidRPr="00296DE8">
        <w:rPr>
          <w:b/>
          <w:sz w:val="24"/>
          <w:szCs w:val="24"/>
        </w:rPr>
        <w:t>ФОРМА</w:t>
      </w:r>
    </w:p>
    <w:p w:rsidR="007348D2" w:rsidRPr="00EF4AD2" w:rsidRDefault="007348D2" w:rsidP="00035CDE">
      <w:pPr>
        <w:autoSpaceDE w:val="0"/>
        <w:autoSpaceDN w:val="0"/>
        <w:spacing w:line="240" w:lineRule="exact"/>
        <w:ind w:left="5387"/>
        <w:rPr>
          <w:b/>
          <w:szCs w:val="28"/>
        </w:rPr>
      </w:pPr>
    </w:p>
    <w:p w:rsidR="007348D2" w:rsidRPr="00EF4AD2" w:rsidRDefault="007348D2" w:rsidP="00035CDE">
      <w:pPr>
        <w:autoSpaceDE w:val="0"/>
        <w:autoSpaceDN w:val="0"/>
        <w:adjustRightInd w:val="0"/>
        <w:ind w:left="5387"/>
        <w:jc w:val="both"/>
        <w:rPr>
          <w:szCs w:val="28"/>
        </w:rPr>
      </w:pPr>
    </w:p>
    <w:p w:rsidR="007348D2" w:rsidRPr="00EF4AD2" w:rsidRDefault="007348D2" w:rsidP="00035CDE">
      <w:pPr>
        <w:autoSpaceDE w:val="0"/>
        <w:autoSpaceDN w:val="0"/>
        <w:adjustRightInd w:val="0"/>
        <w:ind w:left="5387"/>
        <w:jc w:val="both"/>
        <w:rPr>
          <w:szCs w:val="28"/>
        </w:rPr>
      </w:pPr>
      <w:r w:rsidRPr="00EF4AD2">
        <w:rPr>
          <w:szCs w:val="28"/>
        </w:rPr>
        <w:t xml:space="preserve">Кому: </w:t>
      </w:r>
      <w:r>
        <w:rPr>
          <w:szCs w:val="28"/>
        </w:rPr>
        <w:t>____________________________________________________________________________________________________________</w:t>
      </w:r>
      <w:r w:rsidR="00035CDE">
        <w:rPr>
          <w:szCs w:val="28"/>
        </w:rPr>
        <w:t>_____</w:t>
      </w:r>
      <w:r>
        <w:rPr>
          <w:szCs w:val="28"/>
        </w:rPr>
        <w:t>___</w:t>
      </w:r>
    </w:p>
    <w:p w:rsidR="007348D2" w:rsidRPr="00EF4AD2" w:rsidRDefault="007348D2" w:rsidP="00035CDE">
      <w:pPr>
        <w:autoSpaceDE w:val="0"/>
        <w:autoSpaceDN w:val="0"/>
        <w:adjustRightInd w:val="0"/>
        <w:ind w:left="5387"/>
        <w:jc w:val="center"/>
        <w:rPr>
          <w:szCs w:val="28"/>
          <w:vertAlign w:val="superscript"/>
        </w:rPr>
      </w:pPr>
      <w:r w:rsidRPr="00EF4AD2">
        <w:rPr>
          <w:szCs w:val="28"/>
          <w:vertAlign w:val="superscript"/>
        </w:rPr>
        <w:t>(фамилия, имя, отчество физического лица)</w:t>
      </w:r>
    </w:p>
    <w:p w:rsidR="007348D2" w:rsidRPr="00EF4AD2" w:rsidRDefault="007348D2" w:rsidP="00B04FBD">
      <w:pPr>
        <w:autoSpaceDE w:val="0"/>
        <w:autoSpaceDN w:val="0"/>
        <w:ind w:firstLine="709"/>
        <w:rPr>
          <w:szCs w:val="28"/>
        </w:rPr>
      </w:pPr>
    </w:p>
    <w:p w:rsidR="007348D2" w:rsidRPr="00EF4AD2" w:rsidRDefault="007348D2" w:rsidP="00B04FBD">
      <w:pPr>
        <w:autoSpaceDE w:val="0"/>
        <w:autoSpaceDN w:val="0"/>
        <w:spacing w:line="320" w:lineRule="exact"/>
        <w:ind w:firstLine="709"/>
        <w:jc w:val="center"/>
        <w:rPr>
          <w:b/>
          <w:bCs/>
          <w:szCs w:val="28"/>
        </w:rPr>
      </w:pPr>
      <w:r w:rsidRPr="00EF4AD2">
        <w:rPr>
          <w:b/>
          <w:bCs/>
          <w:szCs w:val="28"/>
        </w:rPr>
        <w:t xml:space="preserve">РЕШЕНИЕ </w:t>
      </w:r>
    </w:p>
    <w:p w:rsidR="007348D2" w:rsidRPr="00EF4AD2" w:rsidRDefault="007348D2" w:rsidP="00B04FBD">
      <w:pPr>
        <w:autoSpaceDE w:val="0"/>
        <w:autoSpaceDN w:val="0"/>
        <w:ind w:firstLine="709"/>
        <w:jc w:val="center"/>
        <w:rPr>
          <w:b/>
          <w:bCs/>
          <w:szCs w:val="28"/>
        </w:rPr>
      </w:pPr>
      <w:r w:rsidRPr="00EF4AD2">
        <w:rPr>
          <w:b/>
          <w:bCs/>
          <w:szCs w:val="28"/>
        </w:rPr>
        <w:t xml:space="preserve">об отказе в предоставлении Услуги </w:t>
      </w:r>
    </w:p>
    <w:p w:rsidR="007348D2" w:rsidRPr="00EF4AD2" w:rsidRDefault="007348D2" w:rsidP="00B04FBD">
      <w:pPr>
        <w:autoSpaceDE w:val="0"/>
        <w:autoSpaceDN w:val="0"/>
        <w:ind w:firstLine="709"/>
        <w:jc w:val="center"/>
        <w:rPr>
          <w:szCs w:val="28"/>
        </w:rPr>
      </w:pPr>
    </w:p>
    <w:p w:rsidR="007348D2" w:rsidRPr="00EF4AD2" w:rsidRDefault="007348D2" w:rsidP="00B04FBD">
      <w:pPr>
        <w:widowControl w:val="0"/>
        <w:autoSpaceDE w:val="0"/>
        <w:autoSpaceDN w:val="0"/>
        <w:adjustRightInd w:val="0"/>
        <w:ind w:firstLine="709"/>
        <w:jc w:val="both"/>
        <w:rPr>
          <w:szCs w:val="28"/>
        </w:rPr>
      </w:pPr>
      <w:r w:rsidRPr="00EF4AD2">
        <w:rPr>
          <w:szCs w:val="28"/>
        </w:rPr>
        <w:t>Организация приняла решение об отказе в предоставлении Услуги «Запись на обучение по дополнительной образовательной программе»:</w:t>
      </w:r>
    </w:p>
    <w:p w:rsidR="007348D2" w:rsidRPr="00EF4AD2" w:rsidRDefault="007348D2" w:rsidP="00B04FBD">
      <w:pPr>
        <w:widowControl w:val="0"/>
        <w:autoSpaceDE w:val="0"/>
        <w:autoSpaceDN w:val="0"/>
        <w:adjustRightInd w:val="0"/>
        <w:spacing w:line="320" w:lineRule="exact"/>
        <w:ind w:firstLine="709"/>
        <w:jc w:val="both"/>
        <w:rPr>
          <w:szCs w:val="28"/>
        </w:rPr>
      </w:pPr>
      <w:r w:rsidRPr="00EF4AD2">
        <w:rPr>
          <w:szCs w:val="28"/>
        </w:rPr>
        <w:t xml:space="preserve"> </w:t>
      </w: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4443"/>
        <w:gridCol w:w="3827"/>
      </w:tblGrid>
      <w:tr w:rsidR="007348D2" w:rsidRPr="009262CD" w:rsidTr="007348D2">
        <w:trPr>
          <w:trHeight w:val="783"/>
        </w:trPr>
        <w:tc>
          <w:tcPr>
            <w:tcW w:w="1336" w:type="dxa"/>
            <w:shd w:val="clear" w:color="auto" w:fill="auto"/>
          </w:tcPr>
          <w:p w:rsidR="007348D2" w:rsidRPr="009262CD" w:rsidRDefault="007348D2" w:rsidP="00035CDE">
            <w:pPr>
              <w:suppressAutoHyphens/>
              <w:autoSpaceDE w:val="0"/>
              <w:autoSpaceDN w:val="0"/>
              <w:jc w:val="both"/>
              <w:rPr>
                <w:rFonts w:eastAsia="Calibri"/>
                <w:szCs w:val="28"/>
              </w:rPr>
            </w:pPr>
            <w:r w:rsidRPr="009262CD">
              <w:rPr>
                <w:rFonts w:eastAsia="Calibri"/>
                <w:szCs w:val="28"/>
              </w:rPr>
              <w:t>№ пункта</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center"/>
              <w:rPr>
                <w:rFonts w:eastAsia="Calibri"/>
                <w:szCs w:val="28"/>
              </w:rPr>
            </w:pPr>
            <w:r w:rsidRPr="009262CD">
              <w:rPr>
                <w:rFonts w:eastAsia="Calibri"/>
                <w:szCs w:val="28"/>
              </w:rPr>
              <w:t xml:space="preserve">Наименование основания для отказа </w:t>
            </w:r>
            <w:r w:rsidRPr="009262CD">
              <w:rPr>
                <w:rFonts w:eastAsia="Calibri"/>
                <w:szCs w:val="28"/>
              </w:rPr>
              <w:br/>
              <w:t>в соответствии с Административным регламентом</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center"/>
              <w:rPr>
                <w:rFonts w:eastAsia="Calibri"/>
                <w:szCs w:val="28"/>
              </w:rPr>
            </w:pPr>
            <w:r w:rsidRPr="009262CD">
              <w:rPr>
                <w:rFonts w:eastAsia="Calibri"/>
                <w:szCs w:val="28"/>
              </w:rPr>
              <w:t xml:space="preserve">Разъяснение причин отказа </w:t>
            </w:r>
            <w:r w:rsidRPr="009262CD">
              <w:rPr>
                <w:rFonts w:eastAsia="Calibri"/>
                <w:szCs w:val="28"/>
              </w:rPr>
              <w:br/>
              <w:t>в предоставлении Услуги</w:t>
            </w:r>
          </w:p>
        </w:tc>
      </w:tr>
      <w:tr w:rsidR="007348D2" w:rsidRPr="009262CD" w:rsidTr="007348D2">
        <w:trPr>
          <w:trHeight w:val="356"/>
        </w:trPr>
        <w:tc>
          <w:tcPr>
            <w:tcW w:w="1336" w:type="dxa"/>
            <w:shd w:val="clear" w:color="auto" w:fill="auto"/>
          </w:tcPr>
          <w:p w:rsidR="007348D2" w:rsidRPr="009262CD" w:rsidRDefault="007348D2" w:rsidP="00035CDE">
            <w:pPr>
              <w:suppressAutoHyphens/>
              <w:autoSpaceDE w:val="0"/>
              <w:autoSpaceDN w:val="0"/>
              <w:jc w:val="both"/>
              <w:rPr>
                <w:rFonts w:eastAsia="Calibri"/>
                <w:szCs w:val="28"/>
              </w:rPr>
            </w:pPr>
            <w:r w:rsidRPr="009262CD">
              <w:rPr>
                <w:szCs w:val="28"/>
              </w:rPr>
              <w:t>1</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szCs w:val="28"/>
              </w:rPr>
              <w:t>2</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szCs w:val="28"/>
              </w:rPr>
              <w:t>3</w:t>
            </w:r>
          </w:p>
        </w:tc>
      </w:tr>
      <w:tr w:rsidR="007348D2" w:rsidRPr="009262CD" w:rsidTr="007348D2">
        <w:trPr>
          <w:trHeight w:val="859"/>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Pr>
                <w:rFonts w:eastAsia="Calibri"/>
                <w:szCs w:val="28"/>
              </w:rPr>
              <w:t>2.10.4.1.</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Наличие противоречивых сведений в Заявлении и приложенных к нему документах</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Указать исчерпывающий перечень противоречий между Заявлением </w:t>
            </w:r>
            <w:r w:rsidRPr="009262CD">
              <w:rPr>
                <w:rFonts w:eastAsia="Calibri"/>
                <w:szCs w:val="28"/>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7348D2" w:rsidRPr="009262CD" w:rsidRDefault="007348D2" w:rsidP="00035CDE">
            <w:pPr>
              <w:autoSpaceDE w:val="0"/>
              <w:autoSpaceDN w:val="0"/>
              <w:jc w:val="both"/>
              <w:rPr>
                <w:rFonts w:eastAsia="Calibri"/>
                <w:szCs w:val="28"/>
              </w:rPr>
            </w:pPr>
            <w:r w:rsidRPr="009262CD">
              <w:rPr>
                <w:rFonts w:eastAsia="Calibri"/>
                <w:szCs w:val="28"/>
              </w:rPr>
              <w:t xml:space="preserve">Например, Заявление содержит сведения о 2008 годе рождения ребенка, а данные свидетельства о </w:t>
            </w:r>
            <w:r w:rsidRPr="009262CD">
              <w:rPr>
                <w:rFonts w:eastAsia="Calibri"/>
                <w:szCs w:val="28"/>
              </w:rPr>
              <w:lastRenderedPageBreak/>
              <w:t>рождении – 2009. В этом случае необходимо указать: «Данные о дате рождения ребенка в Заявлении и свидетельстве о рождении различаются»</w:t>
            </w:r>
          </w:p>
        </w:tc>
      </w:tr>
      <w:tr w:rsidR="007348D2" w:rsidRPr="009262CD" w:rsidTr="007348D2">
        <w:trPr>
          <w:trHeight w:val="789"/>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Pr>
                <w:rFonts w:eastAsia="Calibri"/>
                <w:szCs w:val="28"/>
              </w:rPr>
              <w:lastRenderedPageBreak/>
              <w:t>2.10</w:t>
            </w:r>
            <w:r w:rsidRPr="009262CD">
              <w:rPr>
                <w:rFonts w:eastAsia="Calibri"/>
                <w:szCs w:val="28"/>
              </w:rPr>
              <w:t>.4.2.</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Несоответствие категории Заявителя кругу лиц, указанных в подразделе </w:t>
            </w:r>
            <w:r w:rsidR="000556D5">
              <w:rPr>
                <w:rFonts w:eastAsia="Calibri"/>
                <w:szCs w:val="28"/>
              </w:rPr>
              <w:t>1.</w:t>
            </w:r>
            <w:r>
              <w:rPr>
                <w:rFonts w:eastAsia="Calibri"/>
                <w:szCs w:val="28"/>
              </w:rPr>
              <w:t>2</w:t>
            </w:r>
            <w:r w:rsidR="000556D5">
              <w:rPr>
                <w:rFonts w:eastAsia="Calibri"/>
                <w:szCs w:val="28"/>
              </w:rPr>
              <w:t xml:space="preserve"> </w:t>
            </w:r>
            <w:r w:rsidRPr="009262CD">
              <w:rPr>
                <w:rFonts w:eastAsia="Calibri"/>
                <w:szCs w:val="28"/>
              </w:rPr>
              <w:t xml:space="preserve"> Административного регламента</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Указать основания такого вывода </w:t>
            </w:r>
          </w:p>
        </w:tc>
      </w:tr>
      <w:tr w:rsidR="007348D2" w:rsidRPr="009262CD" w:rsidTr="007348D2">
        <w:trPr>
          <w:trHeight w:val="1745"/>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Pr>
                <w:rFonts w:eastAsia="Calibri"/>
                <w:szCs w:val="28"/>
              </w:rPr>
              <w:t>2.10</w:t>
            </w:r>
            <w:r w:rsidRPr="009262CD">
              <w:rPr>
                <w:rFonts w:eastAsia="Calibri"/>
                <w:szCs w:val="28"/>
              </w:rPr>
              <w:t>.4.3.</w:t>
            </w:r>
          </w:p>
        </w:tc>
        <w:tc>
          <w:tcPr>
            <w:tcW w:w="4443" w:type="dxa"/>
            <w:shd w:val="clear" w:color="auto" w:fill="auto"/>
          </w:tcPr>
          <w:p w:rsidR="007348D2" w:rsidRPr="009262CD" w:rsidRDefault="007348D2" w:rsidP="00AA5C4A">
            <w:pPr>
              <w:tabs>
                <w:tab w:val="left" w:pos="1496"/>
              </w:tabs>
              <w:suppressAutoHyphens/>
              <w:autoSpaceDE w:val="0"/>
              <w:autoSpaceDN w:val="0"/>
              <w:adjustRightInd w:val="0"/>
              <w:jc w:val="both"/>
              <w:rPr>
                <w:rFonts w:eastAsia="Calibri"/>
                <w:szCs w:val="28"/>
              </w:rPr>
            </w:pPr>
            <w:r w:rsidRPr="009262CD">
              <w:rPr>
                <w:rFonts w:eastAsia="Calibri"/>
                <w:szCs w:val="28"/>
              </w:rPr>
              <w:t xml:space="preserve">Несоответствие документов, указанных в подразделе </w:t>
            </w:r>
            <w:r w:rsidR="00AA5C4A">
              <w:rPr>
                <w:rFonts w:eastAsia="Calibri"/>
                <w:szCs w:val="28"/>
              </w:rPr>
              <w:t>2.7</w:t>
            </w:r>
            <w:r w:rsidRPr="009262CD">
              <w:rPr>
                <w:rFonts w:eastAsia="Calibri"/>
                <w:szCs w:val="28"/>
              </w:rPr>
              <w:t xml:space="preserve"> Административного регламента, по форме или содержанию требованиям законодательства Российской Федерации</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Указать исчерпывающий перечень документов и нарушений применительно к каждому документу </w:t>
            </w: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Pr>
                <w:rFonts w:eastAsia="Calibri"/>
                <w:szCs w:val="28"/>
              </w:rPr>
              <w:t>2.10</w:t>
            </w:r>
            <w:r w:rsidRPr="009262CD">
              <w:rPr>
                <w:rFonts w:eastAsia="Calibri"/>
                <w:szCs w:val="28"/>
              </w:rPr>
              <w:t>.4.4.</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Заявление подано лицом, не имеющим полномочий представлять интересы Заявителя</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Указать основания такого вывода</w:t>
            </w:r>
          </w:p>
        </w:tc>
      </w:tr>
      <w:tr w:rsidR="007348D2" w:rsidRPr="009262CD" w:rsidTr="007348D2">
        <w:trPr>
          <w:trHeight w:val="661"/>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.4.5.</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Отзыв Заявления по инициативе Заявителя</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Указать реквизиты заявления об отказе от предоставления Услуги</w:t>
            </w: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.4.6.</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Наличие медицинских противопоказаний для освоения программ по отдельным видам искусства, физической культуры </w:t>
            </w:r>
            <w:r w:rsidRPr="009262CD">
              <w:rPr>
                <w:rFonts w:eastAsia="Calibri"/>
                <w:szCs w:val="28"/>
              </w:rPr>
              <w:br/>
              <w:t>и спорта</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Указать на перечень противопоказаний</w:t>
            </w:r>
          </w:p>
        </w:tc>
      </w:tr>
      <w:tr w:rsidR="007348D2" w:rsidRPr="009262CD" w:rsidTr="007348D2">
        <w:trPr>
          <w:trHeight w:val="635"/>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.4.7.</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Отсутствие свободных мест </w:t>
            </w:r>
            <w:r w:rsidRPr="009262CD">
              <w:rPr>
                <w:rFonts w:eastAsia="Calibri"/>
                <w:szCs w:val="28"/>
              </w:rPr>
              <w:br/>
              <w:t>в Организации</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p>
        </w:tc>
      </w:tr>
      <w:tr w:rsidR="007348D2" w:rsidRPr="009262CD" w:rsidTr="007348D2">
        <w:trPr>
          <w:trHeight w:val="635"/>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.4.8.</w:t>
            </w:r>
          </w:p>
        </w:tc>
        <w:tc>
          <w:tcPr>
            <w:tcW w:w="4443" w:type="dxa"/>
            <w:shd w:val="clear" w:color="auto" w:fill="auto"/>
          </w:tcPr>
          <w:p w:rsidR="007348D2" w:rsidRPr="009262CD" w:rsidRDefault="007348D2" w:rsidP="00035CDE">
            <w:pPr>
              <w:autoSpaceDE w:val="0"/>
              <w:autoSpaceDN w:val="0"/>
              <w:adjustRightInd w:val="0"/>
              <w:jc w:val="both"/>
              <w:rPr>
                <w:rFonts w:eastAsia="Calibri"/>
                <w:szCs w:val="28"/>
                <w:lang w:eastAsia="en-US"/>
              </w:rPr>
            </w:pPr>
            <w:r w:rsidRPr="009262CD">
              <w:rPr>
                <w:rFonts w:eastAsia="Calibri"/>
                <w:szCs w:val="28"/>
                <w:lang w:eastAsia="en-US"/>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7348D2" w:rsidRPr="009262CD" w:rsidRDefault="007348D2" w:rsidP="00035CDE">
            <w:pPr>
              <w:tabs>
                <w:tab w:val="left" w:pos="1496"/>
              </w:tabs>
              <w:suppressAutoHyphens/>
              <w:autoSpaceDE w:val="0"/>
              <w:autoSpaceDN w:val="0"/>
              <w:adjustRightInd w:val="0"/>
              <w:jc w:val="both"/>
              <w:rPr>
                <w:rFonts w:eastAsia="Calibri"/>
                <w:szCs w:val="28"/>
              </w:rPr>
            </w:pP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Указать возраст, предусмотренный дополнительной образовательной программой, для обучения</w:t>
            </w: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.4.9.</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Неявка в Организацию в течение </w:t>
            </w:r>
            <w:r w:rsidRPr="009262CD">
              <w:rPr>
                <w:rFonts w:eastAsia="Calibri"/>
                <w:szCs w:val="28"/>
              </w:rPr>
              <w:br/>
              <w:t xml:space="preserve">4 (Четырех) рабочих дней после получения уведомления о необходимости личного посещения для заключения договора об образовании или </w:t>
            </w:r>
            <w:r w:rsidRPr="009262CD">
              <w:rPr>
                <w:rFonts w:eastAsia="Calibri"/>
                <w:szCs w:val="28"/>
              </w:rPr>
              <w:lastRenderedPageBreak/>
              <w:t>неподписание договора посредством функционала Личного кабинета ЕПГУ в течение 4 (Четырех) рабочих дней после получения уведомления</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lastRenderedPageBreak/>
              <w:t>2.10</w:t>
            </w:r>
            <w:r w:rsidRPr="009262CD">
              <w:rPr>
                <w:szCs w:val="28"/>
              </w:rPr>
              <w:t>.4.10.</w:t>
            </w:r>
          </w:p>
        </w:tc>
        <w:tc>
          <w:tcPr>
            <w:tcW w:w="4443" w:type="dxa"/>
            <w:shd w:val="clear" w:color="auto" w:fill="auto"/>
          </w:tcPr>
          <w:p w:rsidR="007348D2" w:rsidRPr="009262CD" w:rsidRDefault="007348D2" w:rsidP="00035CDE">
            <w:pPr>
              <w:numPr>
                <w:ilvl w:val="1"/>
                <w:numId w:val="0"/>
              </w:numPr>
              <w:suppressAutoHyphens/>
              <w:autoSpaceDE w:val="0"/>
              <w:autoSpaceDN w:val="0"/>
              <w:adjustRightInd w:val="0"/>
              <w:jc w:val="both"/>
              <w:rPr>
                <w:szCs w:val="28"/>
              </w:rPr>
            </w:pPr>
            <w:r w:rsidRPr="009262CD">
              <w:rPr>
                <w:szCs w:val="28"/>
              </w:rPr>
              <w:t xml:space="preserve">Доступный остаток обеспечения сертификата дополнительного образования в текущем году меньше стоимости одного занятия </w:t>
            </w:r>
            <w:r w:rsidRPr="009262CD">
              <w:rPr>
                <w:szCs w:val="28"/>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Указать доступный остаток обеспечения сертификата дополнительного образования</w:t>
            </w:r>
          </w:p>
        </w:tc>
      </w:tr>
      <w:tr w:rsidR="007348D2" w:rsidRPr="009262CD" w:rsidTr="007348D2">
        <w:trPr>
          <w:trHeight w:val="653"/>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.4.11.</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Неявка на прохождение индивидуального отбора в Организацию</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.4.12.</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Указать на перечень непредставленных оригиналов документов</w:t>
            </w: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.4.13.</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Несоответствие оригиналов документов сведениям, указанным в Заявлении или в электронной форме Заявления на ЕПГУ</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 xml:space="preserve">Указать исчерпывающий перечень противоречий между Заявлением </w:t>
            </w:r>
            <w:r w:rsidRPr="009262CD">
              <w:rPr>
                <w:rFonts w:eastAsia="Calibri"/>
                <w:szCs w:val="28"/>
              </w:rPr>
              <w:br/>
              <w:t>и оригиналами документов</w:t>
            </w:r>
          </w:p>
          <w:p w:rsidR="007348D2" w:rsidRPr="009262CD" w:rsidRDefault="007348D2" w:rsidP="00035CDE">
            <w:pPr>
              <w:tabs>
                <w:tab w:val="left" w:pos="1496"/>
              </w:tabs>
              <w:suppressAutoHyphens/>
              <w:autoSpaceDE w:val="0"/>
              <w:autoSpaceDN w:val="0"/>
              <w:adjustRightInd w:val="0"/>
              <w:jc w:val="both"/>
              <w:rPr>
                <w:szCs w:val="28"/>
              </w:rPr>
            </w:pPr>
            <w:r w:rsidRPr="009262CD">
              <w:rPr>
                <w:rFonts w:eastAsia="Calibri"/>
                <w:szCs w:val="28"/>
              </w:rPr>
              <w:t xml:space="preserve">Например, Заявление содержит сведения о номере свидетельства о рождении ребенка </w:t>
            </w:r>
            <w:r w:rsidRPr="009262CD">
              <w:rPr>
                <w:rFonts w:eastAsia="Calibri"/>
                <w:szCs w:val="28"/>
                <w:lang w:val="en-US"/>
              </w:rPr>
              <w:t>III</w:t>
            </w:r>
            <w:r w:rsidRPr="009262CD">
              <w:rPr>
                <w:rFonts w:eastAsia="Calibri"/>
                <w:szCs w:val="28"/>
              </w:rPr>
              <w:t xml:space="preserve">-МЮ №712901, а оригинал свидетельства о рождении – </w:t>
            </w:r>
            <w:r w:rsidRPr="009262CD">
              <w:rPr>
                <w:rFonts w:eastAsia="Calibri"/>
                <w:szCs w:val="28"/>
                <w:lang w:val="en-US"/>
              </w:rPr>
              <w:t>III</w:t>
            </w:r>
            <w:r w:rsidRPr="009262CD">
              <w:rPr>
                <w:rFonts w:eastAsia="Calibri"/>
                <w:szCs w:val="28"/>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7348D2" w:rsidRPr="009262CD" w:rsidTr="007348D2">
        <w:trPr>
          <w:trHeight w:val="543"/>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lastRenderedPageBreak/>
              <w:t>2.10</w:t>
            </w:r>
            <w:r w:rsidRPr="009262CD">
              <w:rPr>
                <w:szCs w:val="28"/>
              </w:rPr>
              <w:t xml:space="preserve">.4.14.       </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Недостаток результатов (нехватка баллов) при прохождении индивидуального отбора</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Указать результаты (оценки) по каждой форме проведения индивидуального отбора</w:t>
            </w:r>
          </w:p>
        </w:tc>
      </w:tr>
      <w:tr w:rsidR="007348D2" w:rsidRPr="009262CD" w:rsidTr="007348D2">
        <w:trPr>
          <w:trHeight w:val="1128"/>
        </w:trPr>
        <w:tc>
          <w:tcPr>
            <w:tcW w:w="1336"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Pr>
                <w:szCs w:val="28"/>
              </w:rPr>
              <w:t>2.10</w:t>
            </w:r>
            <w:r w:rsidRPr="009262CD">
              <w:rPr>
                <w:szCs w:val="28"/>
              </w:rPr>
              <w:t>.4.15.</w:t>
            </w:r>
          </w:p>
        </w:tc>
        <w:tc>
          <w:tcPr>
            <w:tcW w:w="4443" w:type="dxa"/>
            <w:shd w:val="clear" w:color="auto" w:fill="auto"/>
          </w:tcPr>
          <w:p w:rsidR="007348D2" w:rsidRPr="009262CD" w:rsidRDefault="007348D2" w:rsidP="00035CDE">
            <w:pPr>
              <w:tabs>
                <w:tab w:val="left" w:pos="1496"/>
              </w:tabs>
              <w:suppressAutoHyphens/>
              <w:autoSpaceDE w:val="0"/>
              <w:autoSpaceDN w:val="0"/>
              <w:adjustRightInd w:val="0"/>
              <w:jc w:val="both"/>
              <w:rPr>
                <w:szCs w:val="28"/>
              </w:rPr>
            </w:pPr>
            <w:r w:rsidRPr="009262CD">
              <w:rPr>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827" w:type="dxa"/>
            <w:shd w:val="clear" w:color="auto" w:fill="auto"/>
          </w:tcPr>
          <w:p w:rsidR="007348D2" w:rsidRPr="009262CD" w:rsidRDefault="007348D2" w:rsidP="00035CDE">
            <w:pPr>
              <w:tabs>
                <w:tab w:val="left" w:pos="1496"/>
              </w:tabs>
              <w:suppressAutoHyphens/>
              <w:autoSpaceDE w:val="0"/>
              <w:autoSpaceDN w:val="0"/>
              <w:adjustRightInd w:val="0"/>
              <w:jc w:val="both"/>
              <w:rPr>
                <w:rFonts w:eastAsia="Calibri"/>
                <w:szCs w:val="28"/>
              </w:rPr>
            </w:pPr>
            <w:r w:rsidRPr="009262CD">
              <w:rPr>
                <w:rFonts w:eastAsia="Calibri"/>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7348D2" w:rsidRPr="009262CD" w:rsidRDefault="007348D2" w:rsidP="00035CDE">
            <w:pPr>
              <w:tabs>
                <w:tab w:val="left" w:pos="1496"/>
              </w:tabs>
              <w:suppressAutoHyphens/>
              <w:autoSpaceDE w:val="0"/>
              <w:autoSpaceDN w:val="0"/>
              <w:adjustRightInd w:val="0"/>
              <w:jc w:val="both"/>
              <w:rPr>
                <w:szCs w:val="28"/>
              </w:rPr>
            </w:pPr>
            <w:r w:rsidRPr="009262CD">
              <w:rPr>
                <w:rFonts w:eastAsia="Calibri"/>
                <w:szCs w:val="28"/>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7348D2" w:rsidRPr="009262CD" w:rsidRDefault="007348D2" w:rsidP="00B04FBD">
      <w:pPr>
        <w:autoSpaceDE w:val="0"/>
        <w:autoSpaceDN w:val="0"/>
        <w:ind w:firstLine="709"/>
        <w:jc w:val="both"/>
        <w:rPr>
          <w:szCs w:val="28"/>
        </w:rPr>
      </w:pPr>
      <w:r w:rsidRPr="009262CD">
        <w:rPr>
          <w:szCs w:val="28"/>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7348D2" w:rsidRPr="009262CD" w:rsidRDefault="007348D2" w:rsidP="00B04FBD">
      <w:pPr>
        <w:autoSpaceDE w:val="0"/>
        <w:autoSpaceDN w:val="0"/>
        <w:ind w:firstLine="709"/>
        <w:jc w:val="both"/>
        <w:rPr>
          <w:szCs w:val="28"/>
        </w:rPr>
      </w:pPr>
      <w:r w:rsidRPr="009262CD">
        <w:rPr>
          <w:szCs w:val="28"/>
        </w:rPr>
        <w:t>Данный отказ может быть обжалован в досудебном порядке путем направления</w:t>
      </w:r>
      <w:r>
        <w:rPr>
          <w:szCs w:val="28"/>
        </w:rPr>
        <w:t xml:space="preserve"> </w:t>
      </w:r>
      <w:r w:rsidRPr="009262CD">
        <w:rPr>
          <w:szCs w:val="28"/>
        </w:rPr>
        <w:t>жалобы</w:t>
      </w:r>
      <w:r>
        <w:rPr>
          <w:szCs w:val="28"/>
        </w:rPr>
        <w:t xml:space="preserve"> </w:t>
      </w:r>
      <w:r w:rsidRPr="009262CD">
        <w:rPr>
          <w:szCs w:val="28"/>
        </w:rPr>
        <w:t xml:space="preserve">в порядке, установленном в разделе </w:t>
      </w:r>
      <w:r>
        <w:rPr>
          <w:szCs w:val="28"/>
        </w:rPr>
        <w:t>5</w:t>
      </w:r>
      <w:r w:rsidRPr="009262CD">
        <w:rPr>
          <w:szCs w:val="28"/>
        </w:rPr>
        <w:t xml:space="preserve"> Административного регламента, а также в судебном порядке.</w:t>
      </w:r>
    </w:p>
    <w:p w:rsidR="007348D2" w:rsidRPr="009262CD" w:rsidRDefault="007348D2" w:rsidP="00B04FBD">
      <w:pPr>
        <w:tabs>
          <w:tab w:val="left" w:pos="1496"/>
        </w:tabs>
        <w:autoSpaceDE w:val="0"/>
        <w:autoSpaceDN w:val="0"/>
        <w:adjustRightInd w:val="0"/>
        <w:ind w:firstLine="709"/>
        <w:jc w:val="both"/>
        <w:rPr>
          <w:szCs w:val="28"/>
        </w:rPr>
      </w:pPr>
      <w:r w:rsidRPr="009262CD">
        <w:rPr>
          <w:szCs w:val="28"/>
        </w:rPr>
        <w:t>Дополнительно информируем:</w:t>
      </w:r>
    </w:p>
    <w:p w:rsidR="007348D2" w:rsidRPr="009262CD" w:rsidRDefault="007348D2" w:rsidP="00B04FBD">
      <w:pPr>
        <w:tabs>
          <w:tab w:val="left" w:pos="1496"/>
        </w:tabs>
        <w:autoSpaceDE w:val="0"/>
        <w:autoSpaceDN w:val="0"/>
        <w:adjustRightInd w:val="0"/>
        <w:ind w:firstLine="709"/>
        <w:jc w:val="both"/>
        <w:rPr>
          <w:szCs w:val="28"/>
        </w:rPr>
      </w:pPr>
      <w:r w:rsidRPr="009262CD">
        <w:rPr>
          <w:szCs w:val="28"/>
        </w:rPr>
        <w:t>_________________________________________________________________________________________________________________________________________________________________________________________________</w:t>
      </w:r>
    </w:p>
    <w:p w:rsidR="007348D2" w:rsidRPr="009262CD" w:rsidRDefault="007348D2" w:rsidP="00B04FBD">
      <w:pPr>
        <w:autoSpaceDE w:val="0"/>
        <w:autoSpaceDN w:val="0"/>
        <w:adjustRightInd w:val="0"/>
        <w:ind w:firstLine="709"/>
        <w:jc w:val="both"/>
        <w:rPr>
          <w:szCs w:val="28"/>
          <w:vertAlign w:val="superscript"/>
        </w:rPr>
      </w:pPr>
      <w:r w:rsidRPr="009262CD">
        <w:rPr>
          <w:szCs w:val="28"/>
          <w:vertAlign w:val="superscript"/>
        </w:rPr>
        <w:t xml:space="preserve"> (указывается информация, необходимая для устранения причин отказа</w:t>
      </w:r>
      <w:r>
        <w:rPr>
          <w:szCs w:val="28"/>
          <w:vertAlign w:val="superscript"/>
        </w:rPr>
        <w:t xml:space="preserve"> </w:t>
      </w:r>
      <w:r w:rsidRPr="009262CD">
        <w:rPr>
          <w:szCs w:val="28"/>
          <w:vertAlign w:val="superscript"/>
        </w:rPr>
        <w:t>в предоставлении Услуги, а также иная дополнительная информация при наличии)</w:t>
      </w:r>
    </w:p>
    <w:p w:rsidR="007348D2" w:rsidRPr="009262CD" w:rsidRDefault="007348D2" w:rsidP="00B04FBD">
      <w:pPr>
        <w:autoSpaceDE w:val="0"/>
        <w:autoSpaceDN w:val="0"/>
        <w:ind w:firstLine="709"/>
        <w:jc w:val="both"/>
        <w:rPr>
          <w:szCs w:val="28"/>
        </w:rPr>
      </w:pPr>
      <w:r w:rsidRPr="009262CD">
        <w:rPr>
          <w:szCs w:val="28"/>
        </w:rPr>
        <w:t>Уполномоченный работник Организации</w:t>
      </w:r>
      <w:r>
        <w:rPr>
          <w:szCs w:val="28"/>
        </w:rPr>
        <w:t xml:space="preserve"> _____________________________</w:t>
      </w:r>
      <w:r w:rsidRPr="009262CD">
        <w:rPr>
          <w:szCs w:val="28"/>
        </w:rPr>
        <w:t>___</w:t>
      </w:r>
    </w:p>
    <w:p w:rsidR="007348D2" w:rsidRPr="009262CD" w:rsidRDefault="007348D2" w:rsidP="00B04FBD">
      <w:pPr>
        <w:autoSpaceDE w:val="0"/>
        <w:autoSpaceDN w:val="0"/>
        <w:ind w:firstLine="709"/>
        <w:rPr>
          <w:szCs w:val="28"/>
          <w:vertAlign w:val="superscript"/>
        </w:rPr>
      </w:pPr>
      <w:r w:rsidRPr="009262CD">
        <w:rPr>
          <w:szCs w:val="28"/>
          <w:vertAlign w:val="superscript"/>
        </w:rPr>
        <w:t>(подпись, фамилия, инициалы)</w:t>
      </w:r>
    </w:p>
    <w:p w:rsidR="007348D2" w:rsidRPr="009262CD" w:rsidRDefault="007348D2" w:rsidP="000D7AA2">
      <w:pPr>
        <w:autoSpaceDE w:val="0"/>
        <w:autoSpaceDN w:val="0"/>
        <w:jc w:val="both"/>
        <w:rPr>
          <w:szCs w:val="28"/>
        </w:rPr>
      </w:pPr>
      <w:r w:rsidRPr="009262CD">
        <w:rPr>
          <w:szCs w:val="28"/>
        </w:rPr>
        <w:t>«____</w:t>
      </w:r>
      <w:r w:rsidR="00364A4E" w:rsidRPr="009262CD">
        <w:rPr>
          <w:szCs w:val="28"/>
        </w:rPr>
        <w:t>_» _</w:t>
      </w:r>
      <w:r w:rsidRPr="009262CD">
        <w:rPr>
          <w:szCs w:val="28"/>
        </w:rPr>
        <w:t xml:space="preserve">______________________ 20     г. </w:t>
      </w:r>
    </w:p>
    <w:p w:rsidR="006D1FDA" w:rsidRDefault="006D1FDA" w:rsidP="00035CDE">
      <w:pPr>
        <w:keepNext/>
        <w:autoSpaceDE w:val="0"/>
        <w:autoSpaceDN w:val="0"/>
        <w:ind w:left="5670"/>
        <w:jc w:val="both"/>
        <w:outlineLvl w:val="0"/>
        <w:rPr>
          <w:iCs/>
          <w:szCs w:val="28"/>
        </w:rPr>
      </w:pPr>
    </w:p>
    <w:p w:rsidR="00673A1E" w:rsidRDefault="00673A1E" w:rsidP="00673A1E">
      <w:pPr>
        <w:spacing w:line="240" w:lineRule="exact"/>
        <w:ind w:left="5103"/>
        <w:jc w:val="both"/>
        <w:rPr>
          <w:szCs w:val="28"/>
        </w:rPr>
      </w:pPr>
      <w:r>
        <w:rPr>
          <w:szCs w:val="28"/>
        </w:rPr>
        <w:br w:type="page"/>
      </w:r>
      <w:r w:rsidRPr="00E05248">
        <w:rPr>
          <w:szCs w:val="28"/>
        </w:rPr>
        <w:lastRenderedPageBreak/>
        <w:t xml:space="preserve">Приложение </w:t>
      </w:r>
      <w:r>
        <w:rPr>
          <w:szCs w:val="28"/>
        </w:rPr>
        <w:t xml:space="preserve">3 </w:t>
      </w:r>
    </w:p>
    <w:p w:rsidR="00673A1E" w:rsidRPr="00296DE8" w:rsidRDefault="00673A1E"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7348D2" w:rsidRPr="00296DE8" w:rsidRDefault="007348D2" w:rsidP="00035CDE">
      <w:pPr>
        <w:autoSpaceDE w:val="0"/>
        <w:autoSpaceDN w:val="0"/>
        <w:ind w:left="5670"/>
        <w:rPr>
          <w:rFonts w:eastAsia="Calibri"/>
          <w:bCs/>
          <w:sz w:val="24"/>
          <w:szCs w:val="24"/>
          <w:lang w:eastAsia="en-US"/>
        </w:rPr>
      </w:pPr>
    </w:p>
    <w:p w:rsidR="007348D2" w:rsidRPr="0049586A" w:rsidRDefault="007348D2" w:rsidP="00035CDE">
      <w:pPr>
        <w:autoSpaceDE w:val="0"/>
        <w:autoSpaceDN w:val="0"/>
        <w:ind w:left="5670"/>
        <w:rPr>
          <w:rFonts w:eastAsia="Calibri"/>
          <w:bCs/>
          <w:szCs w:val="28"/>
          <w:lang w:eastAsia="en-US"/>
        </w:rPr>
      </w:pPr>
      <w:r w:rsidRPr="00296DE8">
        <w:rPr>
          <w:bCs/>
          <w:sz w:val="24"/>
          <w:szCs w:val="24"/>
        </w:rPr>
        <w:t>ФОРМА</w:t>
      </w:r>
      <w:r w:rsidRPr="0049586A">
        <w:rPr>
          <w:rFonts w:eastAsia="Calibri"/>
          <w:bCs/>
          <w:szCs w:val="28"/>
          <w:lang w:eastAsia="en-US"/>
        </w:rPr>
        <w:t xml:space="preserve"> </w:t>
      </w:r>
    </w:p>
    <w:p w:rsidR="007348D2" w:rsidRPr="0049586A" w:rsidRDefault="007348D2" w:rsidP="00B04FBD">
      <w:pPr>
        <w:autoSpaceDE w:val="0"/>
        <w:autoSpaceDN w:val="0"/>
        <w:spacing w:line="276" w:lineRule="auto"/>
        <w:ind w:firstLine="709"/>
        <w:rPr>
          <w:szCs w:val="28"/>
        </w:rPr>
      </w:pPr>
    </w:p>
    <w:p w:rsidR="007348D2" w:rsidRPr="0049586A" w:rsidRDefault="007348D2" w:rsidP="00B04FBD">
      <w:pPr>
        <w:keepNext/>
        <w:autoSpaceDE w:val="0"/>
        <w:autoSpaceDN w:val="0"/>
        <w:adjustRightInd w:val="0"/>
        <w:spacing w:line="276" w:lineRule="auto"/>
        <w:ind w:firstLine="709"/>
        <w:jc w:val="center"/>
        <w:outlineLvl w:val="1"/>
        <w:rPr>
          <w:b/>
          <w:bCs/>
          <w:szCs w:val="28"/>
        </w:rPr>
      </w:pPr>
      <w:bookmarkStart w:id="160" w:name="_Toc83023834"/>
      <w:r>
        <w:rPr>
          <w:b/>
          <w:bCs/>
          <w:szCs w:val="28"/>
        </w:rPr>
        <w:t>Д</w:t>
      </w:r>
      <w:r w:rsidRPr="0049586A">
        <w:rPr>
          <w:b/>
          <w:bCs/>
          <w:szCs w:val="28"/>
        </w:rPr>
        <w:t>оговор об образовании</w:t>
      </w:r>
      <w:bookmarkEnd w:id="160"/>
    </w:p>
    <w:p w:rsidR="007348D2" w:rsidRPr="0049586A" w:rsidRDefault="007348D2" w:rsidP="00B04FBD">
      <w:pPr>
        <w:keepNext/>
        <w:autoSpaceDE w:val="0"/>
        <w:autoSpaceDN w:val="0"/>
        <w:adjustRightInd w:val="0"/>
        <w:spacing w:line="276" w:lineRule="auto"/>
        <w:ind w:firstLine="709"/>
        <w:jc w:val="center"/>
        <w:outlineLvl w:val="1"/>
        <w:rPr>
          <w:bCs/>
          <w:szCs w:val="28"/>
        </w:rPr>
      </w:pPr>
    </w:p>
    <w:p w:rsidR="007348D2" w:rsidRPr="0049586A" w:rsidRDefault="007348D2" w:rsidP="00B04FBD">
      <w:pPr>
        <w:autoSpaceDE w:val="0"/>
        <w:autoSpaceDN w:val="0"/>
        <w:spacing w:line="276" w:lineRule="auto"/>
        <w:ind w:firstLine="709"/>
        <w:contextualSpacing/>
        <w:jc w:val="center"/>
        <w:rPr>
          <w:szCs w:val="28"/>
        </w:rPr>
      </w:pPr>
      <w:r w:rsidRPr="0049586A">
        <w:rPr>
          <w:szCs w:val="28"/>
        </w:rPr>
        <w:t xml:space="preserve">на обучение по дополнительным образовательным программам </w:t>
      </w:r>
    </w:p>
    <w:p w:rsidR="007348D2" w:rsidRPr="0049586A" w:rsidRDefault="007348D2" w:rsidP="00B04FBD">
      <w:pPr>
        <w:autoSpaceDE w:val="0"/>
        <w:autoSpaceDN w:val="0"/>
        <w:spacing w:line="276" w:lineRule="auto"/>
        <w:ind w:firstLine="709"/>
        <w:contextualSpacing/>
        <w:jc w:val="center"/>
        <w:rPr>
          <w:szCs w:val="28"/>
        </w:rPr>
      </w:pPr>
      <w:r w:rsidRPr="0049586A">
        <w:rPr>
          <w:szCs w:val="28"/>
        </w:rPr>
        <w:t>в рамках персонифицированного финансирования дополнительного образования детей</w:t>
      </w:r>
    </w:p>
    <w:tbl>
      <w:tblPr>
        <w:tblW w:w="10118" w:type="dxa"/>
        <w:tblInd w:w="20" w:type="dxa"/>
        <w:tblLayout w:type="fixed"/>
        <w:tblLook w:val="0000"/>
      </w:tblPr>
      <w:tblGrid>
        <w:gridCol w:w="5060"/>
        <w:gridCol w:w="5058"/>
      </w:tblGrid>
      <w:tr w:rsidR="007348D2" w:rsidRPr="0049586A" w:rsidTr="00E124DB">
        <w:trPr>
          <w:trHeight w:val="499"/>
        </w:trPr>
        <w:tc>
          <w:tcPr>
            <w:tcW w:w="5060" w:type="dxa"/>
            <w:shd w:val="clear" w:color="auto" w:fill="auto"/>
          </w:tcPr>
          <w:p w:rsidR="007348D2" w:rsidRPr="0049586A" w:rsidRDefault="00F008F1" w:rsidP="00035CDE">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jc w:val="both"/>
              <w:rPr>
                <w:szCs w:val="28"/>
              </w:rPr>
            </w:pPr>
            <w:r>
              <w:rPr>
                <w:szCs w:val="28"/>
              </w:rPr>
              <w:t>«_______»_________</w:t>
            </w:r>
            <w:r w:rsidR="007348D2" w:rsidRPr="0049586A">
              <w:rPr>
                <w:szCs w:val="28"/>
              </w:rPr>
              <w:t>_____ 20 ___ г.</w:t>
            </w:r>
          </w:p>
        </w:tc>
        <w:tc>
          <w:tcPr>
            <w:tcW w:w="5058" w:type="dxa"/>
            <w:shd w:val="clear" w:color="auto" w:fill="auto"/>
          </w:tcPr>
          <w:p w:rsidR="007348D2" w:rsidRPr="0049586A" w:rsidRDefault="007348D2" w:rsidP="00B04FBD">
            <w:pPr>
              <w:tabs>
                <w:tab w:val="left" w:leader="underscore" w:pos="510"/>
                <w:tab w:val="left" w:leader="underscore" w:pos="1690"/>
                <w:tab w:val="left" w:leader="underscore" w:pos="2559"/>
                <w:tab w:val="left" w:pos="4359"/>
                <w:tab w:val="left" w:pos="8444"/>
                <w:tab w:val="left" w:leader="underscore" w:pos="9577"/>
              </w:tabs>
              <w:autoSpaceDE w:val="0"/>
              <w:autoSpaceDN w:val="0"/>
              <w:spacing w:line="276" w:lineRule="auto"/>
              <w:ind w:firstLine="709"/>
              <w:jc w:val="center"/>
              <w:rPr>
                <w:szCs w:val="28"/>
              </w:rPr>
            </w:pPr>
            <w:r w:rsidRPr="0049586A">
              <w:rPr>
                <w:szCs w:val="28"/>
              </w:rPr>
              <w:t>№ __________________</w:t>
            </w:r>
          </w:p>
        </w:tc>
      </w:tr>
    </w:tbl>
    <w:p w:rsidR="007348D2" w:rsidRPr="0049586A" w:rsidRDefault="007348D2" w:rsidP="00B04FBD">
      <w:pPr>
        <w:autoSpaceDE w:val="0"/>
        <w:autoSpaceDN w:val="0"/>
        <w:spacing w:line="276" w:lineRule="auto"/>
        <w:ind w:firstLine="709"/>
        <w:jc w:val="both"/>
        <w:rPr>
          <w:szCs w:val="28"/>
        </w:rPr>
      </w:pPr>
      <w:r w:rsidRPr="0049586A">
        <w:rPr>
          <w:szCs w:val="28"/>
        </w:rPr>
        <w:t>Настоящий документ, размещенный в автоматизированной информационной системе «Электронная Пермская Образовательная Система» (далее – АИС «ЭПОС») по адресу _______________________________</w:t>
      </w:r>
      <w:r w:rsidR="00F71D20">
        <w:rPr>
          <w:szCs w:val="28"/>
        </w:rPr>
        <w:t>________</w:t>
      </w:r>
      <w:r w:rsidRPr="0049586A">
        <w:rPr>
          <w:szCs w:val="28"/>
        </w:rPr>
        <w:t>_____, является предложение</w:t>
      </w:r>
      <w:r>
        <w:rPr>
          <w:szCs w:val="28"/>
        </w:rPr>
        <w:t>м (офертой) _</w:t>
      </w:r>
      <w:r w:rsidR="00035CDE">
        <w:rPr>
          <w:szCs w:val="28"/>
        </w:rPr>
        <w:t>______</w:t>
      </w:r>
      <w:r w:rsidRPr="0049586A">
        <w:rPr>
          <w:szCs w:val="28"/>
        </w:rPr>
        <w:t>________</w:t>
      </w:r>
      <w:r w:rsidR="00F71D20">
        <w:rPr>
          <w:szCs w:val="28"/>
        </w:rPr>
        <w:t>____________________</w:t>
      </w:r>
      <w:r w:rsidRPr="0049586A">
        <w:rPr>
          <w:szCs w:val="28"/>
        </w:rPr>
        <w:t>_______</w:t>
      </w:r>
      <w:r>
        <w:rPr>
          <w:szCs w:val="28"/>
        </w:rPr>
        <w:t>____</w:t>
      </w:r>
      <w:r w:rsidR="00035CDE">
        <w:rPr>
          <w:szCs w:val="28"/>
        </w:rPr>
        <w:t>_</w:t>
      </w:r>
      <w:r>
        <w:rPr>
          <w:szCs w:val="28"/>
        </w:rPr>
        <w:t>__________</w:t>
      </w:r>
    </w:p>
    <w:p w:rsidR="007348D2" w:rsidRPr="0049586A" w:rsidRDefault="007348D2" w:rsidP="00035CDE">
      <w:pPr>
        <w:autoSpaceDE w:val="0"/>
        <w:autoSpaceDN w:val="0"/>
        <w:spacing w:line="276" w:lineRule="auto"/>
        <w:jc w:val="center"/>
        <w:rPr>
          <w:szCs w:val="28"/>
        </w:rPr>
      </w:pPr>
      <w:r w:rsidRPr="0049586A">
        <w:rPr>
          <w:szCs w:val="28"/>
        </w:rPr>
        <w:t>_________________________________________</w:t>
      </w:r>
      <w:r>
        <w:rPr>
          <w:szCs w:val="28"/>
        </w:rPr>
        <w:t>___________</w:t>
      </w:r>
      <w:r w:rsidR="00035CDE">
        <w:rPr>
          <w:szCs w:val="28"/>
        </w:rPr>
        <w:t>_</w:t>
      </w:r>
      <w:r>
        <w:rPr>
          <w:szCs w:val="28"/>
        </w:rPr>
        <w:t>_____________</w:t>
      </w:r>
      <w:r w:rsidRPr="0049586A">
        <w:rPr>
          <w:szCs w:val="28"/>
        </w:rPr>
        <w:t xml:space="preserve"> </w:t>
      </w:r>
      <w:r w:rsidRPr="00475DC3">
        <w:rPr>
          <w:szCs w:val="28"/>
          <w:vertAlign w:val="superscript"/>
        </w:rPr>
        <w:t>(полное наименование Организации</w:t>
      </w:r>
      <w:r w:rsidRPr="00475DC3">
        <w:rPr>
          <w:iCs/>
          <w:spacing w:val="2"/>
          <w:szCs w:val="28"/>
          <w:shd w:val="clear" w:color="auto" w:fill="FFFFFF"/>
          <w:vertAlign w:val="superscript"/>
        </w:rPr>
        <w:t>, осуществляющей образовательную деятельность по дополнительным образовательным программам</w:t>
      </w:r>
      <w:r w:rsidRPr="00475DC3">
        <w:rPr>
          <w:szCs w:val="28"/>
          <w:vertAlign w:val="superscript"/>
        </w:rPr>
        <w:t>)</w:t>
      </w:r>
    </w:p>
    <w:p w:rsidR="00872DAE" w:rsidRDefault="007348D2" w:rsidP="00F71D20">
      <w:pPr>
        <w:autoSpaceDE w:val="0"/>
        <w:autoSpaceDN w:val="0"/>
        <w:spacing w:line="276" w:lineRule="auto"/>
        <w:jc w:val="both"/>
        <w:rPr>
          <w:szCs w:val="28"/>
        </w:rPr>
      </w:pPr>
      <w:r w:rsidRPr="0049586A">
        <w:rPr>
          <w:szCs w:val="28"/>
        </w:rPr>
        <w:t>(далее ‒ Организация), действующее на основании лицензии № ___________</w:t>
      </w:r>
      <w:r w:rsidR="00872DAE">
        <w:rPr>
          <w:szCs w:val="28"/>
        </w:rPr>
        <w:t>________</w:t>
      </w:r>
      <w:r w:rsidRPr="0049586A">
        <w:rPr>
          <w:szCs w:val="28"/>
        </w:rPr>
        <w:t>__, выданной ____________________________</w:t>
      </w:r>
      <w:r w:rsidR="00364A4E">
        <w:rPr>
          <w:szCs w:val="28"/>
        </w:rPr>
        <w:t>____</w:t>
      </w:r>
      <w:r w:rsidRPr="0049586A">
        <w:rPr>
          <w:szCs w:val="28"/>
        </w:rPr>
        <w:t>___</w:t>
      </w:r>
    </w:p>
    <w:p w:rsidR="007348D2" w:rsidRDefault="00872DAE" w:rsidP="00F71D20">
      <w:pPr>
        <w:autoSpaceDE w:val="0"/>
        <w:autoSpaceDN w:val="0"/>
        <w:spacing w:line="276" w:lineRule="auto"/>
        <w:jc w:val="both"/>
        <w:rPr>
          <w:szCs w:val="28"/>
        </w:rPr>
      </w:pPr>
      <w:r>
        <w:rPr>
          <w:szCs w:val="28"/>
        </w:rPr>
        <w:t>_________________________________________________________________</w:t>
      </w:r>
      <w:r w:rsidR="007348D2" w:rsidRPr="0049586A">
        <w:rPr>
          <w:szCs w:val="28"/>
        </w:rPr>
        <w:t xml:space="preserve">, </w:t>
      </w:r>
    </w:p>
    <w:p w:rsidR="007348D2" w:rsidRPr="00475DC3" w:rsidRDefault="007348D2" w:rsidP="00B04FBD">
      <w:pPr>
        <w:autoSpaceDE w:val="0"/>
        <w:autoSpaceDN w:val="0"/>
        <w:spacing w:line="276" w:lineRule="auto"/>
        <w:ind w:firstLine="709"/>
        <w:jc w:val="center"/>
        <w:rPr>
          <w:szCs w:val="28"/>
          <w:vertAlign w:val="superscript"/>
        </w:rPr>
      </w:pPr>
      <w:r w:rsidRPr="00475DC3">
        <w:rPr>
          <w:szCs w:val="28"/>
          <w:vertAlign w:val="superscript"/>
        </w:rPr>
        <w:t>(кем, когда)</w:t>
      </w:r>
    </w:p>
    <w:p w:rsidR="007348D2" w:rsidRPr="0049586A" w:rsidRDefault="007348D2" w:rsidP="00035CDE">
      <w:pPr>
        <w:autoSpaceDE w:val="0"/>
        <w:autoSpaceDN w:val="0"/>
        <w:spacing w:line="276" w:lineRule="auto"/>
        <w:jc w:val="both"/>
        <w:rPr>
          <w:szCs w:val="28"/>
        </w:rPr>
      </w:pPr>
      <w:r w:rsidRPr="0049586A">
        <w:rPr>
          <w:szCs w:val="28"/>
        </w:rPr>
        <w:t>в лице директора Организации</w:t>
      </w:r>
      <w:r>
        <w:rPr>
          <w:szCs w:val="28"/>
        </w:rPr>
        <w:t xml:space="preserve"> </w:t>
      </w:r>
      <w:r w:rsidRPr="0049586A">
        <w:rPr>
          <w:szCs w:val="28"/>
        </w:rPr>
        <w:t>__</w:t>
      </w:r>
      <w:r w:rsidR="00035CDE">
        <w:rPr>
          <w:szCs w:val="28"/>
        </w:rPr>
        <w:t>_____</w:t>
      </w:r>
      <w:r w:rsidRPr="0049586A">
        <w:rPr>
          <w:szCs w:val="28"/>
        </w:rPr>
        <w:t>_____________________</w:t>
      </w:r>
      <w:r w:rsidR="0030388D">
        <w:rPr>
          <w:szCs w:val="28"/>
        </w:rPr>
        <w:t>_________</w:t>
      </w:r>
      <w:r w:rsidRPr="0049586A">
        <w:rPr>
          <w:szCs w:val="28"/>
        </w:rPr>
        <w:t>_, 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с ________________________________________</w:t>
      </w:r>
      <w:r w:rsidR="00035CDE">
        <w:rPr>
          <w:szCs w:val="28"/>
        </w:rPr>
        <w:t>_______</w:t>
      </w:r>
      <w:r w:rsidR="0030388D">
        <w:rPr>
          <w:szCs w:val="28"/>
        </w:rPr>
        <w:t>_</w:t>
      </w:r>
      <w:r w:rsidRPr="0049586A">
        <w:rPr>
          <w:szCs w:val="28"/>
        </w:rPr>
        <w:t xml:space="preserve">, </w:t>
      </w:r>
    </w:p>
    <w:p w:rsidR="007348D2" w:rsidRPr="00475DC3" w:rsidRDefault="007348D2" w:rsidP="00035CDE">
      <w:pPr>
        <w:autoSpaceDE w:val="0"/>
        <w:autoSpaceDN w:val="0"/>
        <w:spacing w:line="276" w:lineRule="auto"/>
        <w:ind w:left="2123" w:firstLine="709"/>
        <w:jc w:val="both"/>
        <w:rPr>
          <w:szCs w:val="28"/>
          <w:vertAlign w:val="superscript"/>
        </w:rPr>
      </w:pPr>
      <w:r w:rsidRPr="00475DC3">
        <w:rPr>
          <w:szCs w:val="28"/>
          <w:vertAlign w:val="superscript"/>
        </w:rPr>
        <w:t>(Ф.И.О. родителя (законного представителя) несовершеннолетнего)</w:t>
      </w:r>
      <w:r w:rsidRPr="00475DC3">
        <w:rPr>
          <w:szCs w:val="28"/>
          <w:vertAlign w:val="superscript"/>
        </w:rPr>
        <w:tab/>
        <w:t xml:space="preserve"> </w:t>
      </w:r>
    </w:p>
    <w:p w:rsidR="0030388D" w:rsidRDefault="007348D2" w:rsidP="00035CDE">
      <w:pPr>
        <w:autoSpaceDE w:val="0"/>
        <w:autoSpaceDN w:val="0"/>
        <w:spacing w:line="276" w:lineRule="auto"/>
        <w:jc w:val="both"/>
        <w:rPr>
          <w:szCs w:val="28"/>
        </w:rPr>
      </w:pPr>
      <w:r w:rsidRPr="0049586A">
        <w:rPr>
          <w:szCs w:val="28"/>
        </w:rPr>
        <w:t>име</w:t>
      </w:r>
      <w:r>
        <w:rPr>
          <w:szCs w:val="28"/>
        </w:rPr>
        <w:t xml:space="preserve">нуемый в дальнейшем «Заказчик» </w:t>
      </w:r>
      <w:r w:rsidRPr="0049586A">
        <w:rPr>
          <w:szCs w:val="28"/>
        </w:rPr>
        <w:t>и</w:t>
      </w:r>
      <w:r w:rsidR="00364A4E">
        <w:rPr>
          <w:szCs w:val="28"/>
        </w:rPr>
        <w:t xml:space="preserve"> </w:t>
      </w:r>
      <w:r w:rsidRPr="0049586A">
        <w:rPr>
          <w:szCs w:val="28"/>
        </w:rPr>
        <w:t>____________________________</w:t>
      </w:r>
      <w:r w:rsidR="0030388D">
        <w:rPr>
          <w:szCs w:val="28"/>
        </w:rPr>
        <w:t>__</w:t>
      </w:r>
    </w:p>
    <w:p w:rsidR="00364A4E" w:rsidRDefault="0030388D" w:rsidP="00035CDE">
      <w:pPr>
        <w:autoSpaceDE w:val="0"/>
        <w:autoSpaceDN w:val="0"/>
        <w:spacing w:line="276" w:lineRule="auto"/>
        <w:jc w:val="both"/>
        <w:rPr>
          <w:szCs w:val="28"/>
        </w:rPr>
      </w:pPr>
      <w:r>
        <w:rPr>
          <w:szCs w:val="28"/>
        </w:rPr>
        <w:t>_________________________________________________________________</w:t>
      </w:r>
      <w:r w:rsidR="007348D2" w:rsidRPr="0049586A">
        <w:rPr>
          <w:szCs w:val="28"/>
        </w:rPr>
        <w:t xml:space="preserve">, </w:t>
      </w:r>
    </w:p>
    <w:p w:rsidR="00364A4E" w:rsidRDefault="00364A4E" w:rsidP="00035CDE">
      <w:pPr>
        <w:autoSpaceDE w:val="0"/>
        <w:autoSpaceDN w:val="0"/>
        <w:spacing w:line="276" w:lineRule="auto"/>
        <w:ind w:left="4247" w:firstLine="709"/>
        <w:jc w:val="both"/>
        <w:rPr>
          <w:szCs w:val="28"/>
          <w:vertAlign w:val="superscript"/>
        </w:rPr>
      </w:pPr>
      <w:r w:rsidRPr="00475DC3">
        <w:rPr>
          <w:szCs w:val="28"/>
          <w:vertAlign w:val="superscript"/>
        </w:rPr>
        <w:t>(Ф.И.О. лица, зачисляемого на обучение)</w:t>
      </w:r>
      <w:r>
        <w:rPr>
          <w:szCs w:val="28"/>
          <w:vertAlign w:val="superscript"/>
        </w:rPr>
        <w:t xml:space="preserve"> </w:t>
      </w:r>
    </w:p>
    <w:p w:rsidR="007348D2" w:rsidRDefault="007348D2" w:rsidP="00F71D20">
      <w:pPr>
        <w:autoSpaceDE w:val="0"/>
        <w:autoSpaceDN w:val="0"/>
        <w:spacing w:line="276" w:lineRule="auto"/>
        <w:jc w:val="both"/>
        <w:rPr>
          <w:szCs w:val="28"/>
        </w:rPr>
      </w:pPr>
      <w:r w:rsidRPr="0049586A">
        <w:rPr>
          <w:szCs w:val="28"/>
        </w:rPr>
        <w:t xml:space="preserve">именуемый в </w:t>
      </w:r>
      <w:r w:rsidR="00364A4E" w:rsidRPr="0049586A">
        <w:rPr>
          <w:szCs w:val="28"/>
        </w:rPr>
        <w:t>дальнейшем</w:t>
      </w:r>
      <w:r w:rsidR="00F71D20">
        <w:rPr>
          <w:szCs w:val="28"/>
        </w:rPr>
        <w:t xml:space="preserve"> «</w:t>
      </w:r>
      <w:r w:rsidRPr="00F71D20">
        <w:rPr>
          <w:szCs w:val="28"/>
        </w:rPr>
        <w:t>Обучающийся»</w:t>
      </w:r>
      <w:r w:rsidRPr="0049586A">
        <w:rPr>
          <w:szCs w:val="28"/>
        </w:rPr>
        <w:t>, совместно именуемые «Стороны».</w:t>
      </w:r>
    </w:p>
    <w:p w:rsidR="00364A4E" w:rsidRPr="00364A4E" w:rsidRDefault="00364A4E" w:rsidP="00B04FBD">
      <w:pPr>
        <w:autoSpaceDE w:val="0"/>
        <w:autoSpaceDN w:val="0"/>
        <w:spacing w:line="276" w:lineRule="auto"/>
        <w:ind w:firstLine="709"/>
        <w:jc w:val="both"/>
        <w:rPr>
          <w:sz w:val="20"/>
        </w:rPr>
      </w:pPr>
    </w:p>
    <w:p w:rsidR="007348D2" w:rsidRPr="0049586A" w:rsidRDefault="007348D2" w:rsidP="00B04FBD">
      <w:pPr>
        <w:keepNext/>
        <w:keepLines/>
        <w:autoSpaceDE w:val="0"/>
        <w:autoSpaceDN w:val="0"/>
        <w:spacing w:line="276" w:lineRule="auto"/>
        <w:ind w:firstLine="709"/>
        <w:jc w:val="center"/>
        <w:rPr>
          <w:b/>
          <w:bCs/>
          <w:szCs w:val="28"/>
        </w:rPr>
      </w:pPr>
      <w:r w:rsidRPr="0049586A">
        <w:rPr>
          <w:b/>
          <w:bCs/>
          <w:szCs w:val="28"/>
        </w:rPr>
        <w:lastRenderedPageBreak/>
        <w:t>1. Предмет договора</w:t>
      </w:r>
    </w:p>
    <w:p w:rsidR="007348D2" w:rsidRPr="00364A4E" w:rsidRDefault="007348D2" w:rsidP="00B04FBD">
      <w:pPr>
        <w:keepNext/>
        <w:keepLines/>
        <w:autoSpaceDE w:val="0"/>
        <w:autoSpaceDN w:val="0"/>
        <w:spacing w:line="276" w:lineRule="auto"/>
        <w:ind w:firstLine="709"/>
        <w:jc w:val="center"/>
        <w:rPr>
          <w:sz w:val="20"/>
        </w:rPr>
      </w:pPr>
    </w:p>
    <w:p w:rsidR="007348D2" w:rsidRPr="0049586A" w:rsidRDefault="007348D2" w:rsidP="00F71D20">
      <w:pPr>
        <w:numPr>
          <w:ilvl w:val="1"/>
          <w:numId w:val="14"/>
        </w:numPr>
        <w:tabs>
          <w:tab w:val="left" w:pos="476"/>
        </w:tabs>
        <w:suppressAutoHyphens/>
        <w:autoSpaceDE w:val="0"/>
        <w:autoSpaceDN w:val="0"/>
        <w:spacing w:line="276" w:lineRule="auto"/>
        <w:ind w:left="0" w:firstLine="709"/>
        <w:contextualSpacing/>
        <w:jc w:val="both"/>
        <w:rPr>
          <w:szCs w:val="28"/>
        </w:rPr>
      </w:pPr>
      <w:r w:rsidRPr="0049586A">
        <w:rPr>
          <w:szCs w:val="28"/>
        </w:rPr>
        <w:t xml:space="preserve"> Надлежащим акцептом настоящей оферты в соответствии со статьей 438 Гражданского Кодекса Российской Федерации считается осуществление Заказчиком</w:t>
      </w:r>
      <w:r>
        <w:rPr>
          <w:szCs w:val="28"/>
        </w:rPr>
        <w:t xml:space="preserve"> </w:t>
      </w:r>
      <w:r w:rsidRPr="0049586A">
        <w:rPr>
          <w:szCs w:val="28"/>
        </w:rPr>
        <w:t>в совокупности всех нижеперечисленных действий:</w:t>
      </w:r>
    </w:p>
    <w:p w:rsidR="007348D2" w:rsidRPr="0049586A" w:rsidRDefault="007348D2" w:rsidP="00F71D20">
      <w:pPr>
        <w:numPr>
          <w:ilvl w:val="2"/>
          <w:numId w:val="14"/>
        </w:numPr>
        <w:tabs>
          <w:tab w:val="clear" w:pos="0"/>
          <w:tab w:val="left" w:pos="1134"/>
        </w:tabs>
        <w:suppressAutoHyphens/>
        <w:autoSpaceDE w:val="0"/>
        <w:autoSpaceDN w:val="0"/>
        <w:spacing w:line="276" w:lineRule="auto"/>
        <w:ind w:left="0" w:firstLine="709"/>
        <w:contextualSpacing/>
        <w:jc w:val="both"/>
        <w:rPr>
          <w:szCs w:val="28"/>
        </w:rPr>
      </w:pPr>
      <w:r w:rsidRPr="0049586A">
        <w:rPr>
          <w:szCs w:val="28"/>
        </w:rPr>
        <w:t>заполнение формы записи на обучение по выбранной дополнительной образовательной программе (части дополнительной образовательной программы) посредством АИС «ЭПОС»;</w:t>
      </w:r>
    </w:p>
    <w:p w:rsidR="007348D2" w:rsidRPr="0049586A" w:rsidRDefault="007348D2" w:rsidP="00F71D20">
      <w:pPr>
        <w:numPr>
          <w:ilvl w:val="2"/>
          <w:numId w:val="14"/>
        </w:numPr>
        <w:tabs>
          <w:tab w:val="left" w:pos="476"/>
        </w:tabs>
        <w:suppressAutoHyphens/>
        <w:autoSpaceDE w:val="0"/>
        <w:autoSpaceDN w:val="0"/>
        <w:spacing w:line="276" w:lineRule="auto"/>
        <w:ind w:left="0" w:firstLine="709"/>
        <w:contextualSpacing/>
        <w:jc w:val="both"/>
        <w:rPr>
          <w:szCs w:val="28"/>
        </w:rPr>
      </w:pPr>
      <w:r w:rsidRPr="0049586A">
        <w:rPr>
          <w:szCs w:val="28"/>
        </w:rPr>
        <w:t>ознакомление с условиями оферты в АИС «ЭПОС» по адресу _________________________________________________________________;</w:t>
      </w:r>
    </w:p>
    <w:p w:rsidR="007348D2" w:rsidRPr="0049586A" w:rsidRDefault="007348D2" w:rsidP="00F71D20">
      <w:pPr>
        <w:numPr>
          <w:ilvl w:val="2"/>
          <w:numId w:val="14"/>
        </w:numPr>
        <w:tabs>
          <w:tab w:val="left" w:pos="476"/>
        </w:tabs>
        <w:suppressAutoHyphens/>
        <w:autoSpaceDE w:val="0"/>
        <w:autoSpaceDN w:val="0"/>
        <w:spacing w:line="276" w:lineRule="auto"/>
        <w:ind w:left="0" w:firstLine="709"/>
        <w:contextualSpacing/>
        <w:jc w:val="both"/>
        <w:rPr>
          <w:szCs w:val="28"/>
        </w:rPr>
      </w:pPr>
      <w:r w:rsidRPr="0049586A">
        <w:rPr>
          <w:szCs w:val="28"/>
        </w:rPr>
        <w:t>выражение согласия на получение образовательных услуг по дополнительной образовательной программе (части дополнительной 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7348D2" w:rsidRPr="0049586A" w:rsidRDefault="00F71D20" w:rsidP="00B04FBD">
      <w:pPr>
        <w:tabs>
          <w:tab w:val="left" w:pos="476"/>
        </w:tabs>
        <w:suppressAutoHyphens/>
        <w:autoSpaceDE w:val="0"/>
        <w:autoSpaceDN w:val="0"/>
        <w:spacing w:line="276" w:lineRule="auto"/>
        <w:ind w:firstLine="709"/>
        <w:contextualSpacing/>
        <w:jc w:val="both"/>
        <w:rPr>
          <w:szCs w:val="28"/>
        </w:rPr>
      </w:pPr>
      <w:r>
        <w:rPr>
          <w:szCs w:val="28"/>
        </w:rPr>
        <w:t>1.2.</w:t>
      </w:r>
      <w:r w:rsidR="007348D2" w:rsidRPr="0049586A">
        <w:rPr>
          <w:szCs w:val="28"/>
        </w:rPr>
        <w:t xml:space="preserve">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Пермском крае.</w:t>
      </w:r>
    </w:p>
    <w:p w:rsidR="007348D2" w:rsidRPr="0049586A" w:rsidRDefault="00F71D20" w:rsidP="00B04FBD">
      <w:pPr>
        <w:tabs>
          <w:tab w:val="left" w:pos="476"/>
        </w:tabs>
        <w:suppressAutoHyphens/>
        <w:autoSpaceDE w:val="0"/>
        <w:autoSpaceDN w:val="0"/>
        <w:spacing w:line="276" w:lineRule="auto"/>
        <w:ind w:firstLine="709"/>
        <w:contextualSpacing/>
        <w:jc w:val="both"/>
        <w:rPr>
          <w:szCs w:val="28"/>
        </w:rPr>
      </w:pPr>
      <w:r>
        <w:rPr>
          <w:szCs w:val="28"/>
        </w:rPr>
        <w:t>1.3</w:t>
      </w:r>
      <w:r w:rsidR="007348D2" w:rsidRPr="0049586A">
        <w:rPr>
          <w:szCs w:val="28"/>
        </w:rPr>
        <w:t>. 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Пермском крае в соответствии с Правилами персонифицированного финансирования дополнительного образования детей в Пермском крае, Федеральным законом от 29</w:t>
      </w:r>
      <w:r w:rsidR="000D7AA2">
        <w:rPr>
          <w:szCs w:val="28"/>
        </w:rPr>
        <w:t xml:space="preserve"> декабря </w:t>
      </w:r>
      <w:r w:rsidR="007348D2" w:rsidRPr="0049586A">
        <w:rPr>
          <w:szCs w:val="28"/>
        </w:rPr>
        <w:t>2012 г. № 273-ФЗ «Об образовании в Российской Федерации», Федеральным законом от 24</w:t>
      </w:r>
      <w:r w:rsidR="000D7AA2">
        <w:rPr>
          <w:szCs w:val="28"/>
        </w:rPr>
        <w:t xml:space="preserve"> июля </w:t>
      </w:r>
      <w:r w:rsidR="007348D2" w:rsidRPr="0049586A">
        <w:rPr>
          <w:szCs w:val="28"/>
        </w:rPr>
        <w:t>1998</w:t>
      </w:r>
      <w:r w:rsidR="000D7AA2">
        <w:rPr>
          <w:szCs w:val="28"/>
        </w:rPr>
        <w:t xml:space="preserve"> г.</w:t>
      </w:r>
      <w:r w:rsidR="007348D2" w:rsidRPr="0049586A">
        <w:rPr>
          <w:szCs w:val="28"/>
        </w:rPr>
        <w:t xml:space="preserve"> №124-ФЗ «Об основных гарантиях прав ребенка в Российской Федерации», Семейным кодексом Российской Федерации, Конвенцией о правах ребенка.</w:t>
      </w:r>
    </w:p>
    <w:p w:rsidR="00364A4E" w:rsidRPr="00035CDE" w:rsidRDefault="00364A4E" w:rsidP="00B04FBD">
      <w:pPr>
        <w:keepNext/>
        <w:keepLines/>
        <w:autoSpaceDE w:val="0"/>
        <w:autoSpaceDN w:val="0"/>
        <w:spacing w:line="276" w:lineRule="auto"/>
        <w:ind w:firstLine="709"/>
        <w:jc w:val="center"/>
        <w:rPr>
          <w:b/>
          <w:bCs/>
          <w:sz w:val="20"/>
        </w:rPr>
      </w:pPr>
    </w:p>
    <w:p w:rsidR="007348D2" w:rsidRPr="0049586A" w:rsidRDefault="007348D2" w:rsidP="00B04FBD">
      <w:pPr>
        <w:keepNext/>
        <w:keepLines/>
        <w:autoSpaceDE w:val="0"/>
        <w:autoSpaceDN w:val="0"/>
        <w:spacing w:line="276" w:lineRule="auto"/>
        <w:ind w:firstLine="709"/>
        <w:jc w:val="center"/>
        <w:rPr>
          <w:b/>
          <w:bCs/>
          <w:szCs w:val="28"/>
        </w:rPr>
      </w:pPr>
      <w:r w:rsidRPr="0049586A">
        <w:rPr>
          <w:b/>
          <w:bCs/>
          <w:szCs w:val="28"/>
        </w:rPr>
        <w:t>2. Права и обязанности Сторон</w:t>
      </w:r>
    </w:p>
    <w:p w:rsidR="007348D2" w:rsidRPr="00035CDE" w:rsidRDefault="007348D2" w:rsidP="00B04FBD">
      <w:pPr>
        <w:keepNext/>
        <w:keepLines/>
        <w:autoSpaceDE w:val="0"/>
        <w:autoSpaceDN w:val="0"/>
        <w:spacing w:line="276" w:lineRule="auto"/>
        <w:ind w:firstLine="709"/>
        <w:jc w:val="center"/>
        <w:rPr>
          <w:sz w:val="20"/>
        </w:rPr>
      </w:pPr>
    </w:p>
    <w:p w:rsidR="007348D2" w:rsidRDefault="007348D2" w:rsidP="00035CDE">
      <w:pPr>
        <w:keepNext/>
        <w:keepLines/>
        <w:numPr>
          <w:ilvl w:val="1"/>
          <w:numId w:val="15"/>
        </w:numPr>
        <w:autoSpaceDE w:val="0"/>
        <w:autoSpaceDN w:val="0"/>
        <w:spacing w:line="276" w:lineRule="auto"/>
        <w:jc w:val="center"/>
        <w:rPr>
          <w:b/>
          <w:bCs/>
          <w:szCs w:val="28"/>
        </w:rPr>
      </w:pPr>
      <w:r w:rsidRPr="0049586A">
        <w:rPr>
          <w:b/>
          <w:bCs/>
          <w:szCs w:val="28"/>
        </w:rPr>
        <w:t>Права и обязанности Исполнителя</w:t>
      </w:r>
    </w:p>
    <w:p w:rsidR="00035CDE" w:rsidRPr="00035CDE" w:rsidRDefault="00035CDE" w:rsidP="00035CDE">
      <w:pPr>
        <w:keepNext/>
        <w:keepLines/>
        <w:autoSpaceDE w:val="0"/>
        <w:autoSpaceDN w:val="0"/>
        <w:spacing w:line="276" w:lineRule="auto"/>
        <w:ind w:left="450"/>
        <w:rPr>
          <w:sz w:val="20"/>
        </w:rPr>
      </w:pPr>
    </w:p>
    <w:p w:rsidR="007348D2" w:rsidRPr="0049586A" w:rsidRDefault="007348D2" w:rsidP="00B04FBD">
      <w:pPr>
        <w:numPr>
          <w:ilvl w:val="2"/>
          <w:numId w:val="15"/>
        </w:numPr>
        <w:tabs>
          <w:tab w:val="clear" w:pos="141"/>
          <w:tab w:val="left" w:pos="142"/>
        </w:tabs>
        <w:suppressAutoHyphens/>
        <w:autoSpaceDE w:val="0"/>
        <w:autoSpaceDN w:val="0"/>
        <w:spacing w:line="276" w:lineRule="auto"/>
        <w:ind w:left="0" w:firstLine="709"/>
        <w:contextualSpacing/>
        <w:jc w:val="both"/>
        <w:rPr>
          <w:szCs w:val="28"/>
        </w:rPr>
      </w:pPr>
      <w:r w:rsidRPr="0049586A">
        <w:rPr>
          <w:szCs w:val="28"/>
        </w:rPr>
        <w:t xml:space="preserve">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w:t>
      </w:r>
      <w:r w:rsidRPr="0049586A">
        <w:rPr>
          <w:szCs w:val="28"/>
        </w:rPr>
        <w:lastRenderedPageBreak/>
        <w:t>регламентирующими осуществление образовательной деятельности Организацией.</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Зачислить Обучающегося на дополнительную образовательную программу (отдельную часть дополнительной образовательной программы) _____________________________________</w:t>
      </w:r>
      <w:r>
        <w:rPr>
          <w:szCs w:val="28"/>
        </w:rPr>
        <w:t xml:space="preserve">_____________________________, </w:t>
      </w:r>
    </w:p>
    <w:p w:rsidR="007348D2" w:rsidRPr="00475DC3" w:rsidRDefault="007348D2" w:rsidP="00B04FBD">
      <w:pPr>
        <w:tabs>
          <w:tab w:val="left" w:pos="142"/>
          <w:tab w:val="left" w:pos="639"/>
        </w:tabs>
        <w:autoSpaceDE w:val="0"/>
        <w:autoSpaceDN w:val="0"/>
        <w:spacing w:line="276" w:lineRule="auto"/>
        <w:ind w:firstLine="709"/>
        <w:jc w:val="both"/>
        <w:rPr>
          <w:szCs w:val="28"/>
          <w:vertAlign w:val="superscript"/>
        </w:rPr>
      </w:pPr>
      <w:r w:rsidRPr="00475DC3">
        <w:rPr>
          <w:szCs w:val="28"/>
          <w:vertAlign w:val="superscript"/>
        </w:rPr>
        <w:t xml:space="preserve">    (наименование образовательной программы, части образовательной программы)</w:t>
      </w:r>
    </w:p>
    <w:p w:rsidR="007348D2" w:rsidRPr="0049586A" w:rsidRDefault="007348D2" w:rsidP="0030388D">
      <w:pPr>
        <w:tabs>
          <w:tab w:val="left" w:pos="142"/>
          <w:tab w:val="left" w:pos="639"/>
        </w:tabs>
        <w:autoSpaceDE w:val="0"/>
        <w:autoSpaceDN w:val="0"/>
        <w:spacing w:line="276" w:lineRule="auto"/>
        <w:jc w:val="both"/>
        <w:rPr>
          <w:szCs w:val="28"/>
        </w:rPr>
      </w:pPr>
      <w:r w:rsidRPr="0049586A">
        <w:rPr>
          <w:szCs w:val="28"/>
        </w:rPr>
        <w:t xml:space="preserve">форма обучения </w:t>
      </w:r>
      <w:r>
        <w:rPr>
          <w:szCs w:val="28"/>
        </w:rPr>
        <w:t>_</w:t>
      </w:r>
      <w:r w:rsidRPr="0049586A">
        <w:rPr>
          <w:szCs w:val="28"/>
        </w:rPr>
        <w:t>___________</w:t>
      </w:r>
      <w:r>
        <w:rPr>
          <w:szCs w:val="28"/>
        </w:rPr>
        <w:t>_____</w:t>
      </w:r>
      <w:r w:rsidRPr="0049586A">
        <w:rPr>
          <w:szCs w:val="28"/>
        </w:rPr>
        <w:t>________________________</w:t>
      </w:r>
      <w:r w:rsidR="0030388D">
        <w:rPr>
          <w:szCs w:val="28"/>
        </w:rPr>
        <w:t>_____</w:t>
      </w:r>
      <w:r w:rsidRPr="0049586A">
        <w:rPr>
          <w:szCs w:val="28"/>
        </w:rPr>
        <w:t>_____.</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Обеспечивать защиту прав Обучающегося в соответствии с законодательством.</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pacing w:val="-4"/>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Гарантировать предоставление образовательной услуги в полном объеме согласно учебному плану.</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Осуществлять подготовку к участию Обучающегося в соревнованиях, конкурсах и олимпиадах различного уровня.</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Сохранять место за Обучающимся в случае его болезни, лечения, карантина и других случаях пропуска занятий по уважительной причине.</w:t>
      </w:r>
    </w:p>
    <w:p w:rsidR="007348D2" w:rsidRPr="0049586A"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49586A">
        <w:rPr>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7348D2" w:rsidRPr="0063330C" w:rsidRDefault="007348D2" w:rsidP="00B04FBD">
      <w:pPr>
        <w:numPr>
          <w:ilvl w:val="2"/>
          <w:numId w:val="15"/>
        </w:numPr>
        <w:tabs>
          <w:tab w:val="clear" w:pos="141"/>
          <w:tab w:val="left" w:pos="142"/>
          <w:tab w:val="left" w:pos="639"/>
        </w:tabs>
        <w:suppressAutoHyphens/>
        <w:autoSpaceDE w:val="0"/>
        <w:autoSpaceDN w:val="0"/>
        <w:spacing w:line="276" w:lineRule="auto"/>
        <w:ind w:left="0" w:firstLine="709"/>
        <w:contextualSpacing/>
        <w:jc w:val="both"/>
        <w:rPr>
          <w:szCs w:val="28"/>
        </w:rPr>
      </w:pPr>
      <w:r w:rsidRPr="0063330C">
        <w:rPr>
          <w:szCs w:val="28"/>
        </w:rPr>
        <w:t xml:space="preserve">В случае, предусмотренном п. </w:t>
      </w:r>
      <w:r>
        <w:rPr>
          <w:szCs w:val="28"/>
        </w:rPr>
        <w:t>2.1.11</w:t>
      </w:r>
      <w:r w:rsidR="00F71D20">
        <w:rPr>
          <w:szCs w:val="28"/>
        </w:rPr>
        <w:t xml:space="preserve"> настоящего Договора</w:t>
      </w:r>
      <w:r w:rsidRPr="0063330C">
        <w:rPr>
          <w:szCs w:val="28"/>
        </w:rPr>
        <w:t xml:space="preserve"> предложить Обучающемуся оказание образовательной услуги по программе, указанной в п. 2.1.2</w:t>
      </w:r>
      <w:r w:rsidR="00F71D20">
        <w:rPr>
          <w:szCs w:val="28"/>
        </w:rPr>
        <w:t xml:space="preserve"> настоящего Договора</w:t>
      </w:r>
      <w:r w:rsidRPr="0063330C">
        <w:rPr>
          <w:szCs w:val="28"/>
        </w:rPr>
        <w:t>, или аналогичной образовательной программе той же направленности в дистанционной форме.</w:t>
      </w:r>
    </w:p>
    <w:p w:rsidR="007348D2" w:rsidRPr="0049586A" w:rsidRDefault="007348D2" w:rsidP="00B04FBD">
      <w:pPr>
        <w:keepNext/>
        <w:keepLines/>
        <w:autoSpaceDE w:val="0"/>
        <w:autoSpaceDN w:val="0"/>
        <w:spacing w:line="276" w:lineRule="auto"/>
        <w:ind w:firstLine="709"/>
        <w:contextualSpacing/>
        <w:jc w:val="both"/>
        <w:rPr>
          <w:szCs w:val="28"/>
        </w:rPr>
      </w:pPr>
      <w:r w:rsidRPr="0049586A">
        <w:rPr>
          <w:b/>
          <w:bCs/>
          <w:szCs w:val="28"/>
        </w:rPr>
        <w:lastRenderedPageBreak/>
        <w:t>2.2. Исполнитель вправе:</w:t>
      </w:r>
    </w:p>
    <w:p w:rsidR="007348D2" w:rsidRPr="0049586A" w:rsidRDefault="007348D2" w:rsidP="00B04FBD">
      <w:pPr>
        <w:numPr>
          <w:ilvl w:val="2"/>
          <w:numId w:val="9"/>
        </w:numPr>
        <w:tabs>
          <w:tab w:val="left" w:pos="142"/>
          <w:tab w:val="left" w:pos="639"/>
        </w:tabs>
        <w:suppressAutoHyphens/>
        <w:autoSpaceDE w:val="0"/>
        <w:autoSpaceDN w:val="0"/>
        <w:spacing w:line="276" w:lineRule="auto"/>
        <w:ind w:left="0" w:firstLine="709"/>
        <w:jc w:val="both"/>
        <w:rPr>
          <w:kern w:val="1"/>
          <w:szCs w:val="28"/>
          <w:lang w:eastAsia="ar-SA"/>
        </w:rPr>
      </w:pPr>
      <w:r w:rsidRPr="0049586A">
        <w:rPr>
          <w:kern w:val="1"/>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7348D2" w:rsidRPr="0049586A" w:rsidRDefault="007348D2" w:rsidP="00B04FBD">
      <w:pPr>
        <w:numPr>
          <w:ilvl w:val="2"/>
          <w:numId w:val="9"/>
        </w:numPr>
        <w:tabs>
          <w:tab w:val="left" w:pos="142"/>
          <w:tab w:val="left" w:pos="639"/>
        </w:tabs>
        <w:suppressAutoHyphens/>
        <w:autoSpaceDE w:val="0"/>
        <w:autoSpaceDN w:val="0"/>
        <w:spacing w:line="276" w:lineRule="auto"/>
        <w:ind w:left="0" w:firstLine="709"/>
        <w:jc w:val="both"/>
        <w:rPr>
          <w:kern w:val="1"/>
          <w:szCs w:val="28"/>
          <w:lang w:eastAsia="ar-SA"/>
        </w:rPr>
      </w:pPr>
      <w:r w:rsidRPr="0049586A">
        <w:rPr>
          <w:kern w:val="1"/>
          <w:szCs w:val="28"/>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7348D2" w:rsidRPr="0049586A" w:rsidRDefault="007348D2" w:rsidP="00B04FBD">
      <w:pPr>
        <w:numPr>
          <w:ilvl w:val="2"/>
          <w:numId w:val="9"/>
        </w:numPr>
        <w:tabs>
          <w:tab w:val="left" w:pos="142"/>
          <w:tab w:val="left" w:pos="639"/>
        </w:tabs>
        <w:suppressAutoHyphens/>
        <w:autoSpaceDE w:val="0"/>
        <w:autoSpaceDN w:val="0"/>
        <w:spacing w:line="276" w:lineRule="auto"/>
        <w:ind w:left="0" w:firstLine="709"/>
        <w:jc w:val="both"/>
        <w:rPr>
          <w:kern w:val="1"/>
          <w:szCs w:val="28"/>
          <w:lang w:eastAsia="ar-SA"/>
        </w:rPr>
      </w:pPr>
      <w:r w:rsidRPr="0049586A">
        <w:rPr>
          <w:kern w:val="1"/>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7348D2" w:rsidRPr="0049586A" w:rsidRDefault="007348D2" w:rsidP="00B04FBD">
      <w:pPr>
        <w:numPr>
          <w:ilvl w:val="2"/>
          <w:numId w:val="9"/>
        </w:numPr>
        <w:tabs>
          <w:tab w:val="left" w:pos="142"/>
          <w:tab w:val="left" w:pos="639"/>
        </w:tabs>
        <w:suppressAutoHyphens/>
        <w:autoSpaceDE w:val="0"/>
        <w:autoSpaceDN w:val="0"/>
        <w:spacing w:line="276" w:lineRule="auto"/>
        <w:ind w:left="0" w:firstLine="709"/>
        <w:jc w:val="both"/>
        <w:rPr>
          <w:kern w:val="1"/>
          <w:szCs w:val="28"/>
          <w:lang w:eastAsia="ar-SA"/>
        </w:rPr>
      </w:pPr>
      <w:r w:rsidRPr="0049586A">
        <w:rPr>
          <w:kern w:val="1"/>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7348D2" w:rsidRPr="0049586A" w:rsidRDefault="007348D2" w:rsidP="00B04FBD">
      <w:pPr>
        <w:keepNext/>
        <w:keepLines/>
        <w:tabs>
          <w:tab w:val="left" w:pos="142"/>
        </w:tabs>
        <w:autoSpaceDE w:val="0"/>
        <w:autoSpaceDN w:val="0"/>
        <w:spacing w:line="276" w:lineRule="auto"/>
        <w:ind w:firstLine="709"/>
        <w:jc w:val="both"/>
        <w:rPr>
          <w:szCs w:val="28"/>
        </w:rPr>
      </w:pPr>
      <w:r w:rsidRPr="0049586A">
        <w:rPr>
          <w:b/>
          <w:bCs/>
          <w:szCs w:val="28"/>
        </w:rPr>
        <w:t>2.3. Заказчик (Обучающийся) обязан:</w:t>
      </w:r>
    </w:p>
    <w:p w:rsidR="007348D2" w:rsidRPr="0049586A" w:rsidRDefault="007348D2" w:rsidP="00B04FBD">
      <w:pPr>
        <w:numPr>
          <w:ilvl w:val="2"/>
          <w:numId w:val="10"/>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Соблюдать Правила внутреннего распорядка Организации и следовать Уставу Организации.</w:t>
      </w:r>
    </w:p>
    <w:p w:rsidR="007348D2" w:rsidRPr="0049586A" w:rsidRDefault="007348D2" w:rsidP="00B04FBD">
      <w:pPr>
        <w:numPr>
          <w:ilvl w:val="2"/>
          <w:numId w:val="10"/>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Обеспечивать посещение занятий в соответствии с утвержденным расписанием.</w:t>
      </w:r>
    </w:p>
    <w:p w:rsidR="007348D2" w:rsidRPr="0049586A" w:rsidRDefault="007348D2" w:rsidP="00B04FBD">
      <w:pPr>
        <w:numPr>
          <w:ilvl w:val="2"/>
          <w:numId w:val="10"/>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Обеспечивать Обучающегося необходимыми средствами обучения по дополнительным образовательным программам.</w:t>
      </w:r>
    </w:p>
    <w:p w:rsidR="007348D2" w:rsidRPr="0049586A" w:rsidRDefault="007348D2" w:rsidP="00B04FBD">
      <w:pPr>
        <w:numPr>
          <w:ilvl w:val="2"/>
          <w:numId w:val="10"/>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Своевременно информировать педагогических работников о болезни ребенка или возможном отсутствии.</w:t>
      </w:r>
    </w:p>
    <w:p w:rsidR="007348D2" w:rsidRPr="0049586A" w:rsidRDefault="007348D2" w:rsidP="00B04FBD">
      <w:pPr>
        <w:numPr>
          <w:ilvl w:val="2"/>
          <w:numId w:val="10"/>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Извещать педагогических работников о сопровождающих в Организацию и домой Обучающегося. В случае самостоятельного</w:t>
      </w:r>
      <w:r>
        <w:rPr>
          <w:kern w:val="1"/>
          <w:szCs w:val="28"/>
          <w:lang w:eastAsia="ar-SA"/>
        </w:rPr>
        <w:t xml:space="preserve"> </w:t>
      </w:r>
      <w:r w:rsidRPr="0049586A">
        <w:rPr>
          <w:kern w:val="1"/>
          <w:szCs w:val="28"/>
          <w:lang w:eastAsia="ar-SA"/>
        </w:rPr>
        <w:t>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7348D2" w:rsidRPr="0049586A" w:rsidRDefault="007348D2" w:rsidP="00B04FBD">
      <w:pPr>
        <w:tabs>
          <w:tab w:val="left" w:pos="-5103"/>
          <w:tab w:val="left" w:pos="142"/>
        </w:tabs>
        <w:suppressAutoHyphens/>
        <w:autoSpaceDE w:val="0"/>
        <w:autoSpaceDN w:val="0"/>
        <w:spacing w:line="276" w:lineRule="auto"/>
        <w:ind w:firstLine="709"/>
        <w:jc w:val="both"/>
        <w:rPr>
          <w:b/>
          <w:bCs/>
          <w:kern w:val="1"/>
          <w:szCs w:val="28"/>
          <w:lang w:eastAsia="ar-SA"/>
        </w:rPr>
      </w:pPr>
      <w:r w:rsidRPr="0049586A">
        <w:rPr>
          <w:b/>
          <w:bCs/>
          <w:kern w:val="1"/>
          <w:szCs w:val="28"/>
          <w:lang w:eastAsia="ar-SA"/>
        </w:rPr>
        <w:t>2.4. Заказчик (Обучающийся) вправе:</w:t>
      </w:r>
    </w:p>
    <w:p w:rsidR="007348D2" w:rsidRPr="0049586A" w:rsidRDefault="007348D2" w:rsidP="00B04FBD">
      <w:pPr>
        <w:numPr>
          <w:ilvl w:val="2"/>
          <w:numId w:val="11"/>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Знакомиться с дополнительными образовательными программами, технологиями и формами обучения.</w:t>
      </w:r>
    </w:p>
    <w:p w:rsidR="007348D2" w:rsidRPr="0049586A" w:rsidRDefault="007348D2" w:rsidP="00B04FBD">
      <w:pPr>
        <w:numPr>
          <w:ilvl w:val="2"/>
          <w:numId w:val="11"/>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Требовать предоставление информации по вопросам организации образовательного процесса.</w:t>
      </w:r>
    </w:p>
    <w:p w:rsidR="007348D2" w:rsidRPr="0049586A" w:rsidRDefault="007348D2" w:rsidP="00B04FBD">
      <w:pPr>
        <w:numPr>
          <w:ilvl w:val="2"/>
          <w:numId w:val="11"/>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Участвовать в управлении Организацией в соответствии с ее Уставом.</w:t>
      </w:r>
    </w:p>
    <w:p w:rsidR="007348D2" w:rsidRPr="0049586A" w:rsidRDefault="007348D2" w:rsidP="00B04FBD">
      <w:pPr>
        <w:numPr>
          <w:ilvl w:val="2"/>
          <w:numId w:val="11"/>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Принимать участие в организации и проведении совместных мероприятий и праздников.</w:t>
      </w:r>
    </w:p>
    <w:p w:rsidR="007348D2" w:rsidRDefault="007348D2" w:rsidP="00B04FBD">
      <w:pPr>
        <w:numPr>
          <w:ilvl w:val="2"/>
          <w:numId w:val="11"/>
        </w:numPr>
        <w:tabs>
          <w:tab w:val="left" w:pos="-5103"/>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Представлять письменное заявление о сохранении места в Организации на время отсутствия ребёнка по причинам санитарно-</w:t>
      </w:r>
      <w:r w:rsidRPr="0049586A">
        <w:rPr>
          <w:kern w:val="1"/>
          <w:szCs w:val="28"/>
          <w:lang w:eastAsia="ar-SA"/>
        </w:rPr>
        <w:lastRenderedPageBreak/>
        <w:t>курортного лечения, карантина, отпуска, командировки, а также в иных случаях по согласованию с Исполнителем.</w:t>
      </w:r>
    </w:p>
    <w:p w:rsidR="00E808AB" w:rsidRPr="0049586A" w:rsidRDefault="00E808AB" w:rsidP="00E808AB">
      <w:pPr>
        <w:tabs>
          <w:tab w:val="left" w:pos="-5103"/>
          <w:tab w:val="left" w:pos="142"/>
        </w:tabs>
        <w:suppressAutoHyphens/>
        <w:autoSpaceDE w:val="0"/>
        <w:autoSpaceDN w:val="0"/>
        <w:spacing w:line="276" w:lineRule="auto"/>
        <w:jc w:val="both"/>
        <w:rPr>
          <w:kern w:val="1"/>
          <w:szCs w:val="28"/>
          <w:lang w:eastAsia="ar-SA"/>
        </w:rPr>
      </w:pPr>
    </w:p>
    <w:p w:rsidR="007348D2" w:rsidRPr="0049586A" w:rsidRDefault="007348D2" w:rsidP="00B04FBD">
      <w:pPr>
        <w:keepNext/>
        <w:keepLines/>
        <w:numPr>
          <w:ilvl w:val="0"/>
          <w:numId w:val="8"/>
        </w:numPr>
        <w:tabs>
          <w:tab w:val="left" w:pos="142"/>
        </w:tabs>
        <w:suppressAutoHyphens/>
        <w:autoSpaceDE w:val="0"/>
        <w:autoSpaceDN w:val="0"/>
        <w:spacing w:line="276" w:lineRule="auto"/>
        <w:ind w:left="0" w:firstLine="709"/>
        <w:jc w:val="center"/>
        <w:rPr>
          <w:kern w:val="1"/>
          <w:szCs w:val="28"/>
          <w:lang w:eastAsia="ar-SA"/>
        </w:rPr>
      </w:pPr>
      <w:r w:rsidRPr="0049586A">
        <w:rPr>
          <w:b/>
          <w:bCs/>
          <w:kern w:val="1"/>
          <w:szCs w:val="28"/>
          <w:lang w:eastAsia="ar-SA"/>
        </w:rPr>
        <w:t>Вопросы персонифицированного финансирования</w:t>
      </w:r>
    </w:p>
    <w:p w:rsidR="007348D2" w:rsidRPr="0049586A" w:rsidRDefault="007348D2" w:rsidP="00B04FBD">
      <w:pPr>
        <w:keepNext/>
        <w:keepLines/>
        <w:tabs>
          <w:tab w:val="left" w:pos="142"/>
        </w:tabs>
        <w:suppressAutoHyphens/>
        <w:autoSpaceDE w:val="0"/>
        <w:autoSpaceDN w:val="0"/>
        <w:spacing w:line="276" w:lineRule="auto"/>
        <w:ind w:firstLine="709"/>
        <w:jc w:val="both"/>
        <w:rPr>
          <w:kern w:val="1"/>
          <w:szCs w:val="28"/>
          <w:lang w:eastAsia="ar-SA"/>
        </w:rPr>
      </w:pP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Номер сертификата допо</w:t>
      </w:r>
      <w:r w:rsidR="0030388D">
        <w:rPr>
          <w:kern w:val="1"/>
          <w:szCs w:val="28"/>
          <w:lang w:eastAsia="ar-SA"/>
        </w:rPr>
        <w:t>лнительного образования: _____</w:t>
      </w:r>
      <w:r w:rsidRPr="0049586A">
        <w:rPr>
          <w:kern w:val="1"/>
          <w:szCs w:val="28"/>
          <w:lang w:eastAsia="ar-SA"/>
        </w:rPr>
        <w:t>______</w:t>
      </w: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Срок осв</w:t>
      </w:r>
      <w:r w:rsidR="0030388D">
        <w:rPr>
          <w:kern w:val="1"/>
          <w:szCs w:val="28"/>
          <w:lang w:eastAsia="ar-SA"/>
        </w:rPr>
        <w:t>оения образовательной программы/</w:t>
      </w:r>
      <w:r w:rsidRPr="0049586A">
        <w:rPr>
          <w:kern w:val="1"/>
          <w:szCs w:val="28"/>
          <w:lang w:eastAsia="ar-SA"/>
        </w:rPr>
        <w:t>части образовательной программы составляет ________ часов.</w:t>
      </w: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Дата начала обучения:</w:t>
      </w:r>
      <w:r w:rsidR="0030388D">
        <w:rPr>
          <w:kern w:val="1"/>
          <w:szCs w:val="28"/>
          <w:lang w:eastAsia="ar-SA"/>
        </w:rPr>
        <w:t xml:space="preserve"> «</w:t>
      </w:r>
      <w:r w:rsidRPr="0049586A">
        <w:rPr>
          <w:kern w:val="1"/>
          <w:szCs w:val="28"/>
          <w:lang w:eastAsia="ar-SA"/>
        </w:rPr>
        <w:t>_____</w:t>
      </w:r>
      <w:r w:rsidR="0030388D">
        <w:rPr>
          <w:kern w:val="1"/>
          <w:szCs w:val="28"/>
          <w:lang w:eastAsia="ar-SA"/>
        </w:rPr>
        <w:t xml:space="preserve">» </w:t>
      </w:r>
      <w:r w:rsidRPr="0049586A">
        <w:rPr>
          <w:kern w:val="1"/>
          <w:szCs w:val="28"/>
          <w:lang w:eastAsia="ar-SA"/>
        </w:rPr>
        <w:t>_______</w:t>
      </w:r>
      <w:r w:rsidR="0030388D">
        <w:rPr>
          <w:kern w:val="1"/>
          <w:szCs w:val="28"/>
          <w:lang w:eastAsia="ar-SA"/>
        </w:rPr>
        <w:t>___</w:t>
      </w:r>
      <w:r w:rsidRPr="0049586A">
        <w:rPr>
          <w:kern w:val="1"/>
          <w:szCs w:val="28"/>
          <w:lang w:eastAsia="ar-SA"/>
        </w:rPr>
        <w:t>_</w:t>
      </w:r>
      <w:r w:rsidR="0030388D">
        <w:rPr>
          <w:kern w:val="1"/>
          <w:szCs w:val="28"/>
          <w:lang w:eastAsia="ar-SA"/>
        </w:rPr>
        <w:t>__ 20 __ г.</w:t>
      </w: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 xml:space="preserve">Дата завершения обучения: </w:t>
      </w:r>
      <w:r w:rsidR="0030388D">
        <w:rPr>
          <w:kern w:val="1"/>
          <w:szCs w:val="28"/>
          <w:lang w:eastAsia="ar-SA"/>
        </w:rPr>
        <w:t>«</w:t>
      </w:r>
      <w:r w:rsidRPr="0049586A">
        <w:rPr>
          <w:kern w:val="1"/>
          <w:szCs w:val="28"/>
          <w:lang w:eastAsia="ar-SA"/>
        </w:rPr>
        <w:t>___</w:t>
      </w:r>
      <w:r w:rsidR="0030388D">
        <w:rPr>
          <w:kern w:val="1"/>
          <w:szCs w:val="28"/>
          <w:lang w:eastAsia="ar-SA"/>
        </w:rPr>
        <w:t>_</w:t>
      </w:r>
      <w:r w:rsidR="0030388D" w:rsidRPr="0049586A">
        <w:rPr>
          <w:kern w:val="1"/>
          <w:szCs w:val="28"/>
          <w:lang w:eastAsia="ar-SA"/>
        </w:rPr>
        <w:t>_</w:t>
      </w:r>
      <w:r w:rsidR="0030388D">
        <w:rPr>
          <w:kern w:val="1"/>
          <w:szCs w:val="28"/>
          <w:lang w:eastAsia="ar-SA"/>
        </w:rPr>
        <w:t>»</w:t>
      </w:r>
      <w:r w:rsidR="0030388D" w:rsidRPr="0049586A">
        <w:rPr>
          <w:kern w:val="1"/>
          <w:szCs w:val="28"/>
          <w:lang w:eastAsia="ar-SA"/>
        </w:rPr>
        <w:t xml:space="preserve"> _</w:t>
      </w:r>
      <w:r w:rsidRPr="0049586A">
        <w:rPr>
          <w:kern w:val="1"/>
          <w:szCs w:val="28"/>
          <w:lang w:eastAsia="ar-SA"/>
        </w:rPr>
        <w:t>_____</w:t>
      </w:r>
      <w:r w:rsidR="0030388D">
        <w:rPr>
          <w:kern w:val="1"/>
          <w:szCs w:val="28"/>
          <w:lang w:eastAsia="ar-SA"/>
        </w:rPr>
        <w:t>___</w:t>
      </w:r>
      <w:r w:rsidRPr="0049586A">
        <w:rPr>
          <w:kern w:val="1"/>
          <w:szCs w:val="28"/>
          <w:lang w:eastAsia="ar-SA"/>
        </w:rPr>
        <w:t>___</w:t>
      </w:r>
      <w:r w:rsidR="0030388D">
        <w:rPr>
          <w:kern w:val="1"/>
          <w:szCs w:val="28"/>
          <w:lang w:eastAsia="ar-SA"/>
        </w:rPr>
        <w:t xml:space="preserve"> 20 __ г.</w:t>
      </w: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Стоимость образовательной услуги за период с даты начала обучения до даты завершения обучения составляет _________</w:t>
      </w:r>
      <w:r w:rsidR="0030388D">
        <w:rPr>
          <w:kern w:val="1"/>
          <w:szCs w:val="28"/>
          <w:lang w:eastAsia="ar-SA"/>
        </w:rPr>
        <w:t>________</w:t>
      </w:r>
      <w:r w:rsidRPr="0049586A">
        <w:rPr>
          <w:kern w:val="1"/>
          <w:szCs w:val="28"/>
          <w:lang w:eastAsia="ar-SA"/>
        </w:rPr>
        <w:t>____.</w:t>
      </w:r>
    </w:p>
    <w:p w:rsidR="007348D2" w:rsidRPr="0063330C"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63330C">
        <w:rPr>
          <w:kern w:val="1"/>
          <w:szCs w:val="28"/>
          <w:lang w:eastAsia="ar-SA"/>
        </w:rPr>
        <w:t xml:space="preserve">Оказание Исполнителем образовательной услуги является для обучающегося бесплатным, и оплачивается из бюджета </w:t>
      </w:r>
      <w:r w:rsidRPr="00A25CD2">
        <w:rPr>
          <w:kern w:val="1"/>
          <w:szCs w:val="28"/>
          <w:lang w:eastAsia="ar-SA"/>
        </w:rPr>
        <w:t>Чайковского городского округа</w:t>
      </w:r>
      <w:r w:rsidRPr="0063330C">
        <w:rPr>
          <w:kern w:val="1"/>
          <w:szCs w:val="28"/>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7348D2" w:rsidRPr="0049586A" w:rsidRDefault="007348D2" w:rsidP="00B04FBD">
      <w:pPr>
        <w:numPr>
          <w:ilvl w:val="1"/>
          <w:numId w:val="8"/>
        </w:numPr>
        <w:tabs>
          <w:tab w:val="num" w:pos="0"/>
          <w:tab w:val="left" w:pos="476"/>
        </w:tabs>
        <w:suppressAutoHyphens/>
        <w:autoSpaceDE w:val="0"/>
        <w:autoSpaceDN w:val="0"/>
        <w:spacing w:line="276" w:lineRule="auto"/>
        <w:ind w:left="0" w:firstLine="709"/>
        <w:jc w:val="both"/>
        <w:rPr>
          <w:kern w:val="1"/>
          <w:szCs w:val="28"/>
          <w:lang w:eastAsia="ar-SA"/>
        </w:rPr>
      </w:pPr>
      <w:r w:rsidRPr="0049586A">
        <w:rPr>
          <w:kern w:val="1"/>
          <w:szCs w:val="28"/>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7348D2" w:rsidRPr="0049586A" w:rsidRDefault="007348D2" w:rsidP="00B04FBD">
      <w:pPr>
        <w:tabs>
          <w:tab w:val="left" w:pos="476"/>
        </w:tabs>
        <w:suppressAutoHyphens/>
        <w:autoSpaceDE w:val="0"/>
        <w:autoSpaceDN w:val="0"/>
        <w:spacing w:line="276" w:lineRule="auto"/>
        <w:ind w:firstLine="709"/>
        <w:jc w:val="both"/>
        <w:rPr>
          <w:kern w:val="1"/>
          <w:szCs w:val="28"/>
          <w:lang w:eastAsia="ar-SA"/>
        </w:rPr>
      </w:pPr>
    </w:p>
    <w:p w:rsidR="007348D2" w:rsidRPr="0049586A" w:rsidRDefault="007348D2" w:rsidP="00B04FBD">
      <w:pPr>
        <w:keepNext/>
        <w:keepLines/>
        <w:numPr>
          <w:ilvl w:val="0"/>
          <w:numId w:val="8"/>
        </w:numPr>
        <w:tabs>
          <w:tab w:val="left" w:pos="142"/>
        </w:tabs>
        <w:suppressAutoHyphens/>
        <w:autoSpaceDE w:val="0"/>
        <w:autoSpaceDN w:val="0"/>
        <w:spacing w:line="276" w:lineRule="auto"/>
        <w:ind w:left="0" w:firstLine="709"/>
        <w:jc w:val="center"/>
        <w:rPr>
          <w:kern w:val="1"/>
          <w:szCs w:val="28"/>
          <w:lang w:eastAsia="ar-SA"/>
        </w:rPr>
      </w:pPr>
      <w:r w:rsidRPr="0049586A">
        <w:rPr>
          <w:b/>
          <w:bCs/>
          <w:kern w:val="1"/>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7348D2" w:rsidRPr="0049586A" w:rsidRDefault="007348D2" w:rsidP="00B04FBD">
      <w:pPr>
        <w:keepNext/>
        <w:keepLines/>
        <w:tabs>
          <w:tab w:val="left" w:pos="142"/>
        </w:tabs>
        <w:suppressAutoHyphens/>
        <w:autoSpaceDE w:val="0"/>
        <w:autoSpaceDN w:val="0"/>
        <w:spacing w:line="276" w:lineRule="auto"/>
        <w:ind w:firstLine="709"/>
        <w:jc w:val="both"/>
        <w:rPr>
          <w:kern w:val="1"/>
          <w:szCs w:val="28"/>
          <w:lang w:eastAsia="ar-SA"/>
        </w:rPr>
      </w:pPr>
    </w:p>
    <w:p w:rsidR="007348D2" w:rsidRPr="0049586A" w:rsidRDefault="007348D2" w:rsidP="00B04FBD">
      <w:pPr>
        <w:numPr>
          <w:ilvl w:val="1"/>
          <w:numId w:val="8"/>
        </w:numPr>
        <w:tabs>
          <w:tab w:val="num" w:pos="0"/>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348D2" w:rsidRPr="0049586A" w:rsidRDefault="007348D2" w:rsidP="00B04FBD">
      <w:pPr>
        <w:numPr>
          <w:ilvl w:val="1"/>
          <w:numId w:val="8"/>
        </w:numPr>
        <w:tabs>
          <w:tab w:val="num" w:pos="0"/>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7348D2" w:rsidRPr="0049586A" w:rsidRDefault="007348D2" w:rsidP="00B04FBD">
      <w:pPr>
        <w:tabs>
          <w:tab w:val="left" w:pos="142"/>
        </w:tabs>
        <w:suppressAutoHyphens/>
        <w:autoSpaceDE w:val="0"/>
        <w:autoSpaceDN w:val="0"/>
        <w:spacing w:line="276" w:lineRule="auto"/>
        <w:ind w:firstLine="709"/>
        <w:jc w:val="both"/>
        <w:rPr>
          <w:kern w:val="1"/>
          <w:szCs w:val="28"/>
          <w:lang w:eastAsia="ar-SA"/>
        </w:rPr>
      </w:pPr>
    </w:p>
    <w:p w:rsidR="007348D2" w:rsidRPr="0049586A" w:rsidRDefault="007348D2" w:rsidP="00B04FBD">
      <w:pPr>
        <w:numPr>
          <w:ilvl w:val="0"/>
          <w:numId w:val="8"/>
        </w:numPr>
        <w:tabs>
          <w:tab w:val="left" w:pos="142"/>
        </w:tabs>
        <w:suppressAutoHyphens/>
        <w:autoSpaceDE w:val="0"/>
        <w:autoSpaceDN w:val="0"/>
        <w:spacing w:line="276" w:lineRule="auto"/>
        <w:ind w:left="0" w:firstLine="709"/>
        <w:jc w:val="center"/>
        <w:rPr>
          <w:kern w:val="1"/>
          <w:szCs w:val="28"/>
          <w:lang w:eastAsia="ar-SA"/>
        </w:rPr>
      </w:pPr>
      <w:r w:rsidRPr="0049586A">
        <w:rPr>
          <w:b/>
          <w:bCs/>
          <w:kern w:val="1"/>
          <w:szCs w:val="28"/>
          <w:lang w:eastAsia="ar-SA"/>
        </w:rPr>
        <w:t>Основания изменения и расторжения договора</w:t>
      </w:r>
    </w:p>
    <w:p w:rsidR="007348D2" w:rsidRPr="0049586A" w:rsidRDefault="007348D2" w:rsidP="00B04FBD">
      <w:pPr>
        <w:tabs>
          <w:tab w:val="left" w:pos="142"/>
        </w:tabs>
        <w:suppressAutoHyphens/>
        <w:autoSpaceDE w:val="0"/>
        <w:autoSpaceDN w:val="0"/>
        <w:spacing w:line="276" w:lineRule="auto"/>
        <w:ind w:firstLine="709"/>
        <w:jc w:val="both"/>
        <w:rPr>
          <w:kern w:val="1"/>
          <w:szCs w:val="28"/>
          <w:lang w:eastAsia="ar-SA"/>
        </w:rPr>
      </w:pPr>
    </w:p>
    <w:p w:rsidR="007348D2" w:rsidRPr="0049586A" w:rsidRDefault="007348D2" w:rsidP="00B04FBD">
      <w:pPr>
        <w:numPr>
          <w:ilvl w:val="1"/>
          <w:numId w:val="8"/>
        </w:numPr>
        <w:tabs>
          <w:tab w:val="num" w:pos="0"/>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lastRenderedPageBreak/>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7348D2" w:rsidRPr="0049586A" w:rsidRDefault="007348D2" w:rsidP="00B04FBD">
      <w:pPr>
        <w:numPr>
          <w:ilvl w:val="1"/>
          <w:numId w:val="8"/>
        </w:numPr>
        <w:tabs>
          <w:tab w:val="num" w:pos="0"/>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7348D2" w:rsidRPr="0049586A" w:rsidRDefault="007348D2" w:rsidP="00B04FBD">
      <w:pPr>
        <w:numPr>
          <w:ilvl w:val="1"/>
          <w:numId w:val="8"/>
        </w:numPr>
        <w:tabs>
          <w:tab w:val="num" w:pos="0"/>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По инициативе Организации Договор может быть расторгнут в следующих случаях:</w:t>
      </w:r>
    </w:p>
    <w:p w:rsidR="007348D2" w:rsidRPr="00F008F1" w:rsidRDefault="007348D2" w:rsidP="00B04FBD">
      <w:pPr>
        <w:numPr>
          <w:ilvl w:val="2"/>
          <w:numId w:val="8"/>
        </w:numPr>
        <w:tabs>
          <w:tab w:val="left" w:pos="142"/>
        </w:tabs>
        <w:suppressAutoHyphens/>
        <w:autoSpaceDE w:val="0"/>
        <w:autoSpaceDN w:val="0"/>
        <w:spacing w:line="276" w:lineRule="auto"/>
        <w:ind w:left="0" w:firstLine="709"/>
        <w:jc w:val="both"/>
        <w:rPr>
          <w:kern w:val="1"/>
          <w:szCs w:val="28"/>
          <w:lang w:eastAsia="ar-SA"/>
        </w:rPr>
      </w:pPr>
      <w:r w:rsidRPr="00F008F1">
        <w:rPr>
          <w:kern w:val="1"/>
          <w:szCs w:val="28"/>
          <w:lang w:eastAsia="ar-SA"/>
        </w:rPr>
        <w:t>отсутствие медицинского документа о состоянии здоровья обучающегося;</w:t>
      </w:r>
    </w:p>
    <w:p w:rsidR="007348D2" w:rsidRPr="00F008F1" w:rsidRDefault="007348D2" w:rsidP="00B04FBD">
      <w:pPr>
        <w:numPr>
          <w:ilvl w:val="2"/>
          <w:numId w:val="8"/>
        </w:numPr>
        <w:tabs>
          <w:tab w:val="left" w:pos="142"/>
        </w:tabs>
        <w:suppressAutoHyphens/>
        <w:autoSpaceDE w:val="0"/>
        <w:autoSpaceDN w:val="0"/>
        <w:spacing w:line="276" w:lineRule="auto"/>
        <w:ind w:left="0" w:firstLine="709"/>
        <w:jc w:val="both"/>
        <w:rPr>
          <w:kern w:val="1"/>
          <w:szCs w:val="28"/>
          <w:lang w:eastAsia="ar-SA"/>
        </w:rPr>
      </w:pPr>
      <w:r w:rsidRPr="00F008F1">
        <w:rPr>
          <w:kern w:val="1"/>
          <w:szCs w:val="28"/>
          <w:lang w:eastAsia="ar-SA"/>
        </w:rPr>
        <w:t xml:space="preserve">невыполнение учебного плана обучающимся; </w:t>
      </w:r>
    </w:p>
    <w:p w:rsidR="007348D2" w:rsidRPr="00F008F1" w:rsidRDefault="007348D2" w:rsidP="00B04FBD">
      <w:pPr>
        <w:numPr>
          <w:ilvl w:val="2"/>
          <w:numId w:val="8"/>
        </w:numPr>
        <w:tabs>
          <w:tab w:val="left" w:pos="142"/>
        </w:tabs>
        <w:suppressAutoHyphens/>
        <w:autoSpaceDE w:val="0"/>
        <w:autoSpaceDN w:val="0"/>
        <w:spacing w:line="276" w:lineRule="auto"/>
        <w:ind w:left="0" w:firstLine="709"/>
        <w:jc w:val="both"/>
        <w:rPr>
          <w:kern w:val="1"/>
          <w:szCs w:val="28"/>
          <w:lang w:eastAsia="ar-SA"/>
        </w:rPr>
      </w:pPr>
      <w:r w:rsidRPr="00F008F1">
        <w:rPr>
          <w:kern w:val="1"/>
          <w:szCs w:val="28"/>
          <w:lang w:eastAsia="ar-SA"/>
        </w:rPr>
        <w:t xml:space="preserve">окончание полного курса освоения образовательной программы; </w:t>
      </w:r>
    </w:p>
    <w:p w:rsidR="007348D2" w:rsidRPr="00F008F1" w:rsidRDefault="007348D2" w:rsidP="00B04FBD">
      <w:pPr>
        <w:numPr>
          <w:ilvl w:val="2"/>
          <w:numId w:val="8"/>
        </w:numPr>
        <w:tabs>
          <w:tab w:val="left" w:pos="142"/>
        </w:tabs>
        <w:suppressAutoHyphens/>
        <w:autoSpaceDE w:val="0"/>
        <w:autoSpaceDN w:val="0"/>
        <w:spacing w:line="276" w:lineRule="auto"/>
        <w:ind w:left="0" w:firstLine="709"/>
        <w:jc w:val="both"/>
        <w:rPr>
          <w:kern w:val="1"/>
          <w:szCs w:val="28"/>
          <w:lang w:eastAsia="ar-SA"/>
        </w:rPr>
      </w:pPr>
      <w:r w:rsidRPr="00F008F1">
        <w:rPr>
          <w:kern w:val="1"/>
          <w:szCs w:val="28"/>
          <w:lang w:eastAsia="ar-SA"/>
        </w:rPr>
        <w:t>наличие медицинского заключения, исключающего возможность дальнейшего продолжения обучения в Организации;</w:t>
      </w:r>
    </w:p>
    <w:p w:rsidR="007348D2" w:rsidRPr="00F008F1" w:rsidRDefault="007348D2" w:rsidP="00B04FBD">
      <w:pPr>
        <w:numPr>
          <w:ilvl w:val="2"/>
          <w:numId w:val="8"/>
        </w:numPr>
        <w:tabs>
          <w:tab w:val="left" w:pos="142"/>
        </w:tabs>
        <w:suppressAutoHyphens/>
        <w:autoSpaceDE w:val="0"/>
        <w:autoSpaceDN w:val="0"/>
        <w:spacing w:line="276" w:lineRule="auto"/>
        <w:ind w:left="0" w:firstLine="709"/>
        <w:jc w:val="both"/>
        <w:rPr>
          <w:kern w:val="1"/>
          <w:szCs w:val="28"/>
          <w:lang w:eastAsia="ar-SA"/>
        </w:rPr>
      </w:pPr>
      <w:r w:rsidRPr="00F008F1">
        <w:rPr>
          <w:kern w:val="1"/>
          <w:szCs w:val="28"/>
          <w:lang w:eastAsia="ar-SA"/>
        </w:rPr>
        <w:t>нарушение Правил внутреннего распорядка Организации;</w:t>
      </w:r>
    </w:p>
    <w:p w:rsidR="007348D2" w:rsidRPr="0049586A" w:rsidRDefault="007348D2" w:rsidP="00B04FBD">
      <w:pPr>
        <w:numPr>
          <w:ilvl w:val="2"/>
          <w:numId w:val="8"/>
        </w:numPr>
        <w:tabs>
          <w:tab w:val="left" w:pos="142"/>
        </w:tabs>
        <w:suppressAutoHyphens/>
        <w:autoSpaceDE w:val="0"/>
        <w:autoSpaceDN w:val="0"/>
        <w:spacing w:line="276" w:lineRule="auto"/>
        <w:ind w:left="0" w:firstLine="709"/>
        <w:jc w:val="both"/>
        <w:rPr>
          <w:kern w:val="1"/>
          <w:szCs w:val="28"/>
          <w:lang w:eastAsia="ar-SA"/>
        </w:rPr>
      </w:pPr>
      <w:r w:rsidRPr="00F008F1">
        <w:rPr>
          <w:kern w:val="1"/>
          <w:szCs w:val="28"/>
          <w:lang w:eastAsia="ar-SA"/>
        </w:rPr>
        <w:t>совершение противоправных действий и неоднократные нарушения У</w:t>
      </w:r>
      <w:r w:rsidRPr="0049586A">
        <w:rPr>
          <w:kern w:val="1"/>
          <w:szCs w:val="28"/>
          <w:lang w:eastAsia="ar-SA"/>
        </w:rPr>
        <w:t>става Организации.</w:t>
      </w:r>
    </w:p>
    <w:p w:rsidR="007348D2" w:rsidRPr="0049586A" w:rsidRDefault="007348D2" w:rsidP="00B04FBD">
      <w:pPr>
        <w:numPr>
          <w:ilvl w:val="1"/>
          <w:numId w:val="8"/>
        </w:numPr>
        <w:tabs>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7348D2" w:rsidRPr="0049586A" w:rsidRDefault="007348D2" w:rsidP="00B04FBD">
      <w:pPr>
        <w:numPr>
          <w:ilvl w:val="1"/>
          <w:numId w:val="8"/>
        </w:numPr>
        <w:tabs>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w:t>
      </w:r>
      <w:r w:rsidRPr="0063330C">
        <w:rPr>
          <w:kern w:val="1"/>
          <w:szCs w:val="28"/>
          <w:lang w:eastAsia="ar-SA"/>
        </w:rPr>
        <w:t>пункт</w:t>
      </w:r>
      <w:r w:rsidR="0030388D">
        <w:rPr>
          <w:kern w:val="1"/>
          <w:szCs w:val="28"/>
          <w:lang w:eastAsia="ar-SA"/>
        </w:rPr>
        <w:t>ами</w:t>
      </w:r>
      <w:r w:rsidRPr="0063330C">
        <w:rPr>
          <w:kern w:val="1"/>
          <w:szCs w:val="28"/>
          <w:lang w:eastAsia="ar-SA"/>
        </w:rPr>
        <w:t xml:space="preserve"> </w:t>
      </w:r>
      <w:r>
        <w:rPr>
          <w:kern w:val="1"/>
          <w:szCs w:val="28"/>
          <w:lang w:eastAsia="ar-SA"/>
        </w:rPr>
        <w:t>2.7., 2.8.</w:t>
      </w:r>
      <w:r w:rsidRPr="0063330C">
        <w:rPr>
          <w:kern w:val="1"/>
          <w:szCs w:val="28"/>
          <w:lang w:eastAsia="ar-SA"/>
        </w:rPr>
        <w:t xml:space="preserve"> Правил</w:t>
      </w:r>
      <w:r w:rsidRPr="0049586A">
        <w:rPr>
          <w:kern w:val="1"/>
          <w:szCs w:val="28"/>
          <w:lang w:eastAsia="ar-SA"/>
        </w:rPr>
        <w:t xml:space="preserve"> персонифицированного финансирования в Пермском крае.</w:t>
      </w:r>
    </w:p>
    <w:p w:rsidR="007348D2" w:rsidRPr="0049586A" w:rsidRDefault="007348D2" w:rsidP="00B04FBD">
      <w:pPr>
        <w:numPr>
          <w:ilvl w:val="1"/>
          <w:numId w:val="8"/>
        </w:numPr>
        <w:tabs>
          <w:tab w:val="left" w:pos="142"/>
        </w:tabs>
        <w:suppressAutoHyphens/>
        <w:autoSpaceDE w:val="0"/>
        <w:autoSpaceDN w:val="0"/>
        <w:spacing w:line="276" w:lineRule="auto"/>
        <w:ind w:left="0" w:firstLine="709"/>
        <w:jc w:val="both"/>
        <w:rPr>
          <w:kern w:val="1"/>
          <w:szCs w:val="28"/>
          <w:lang w:eastAsia="ar-SA"/>
        </w:rPr>
      </w:pPr>
      <w:r w:rsidRPr="0049586A">
        <w:rPr>
          <w:kern w:val="1"/>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w:t>
      </w:r>
      <w:r w:rsidRPr="0063330C">
        <w:rPr>
          <w:kern w:val="1"/>
          <w:szCs w:val="28"/>
          <w:lang w:eastAsia="ar-SA"/>
        </w:rPr>
        <w:t>пункт</w:t>
      </w:r>
      <w:r>
        <w:rPr>
          <w:kern w:val="1"/>
          <w:szCs w:val="28"/>
          <w:lang w:eastAsia="ar-SA"/>
        </w:rPr>
        <w:t>а</w:t>
      </w:r>
      <w:r w:rsidRPr="0063330C">
        <w:rPr>
          <w:kern w:val="1"/>
          <w:szCs w:val="28"/>
          <w:lang w:eastAsia="ar-SA"/>
        </w:rPr>
        <w:t>м</w:t>
      </w:r>
      <w:r w:rsidR="0030388D">
        <w:rPr>
          <w:kern w:val="1"/>
          <w:szCs w:val="28"/>
          <w:lang w:eastAsia="ar-SA"/>
        </w:rPr>
        <w:t>и</w:t>
      </w:r>
      <w:r w:rsidRPr="0063330C">
        <w:rPr>
          <w:kern w:val="1"/>
          <w:szCs w:val="28"/>
          <w:lang w:eastAsia="ar-SA"/>
        </w:rPr>
        <w:t xml:space="preserve"> </w:t>
      </w:r>
      <w:r>
        <w:rPr>
          <w:kern w:val="1"/>
          <w:szCs w:val="28"/>
          <w:lang w:eastAsia="ar-SA"/>
        </w:rPr>
        <w:t>2.7., 2.8.</w:t>
      </w:r>
      <w:r w:rsidRPr="0063330C">
        <w:rPr>
          <w:kern w:val="1"/>
          <w:szCs w:val="28"/>
          <w:lang w:eastAsia="ar-SA"/>
        </w:rPr>
        <w:t xml:space="preserve"> Правил</w:t>
      </w:r>
      <w:r w:rsidRPr="0049586A">
        <w:rPr>
          <w:kern w:val="1"/>
          <w:szCs w:val="28"/>
          <w:lang w:eastAsia="ar-SA"/>
        </w:rPr>
        <w:t xml:space="preserve"> персонифицированного финансирования в Пермском крае по состоянию на 20 день до момента окончания срока действия договора об образовании.</w:t>
      </w:r>
    </w:p>
    <w:p w:rsidR="007348D2" w:rsidRPr="00F008F1" w:rsidRDefault="007348D2" w:rsidP="00B04FBD">
      <w:pPr>
        <w:tabs>
          <w:tab w:val="left" w:pos="142"/>
        </w:tabs>
        <w:suppressAutoHyphens/>
        <w:autoSpaceDE w:val="0"/>
        <w:autoSpaceDN w:val="0"/>
        <w:spacing w:line="276" w:lineRule="auto"/>
        <w:ind w:firstLine="709"/>
        <w:jc w:val="both"/>
        <w:rPr>
          <w:kern w:val="1"/>
          <w:sz w:val="20"/>
          <w:lang w:eastAsia="ar-SA"/>
        </w:rPr>
      </w:pPr>
    </w:p>
    <w:p w:rsidR="007348D2" w:rsidRPr="0049586A" w:rsidRDefault="007348D2" w:rsidP="00B04FBD">
      <w:pPr>
        <w:keepNext/>
        <w:keepLines/>
        <w:numPr>
          <w:ilvl w:val="0"/>
          <w:numId w:val="8"/>
        </w:numPr>
        <w:tabs>
          <w:tab w:val="left" w:pos="142"/>
        </w:tabs>
        <w:suppressAutoHyphens/>
        <w:autoSpaceDE w:val="0"/>
        <w:autoSpaceDN w:val="0"/>
        <w:spacing w:line="276" w:lineRule="auto"/>
        <w:ind w:left="0" w:firstLine="709"/>
        <w:jc w:val="center"/>
        <w:rPr>
          <w:kern w:val="1"/>
          <w:szCs w:val="28"/>
          <w:lang w:eastAsia="ar-SA"/>
        </w:rPr>
      </w:pPr>
      <w:r w:rsidRPr="0049586A">
        <w:rPr>
          <w:b/>
          <w:bCs/>
          <w:kern w:val="1"/>
          <w:szCs w:val="28"/>
          <w:lang w:eastAsia="ar-SA"/>
        </w:rPr>
        <w:t>Заключительные положения</w:t>
      </w:r>
    </w:p>
    <w:p w:rsidR="007348D2" w:rsidRPr="00F008F1" w:rsidRDefault="007348D2" w:rsidP="00B04FBD">
      <w:pPr>
        <w:keepNext/>
        <w:keepLines/>
        <w:tabs>
          <w:tab w:val="left" w:pos="142"/>
        </w:tabs>
        <w:suppressAutoHyphens/>
        <w:autoSpaceDE w:val="0"/>
        <w:autoSpaceDN w:val="0"/>
        <w:spacing w:line="276" w:lineRule="auto"/>
        <w:ind w:firstLine="709"/>
        <w:jc w:val="both"/>
        <w:rPr>
          <w:kern w:val="1"/>
          <w:sz w:val="20"/>
          <w:lang w:eastAsia="ar-SA"/>
        </w:rPr>
      </w:pPr>
    </w:p>
    <w:p w:rsidR="007348D2" w:rsidRPr="0049586A" w:rsidRDefault="007348D2" w:rsidP="00B04FBD">
      <w:pPr>
        <w:numPr>
          <w:ilvl w:val="1"/>
          <w:numId w:val="8"/>
        </w:numPr>
        <w:tabs>
          <w:tab w:val="num" w:pos="0"/>
          <w:tab w:val="left" w:pos="142"/>
          <w:tab w:val="left" w:pos="490"/>
        </w:tabs>
        <w:suppressAutoHyphens/>
        <w:autoSpaceDE w:val="0"/>
        <w:autoSpaceDN w:val="0"/>
        <w:spacing w:line="276" w:lineRule="auto"/>
        <w:ind w:left="0" w:firstLine="709"/>
        <w:jc w:val="both"/>
        <w:rPr>
          <w:kern w:val="1"/>
          <w:szCs w:val="28"/>
          <w:lang w:eastAsia="ar-SA"/>
        </w:rPr>
      </w:pPr>
      <w:r w:rsidRPr="0049586A">
        <w:rPr>
          <w:kern w:val="1"/>
          <w:szCs w:val="28"/>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49586A">
        <w:rPr>
          <w:kern w:val="1"/>
          <w:szCs w:val="28"/>
        </w:rPr>
        <w:t>АИС «ЭПОС»</w:t>
      </w:r>
      <w:r w:rsidRPr="0049586A">
        <w:rPr>
          <w:kern w:val="1"/>
          <w:szCs w:val="28"/>
          <w:lang w:eastAsia="ar-SA"/>
        </w:rPr>
        <w:t>.</w:t>
      </w:r>
    </w:p>
    <w:p w:rsidR="007348D2" w:rsidRPr="0049586A" w:rsidRDefault="007348D2" w:rsidP="00B04FBD">
      <w:pPr>
        <w:numPr>
          <w:ilvl w:val="1"/>
          <w:numId w:val="8"/>
        </w:numPr>
        <w:tabs>
          <w:tab w:val="num" w:pos="0"/>
          <w:tab w:val="left" w:pos="142"/>
          <w:tab w:val="left" w:pos="490"/>
        </w:tabs>
        <w:suppressAutoHyphens/>
        <w:autoSpaceDE w:val="0"/>
        <w:autoSpaceDN w:val="0"/>
        <w:spacing w:line="276" w:lineRule="auto"/>
        <w:ind w:left="0" w:firstLine="709"/>
        <w:jc w:val="both"/>
        <w:rPr>
          <w:kern w:val="1"/>
          <w:szCs w:val="28"/>
          <w:lang w:eastAsia="ar-SA"/>
        </w:rPr>
      </w:pPr>
      <w:r w:rsidRPr="0049586A">
        <w:rPr>
          <w:kern w:val="1"/>
          <w:szCs w:val="28"/>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7348D2" w:rsidRPr="0049586A" w:rsidRDefault="007348D2" w:rsidP="00B04FBD">
      <w:pPr>
        <w:numPr>
          <w:ilvl w:val="1"/>
          <w:numId w:val="8"/>
        </w:numPr>
        <w:tabs>
          <w:tab w:val="num" w:pos="0"/>
          <w:tab w:val="left" w:pos="142"/>
          <w:tab w:val="left" w:pos="490"/>
        </w:tabs>
        <w:suppressAutoHyphens/>
        <w:autoSpaceDE w:val="0"/>
        <w:autoSpaceDN w:val="0"/>
        <w:spacing w:line="276" w:lineRule="auto"/>
        <w:ind w:left="0" w:firstLine="709"/>
        <w:jc w:val="both"/>
        <w:rPr>
          <w:kern w:val="1"/>
          <w:szCs w:val="28"/>
          <w:lang w:eastAsia="ar-SA"/>
        </w:rPr>
      </w:pPr>
      <w:r w:rsidRPr="0049586A">
        <w:rPr>
          <w:kern w:val="1"/>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его из Организации.</w:t>
      </w:r>
    </w:p>
    <w:p w:rsidR="007348D2" w:rsidRPr="0049586A" w:rsidRDefault="007348D2" w:rsidP="00B04FBD">
      <w:pPr>
        <w:numPr>
          <w:ilvl w:val="1"/>
          <w:numId w:val="8"/>
        </w:numPr>
        <w:tabs>
          <w:tab w:val="num" w:pos="0"/>
          <w:tab w:val="left" w:pos="142"/>
          <w:tab w:val="left" w:pos="490"/>
        </w:tabs>
        <w:suppressAutoHyphens/>
        <w:autoSpaceDE w:val="0"/>
        <w:autoSpaceDN w:val="0"/>
        <w:spacing w:line="276" w:lineRule="auto"/>
        <w:ind w:left="0" w:firstLine="709"/>
        <w:jc w:val="both"/>
        <w:rPr>
          <w:kern w:val="1"/>
          <w:szCs w:val="28"/>
          <w:lang w:eastAsia="ar-SA"/>
        </w:rPr>
      </w:pPr>
      <w:r w:rsidRPr="0049586A">
        <w:rPr>
          <w:kern w:val="1"/>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49586A">
        <w:rPr>
          <w:kern w:val="1"/>
          <w:szCs w:val="28"/>
        </w:rPr>
        <w:t>АИС «ЭПОС»</w:t>
      </w:r>
      <w:r w:rsidRPr="0049586A">
        <w:rPr>
          <w:kern w:val="1"/>
          <w:szCs w:val="28"/>
          <w:lang w:eastAsia="ar-SA"/>
        </w:rPr>
        <w:t>.</w:t>
      </w:r>
    </w:p>
    <w:p w:rsidR="007348D2" w:rsidRPr="0049586A" w:rsidRDefault="007348D2" w:rsidP="00B04FBD">
      <w:pPr>
        <w:numPr>
          <w:ilvl w:val="1"/>
          <w:numId w:val="8"/>
        </w:numPr>
        <w:tabs>
          <w:tab w:val="num" w:pos="0"/>
          <w:tab w:val="left" w:pos="142"/>
          <w:tab w:val="left" w:pos="490"/>
        </w:tabs>
        <w:suppressAutoHyphens/>
        <w:autoSpaceDE w:val="0"/>
        <w:autoSpaceDN w:val="0"/>
        <w:spacing w:line="276" w:lineRule="auto"/>
        <w:ind w:left="0" w:firstLine="709"/>
        <w:jc w:val="both"/>
        <w:rPr>
          <w:b/>
          <w:bCs/>
          <w:kern w:val="1"/>
          <w:szCs w:val="28"/>
          <w:lang w:eastAsia="ar-SA"/>
        </w:rPr>
      </w:pPr>
      <w:r w:rsidRPr="0049586A">
        <w:rPr>
          <w:kern w:val="1"/>
          <w:szCs w:val="28"/>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7348D2" w:rsidRPr="0049586A" w:rsidRDefault="007348D2" w:rsidP="00B04FBD">
      <w:pPr>
        <w:numPr>
          <w:ilvl w:val="1"/>
          <w:numId w:val="8"/>
        </w:numPr>
        <w:tabs>
          <w:tab w:val="num" w:pos="0"/>
          <w:tab w:val="left" w:pos="142"/>
          <w:tab w:val="left" w:pos="490"/>
        </w:tabs>
        <w:suppressAutoHyphens/>
        <w:autoSpaceDE w:val="0"/>
        <w:autoSpaceDN w:val="0"/>
        <w:spacing w:line="276" w:lineRule="auto"/>
        <w:ind w:left="0" w:firstLine="709"/>
        <w:jc w:val="both"/>
        <w:rPr>
          <w:bCs/>
          <w:kern w:val="1"/>
          <w:szCs w:val="28"/>
          <w:lang w:eastAsia="ar-SA"/>
        </w:rPr>
      </w:pPr>
      <w:r w:rsidRPr="0049586A">
        <w:rPr>
          <w:bCs/>
          <w:kern w:val="1"/>
          <w:szCs w:val="28"/>
          <w:lang w:eastAsia="ar-SA"/>
        </w:rPr>
        <w:t>Договор действует до полного исполнения обязательств Сторонами.</w:t>
      </w:r>
    </w:p>
    <w:p w:rsidR="007348D2" w:rsidRPr="00F008F1" w:rsidRDefault="007348D2" w:rsidP="00B04FBD">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0"/>
        </w:rPr>
      </w:pPr>
    </w:p>
    <w:p w:rsidR="007348D2" w:rsidRPr="002843F5" w:rsidRDefault="007348D2" w:rsidP="000D7AA2">
      <w:pPr>
        <w:tabs>
          <w:tab w:val="left" w:pos="142"/>
          <w:tab w:val="left" w:leader="underscore" w:pos="4158"/>
          <w:tab w:val="left" w:leader="underscore" w:pos="4954"/>
          <w:tab w:val="left" w:leader="underscore" w:pos="6682"/>
          <w:tab w:val="left" w:leader="underscore" w:pos="7484"/>
        </w:tabs>
        <w:autoSpaceDE w:val="0"/>
        <w:autoSpaceDN w:val="0"/>
        <w:spacing w:line="240" w:lineRule="atLeast"/>
        <w:ind w:firstLine="709"/>
        <w:jc w:val="center"/>
        <w:rPr>
          <w:b/>
          <w:szCs w:val="28"/>
        </w:rPr>
      </w:pPr>
      <w:r w:rsidRPr="002843F5">
        <w:rPr>
          <w:b/>
          <w:szCs w:val="28"/>
        </w:rPr>
        <w:t>7. Реквизиты и подписи Сторон</w:t>
      </w:r>
    </w:p>
    <w:p w:rsidR="007348D2" w:rsidRPr="00F008F1" w:rsidRDefault="007348D2" w:rsidP="000D7AA2">
      <w:pPr>
        <w:tabs>
          <w:tab w:val="left" w:pos="142"/>
          <w:tab w:val="left" w:leader="underscore" w:pos="4158"/>
          <w:tab w:val="left" w:leader="underscore" w:pos="4954"/>
          <w:tab w:val="left" w:leader="underscore" w:pos="6682"/>
          <w:tab w:val="left" w:leader="underscore" w:pos="7484"/>
        </w:tabs>
        <w:autoSpaceDE w:val="0"/>
        <w:autoSpaceDN w:val="0"/>
        <w:spacing w:line="240" w:lineRule="atLeast"/>
        <w:ind w:firstLine="709"/>
        <w:jc w:val="center"/>
        <w:rPr>
          <w:sz w:val="20"/>
        </w:rPr>
      </w:pPr>
    </w:p>
    <w:tbl>
      <w:tblPr>
        <w:tblW w:w="9640" w:type="dxa"/>
        <w:tblLook w:val="01E0"/>
      </w:tblPr>
      <w:tblGrid>
        <w:gridCol w:w="2908"/>
        <w:gridCol w:w="3296"/>
        <w:gridCol w:w="3436"/>
      </w:tblGrid>
      <w:tr w:rsidR="007348D2" w:rsidRPr="0049586A" w:rsidTr="00E808AB">
        <w:tc>
          <w:tcPr>
            <w:tcW w:w="3003" w:type="dxa"/>
            <w:shd w:val="clear" w:color="auto" w:fill="auto"/>
          </w:tcPr>
          <w:p w:rsidR="007348D2" w:rsidRPr="0049586A" w:rsidRDefault="007348D2" w:rsidP="000D7AA2">
            <w:pPr>
              <w:widowControl w:val="0"/>
              <w:autoSpaceDE w:val="0"/>
              <w:autoSpaceDN w:val="0"/>
              <w:adjustRightInd w:val="0"/>
              <w:spacing w:line="240" w:lineRule="atLeast"/>
              <w:ind w:right="-45"/>
              <w:jc w:val="center"/>
              <w:rPr>
                <w:szCs w:val="28"/>
              </w:rPr>
            </w:pPr>
            <w:r w:rsidRPr="0049586A">
              <w:rPr>
                <w:szCs w:val="28"/>
              </w:rPr>
              <w:t>Исполнитель</w:t>
            </w:r>
          </w:p>
          <w:p w:rsidR="007348D2" w:rsidRDefault="007348D2" w:rsidP="000D7AA2">
            <w:pPr>
              <w:widowControl w:val="0"/>
              <w:autoSpaceDE w:val="0"/>
              <w:autoSpaceDN w:val="0"/>
              <w:adjustRightInd w:val="0"/>
              <w:spacing w:line="240" w:lineRule="atLeast"/>
              <w:ind w:right="-45"/>
              <w:jc w:val="center"/>
              <w:rPr>
                <w:szCs w:val="28"/>
              </w:rPr>
            </w:pPr>
            <w:r w:rsidRPr="0049586A">
              <w:rPr>
                <w:szCs w:val="28"/>
              </w:rPr>
              <w:t>___________________</w:t>
            </w:r>
          </w:p>
          <w:p w:rsidR="007348D2" w:rsidRDefault="007348D2" w:rsidP="000D7AA2">
            <w:pPr>
              <w:widowControl w:val="0"/>
              <w:autoSpaceDE w:val="0"/>
              <w:autoSpaceDN w:val="0"/>
              <w:adjustRightInd w:val="0"/>
              <w:spacing w:line="240" w:lineRule="atLeast"/>
              <w:ind w:right="-45"/>
              <w:jc w:val="center"/>
              <w:rPr>
                <w:szCs w:val="28"/>
              </w:rPr>
            </w:pPr>
            <w:r>
              <w:rPr>
                <w:szCs w:val="28"/>
              </w:rPr>
              <w:t>___________________</w:t>
            </w:r>
          </w:p>
          <w:p w:rsidR="007348D2" w:rsidRPr="00EB1A30" w:rsidRDefault="007348D2" w:rsidP="000D7AA2">
            <w:pPr>
              <w:widowControl w:val="0"/>
              <w:autoSpaceDE w:val="0"/>
              <w:autoSpaceDN w:val="0"/>
              <w:adjustRightInd w:val="0"/>
              <w:spacing w:line="240" w:lineRule="atLeast"/>
              <w:ind w:right="-45"/>
              <w:jc w:val="center"/>
              <w:rPr>
                <w:szCs w:val="28"/>
                <w:vertAlign w:val="superscript"/>
              </w:rPr>
            </w:pPr>
            <w:r w:rsidRPr="00EB1A30">
              <w:rPr>
                <w:szCs w:val="28"/>
                <w:vertAlign w:val="superscript"/>
              </w:rPr>
              <w:t>(полное наименование и фирменное наименование</w:t>
            </w:r>
          </w:p>
          <w:p w:rsidR="007348D2" w:rsidRPr="00EB1A30" w:rsidRDefault="007348D2" w:rsidP="000D7AA2">
            <w:pPr>
              <w:widowControl w:val="0"/>
              <w:autoSpaceDE w:val="0"/>
              <w:autoSpaceDN w:val="0"/>
              <w:adjustRightInd w:val="0"/>
              <w:spacing w:line="240" w:lineRule="atLeast"/>
              <w:ind w:right="-45"/>
              <w:jc w:val="center"/>
              <w:rPr>
                <w:szCs w:val="28"/>
                <w:vertAlign w:val="superscript"/>
              </w:rPr>
            </w:pPr>
            <w:r w:rsidRPr="00EB1A30">
              <w:rPr>
                <w:szCs w:val="28"/>
                <w:vertAlign w:val="superscript"/>
              </w:rPr>
              <w:t>(при наличии) организации)</w:t>
            </w:r>
          </w:p>
          <w:p w:rsidR="007348D2" w:rsidRPr="0049586A" w:rsidRDefault="007348D2" w:rsidP="000D7AA2">
            <w:pPr>
              <w:widowControl w:val="0"/>
              <w:autoSpaceDE w:val="0"/>
              <w:autoSpaceDN w:val="0"/>
              <w:adjustRightInd w:val="0"/>
              <w:spacing w:line="240" w:lineRule="atLeast"/>
              <w:ind w:right="-45"/>
              <w:jc w:val="center"/>
              <w:rPr>
                <w:szCs w:val="28"/>
              </w:rPr>
            </w:pPr>
            <w:r w:rsidRPr="0049586A">
              <w:rPr>
                <w:szCs w:val="28"/>
              </w:rPr>
              <w:t>___________________</w:t>
            </w:r>
          </w:p>
          <w:p w:rsidR="007348D2" w:rsidRPr="00087899" w:rsidRDefault="007348D2" w:rsidP="000D7AA2">
            <w:pPr>
              <w:widowControl w:val="0"/>
              <w:autoSpaceDE w:val="0"/>
              <w:autoSpaceDN w:val="0"/>
              <w:adjustRightInd w:val="0"/>
              <w:spacing w:line="240" w:lineRule="atLeast"/>
              <w:ind w:right="-45"/>
              <w:jc w:val="center"/>
              <w:rPr>
                <w:szCs w:val="28"/>
                <w:vertAlign w:val="superscript"/>
              </w:rPr>
            </w:pPr>
            <w:r w:rsidRPr="00087899">
              <w:rPr>
                <w:szCs w:val="28"/>
                <w:vertAlign w:val="superscript"/>
              </w:rPr>
              <w:t>(место нахождения)</w:t>
            </w:r>
          </w:p>
          <w:p w:rsidR="007348D2" w:rsidRPr="0049586A" w:rsidRDefault="007348D2" w:rsidP="000D7AA2">
            <w:pPr>
              <w:widowControl w:val="0"/>
              <w:autoSpaceDE w:val="0"/>
              <w:autoSpaceDN w:val="0"/>
              <w:adjustRightInd w:val="0"/>
              <w:spacing w:line="240" w:lineRule="atLeast"/>
              <w:ind w:right="-45"/>
              <w:jc w:val="center"/>
              <w:rPr>
                <w:szCs w:val="28"/>
              </w:rPr>
            </w:pPr>
            <w:r w:rsidRPr="0049586A">
              <w:rPr>
                <w:szCs w:val="28"/>
              </w:rPr>
              <w:t>___________________</w:t>
            </w:r>
          </w:p>
          <w:p w:rsidR="007348D2" w:rsidRPr="00087899" w:rsidRDefault="007348D2" w:rsidP="000D7AA2">
            <w:pPr>
              <w:widowControl w:val="0"/>
              <w:autoSpaceDE w:val="0"/>
              <w:autoSpaceDN w:val="0"/>
              <w:adjustRightInd w:val="0"/>
              <w:spacing w:line="240" w:lineRule="atLeast"/>
              <w:ind w:right="-45"/>
              <w:jc w:val="center"/>
              <w:rPr>
                <w:szCs w:val="28"/>
                <w:vertAlign w:val="superscript"/>
              </w:rPr>
            </w:pPr>
            <w:r w:rsidRPr="00087899">
              <w:rPr>
                <w:szCs w:val="28"/>
                <w:vertAlign w:val="superscript"/>
              </w:rPr>
              <w:t>(банковские реквизиты)</w:t>
            </w:r>
          </w:p>
          <w:p w:rsidR="007348D2" w:rsidRPr="0049586A" w:rsidRDefault="007348D2" w:rsidP="000D7AA2">
            <w:pPr>
              <w:widowControl w:val="0"/>
              <w:autoSpaceDE w:val="0"/>
              <w:autoSpaceDN w:val="0"/>
              <w:adjustRightInd w:val="0"/>
              <w:spacing w:line="240" w:lineRule="atLeast"/>
              <w:ind w:right="-45"/>
              <w:jc w:val="center"/>
              <w:rPr>
                <w:szCs w:val="28"/>
              </w:rPr>
            </w:pPr>
            <w:r w:rsidRPr="0049586A">
              <w:rPr>
                <w:szCs w:val="28"/>
              </w:rPr>
              <w:t>___________________</w:t>
            </w:r>
          </w:p>
          <w:p w:rsidR="007348D2" w:rsidRPr="00087899" w:rsidRDefault="007348D2" w:rsidP="000D7AA2">
            <w:pPr>
              <w:widowControl w:val="0"/>
              <w:autoSpaceDE w:val="0"/>
              <w:autoSpaceDN w:val="0"/>
              <w:adjustRightInd w:val="0"/>
              <w:spacing w:line="240" w:lineRule="atLeast"/>
              <w:ind w:right="-45"/>
              <w:jc w:val="center"/>
              <w:rPr>
                <w:szCs w:val="28"/>
                <w:vertAlign w:val="superscript"/>
              </w:rPr>
            </w:pPr>
            <w:r w:rsidRPr="00087899">
              <w:rPr>
                <w:szCs w:val="28"/>
                <w:vertAlign w:val="superscript"/>
              </w:rPr>
              <w:t>(подпись)</w:t>
            </w:r>
          </w:p>
          <w:p w:rsidR="007348D2" w:rsidRPr="0049586A" w:rsidRDefault="007348D2" w:rsidP="000D7AA2">
            <w:pPr>
              <w:widowControl w:val="0"/>
              <w:autoSpaceDE w:val="0"/>
              <w:autoSpaceDN w:val="0"/>
              <w:adjustRightInd w:val="0"/>
              <w:spacing w:line="240" w:lineRule="atLeast"/>
              <w:ind w:right="-45"/>
              <w:jc w:val="center"/>
              <w:rPr>
                <w:szCs w:val="28"/>
              </w:rPr>
            </w:pPr>
            <w:r w:rsidRPr="0049586A">
              <w:rPr>
                <w:szCs w:val="28"/>
              </w:rPr>
              <w:t>М.П.</w:t>
            </w:r>
          </w:p>
        </w:tc>
        <w:tc>
          <w:tcPr>
            <w:tcW w:w="3201" w:type="dxa"/>
            <w:shd w:val="clear" w:color="auto" w:fill="auto"/>
          </w:tcPr>
          <w:p w:rsidR="007348D2" w:rsidRPr="0049586A" w:rsidRDefault="007348D2" w:rsidP="000D7AA2">
            <w:pPr>
              <w:widowControl w:val="0"/>
              <w:autoSpaceDE w:val="0"/>
              <w:autoSpaceDN w:val="0"/>
              <w:adjustRightInd w:val="0"/>
              <w:spacing w:line="240" w:lineRule="atLeast"/>
              <w:jc w:val="center"/>
              <w:rPr>
                <w:szCs w:val="28"/>
              </w:rPr>
            </w:pPr>
            <w:r w:rsidRPr="0049586A">
              <w:rPr>
                <w:szCs w:val="28"/>
              </w:rPr>
              <w:t xml:space="preserve">Заказчик </w:t>
            </w:r>
          </w:p>
          <w:p w:rsidR="007348D2" w:rsidRDefault="007348D2" w:rsidP="000D7AA2">
            <w:pPr>
              <w:widowControl w:val="0"/>
              <w:autoSpaceDE w:val="0"/>
              <w:autoSpaceDN w:val="0"/>
              <w:adjustRightInd w:val="0"/>
              <w:spacing w:line="240" w:lineRule="atLeast"/>
              <w:jc w:val="center"/>
              <w:rPr>
                <w:szCs w:val="28"/>
              </w:rPr>
            </w:pPr>
            <w:r w:rsidRPr="0049586A">
              <w:rPr>
                <w:szCs w:val="28"/>
              </w:rPr>
              <w:t>_____________________</w:t>
            </w:r>
          </w:p>
          <w:p w:rsidR="007348D2" w:rsidRPr="0049586A" w:rsidRDefault="007348D2" w:rsidP="000D7AA2">
            <w:pPr>
              <w:widowControl w:val="0"/>
              <w:autoSpaceDE w:val="0"/>
              <w:autoSpaceDN w:val="0"/>
              <w:adjustRightInd w:val="0"/>
              <w:spacing w:line="240" w:lineRule="atLeast"/>
              <w:jc w:val="center"/>
              <w:rPr>
                <w:szCs w:val="28"/>
              </w:rPr>
            </w:pPr>
            <w:r>
              <w:rPr>
                <w:szCs w:val="28"/>
              </w:rPr>
              <w:t>_____________________</w:t>
            </w:r>
          </w:p>
          <w:p w:rsidR="007348D2" w:rsidRPr="00EB1A30" w:rsidRDefault="007348D2" w:rsidP="000D7AA2">
            <w:pPr>
              <w:widowControl w:val="0"/>
              <w:autoSpaceDE w:val="0"/>
              <w:autoSpaceDN w:val="0"/>
              <w:adjustRightInd w:val="0"/>
              <w:spacing w:line="240" w:lineRule="atLeast"/>
              <w:jc w:val="center"/>
              <w:rPr>
                <w:szCs w:val="28"/>
                <w:vertAlign w:val="superscript"/>
              </w:rPr>
            </w:pPr>
            <w:r w:rsidRPr="00EB1A30">
              <w:rPr>
                <w:szCs w:val="28"/>
                <w:vertAlign w:val="superscript"/>
              </w:rPr>
              <w:t>(фамилия, имя, отчество (при наличии)/наименование юридического лица)</w:t>
            </w:r>
          </w:p>
          <w:p w:rsidR="007348D2" w:rsidRPr="0049586A" w:rsidRDefault="007348D2" w:rsidP="000D7AA2">
            <w:pPr>
              <w:widowControl w:val="0"/>
              <w:autoSpaceDE w:val="0"/>
              <w:autoSpaceDN w:val="0"/>
              <w:adjustRightInd w:val="0"/>
              <w:spacing w:line="240" w:lineRule="atLeast"/>
              <w:jc w:val="center"/>
              <w:rPr>
                <w:szCs w:val="28"/>
              </w:rPr>
            </w:pPr>
            <w:r w:rsidRPr="0049586A">
              <w:rPr>
                <w:szCs w:val="28"/>
              </w:rPr>
              <w:t>_____________________</w:t>
            </w:r>
          </w:p>
          <w:p w:rsidR="007348D2" w:rsidRPr="00087899" w:rsidRDefault="007348D2" w:rsidP="000D7AA2">
            <w:pPr>
              <w:widowControl w:val="0"/>
              <w:autoSpaceDE w:val="0"/>
              <w:autoSpaceDN w:val="0"/>
              <w:adjustRightInd w:val="0"/>
              <w:spacing w:line="240" w:lineRule="atLeast"/>
              <w:jc w:val="center"/>
              <w:rPr>
                <w:szCs w:val="28"/>
                <w:vertAlign w:val="superscript"/>
              </w:rPr>
            </w:pPr>
            <w:r w:rsidRPr="00087899">
              <w:rPr>
                <w:szCs w:val="28"/>
                <w:vertAlign w:val="superscript"/>
              </w:rPr>
              <w:t>(дата рождения)</w:t>
            </w:r>
          </w:p>
          <w:p w:rsidR="007348D2" w:rsidRPr="0049586A" w:rsidRDefault="007348D2" w:rsidP="000D7AA2">
            <w:pPr>
              <w:widowControl w:val="0"/>
              <w:autoSpaceDE w:val="0"/>
              <w:autoSpaceDN w:val="0"/>
              <w:adjustRightInd w:val="0"/>
              <w:spacing w:line="240" w:lineRule="atLeast"/>
              <w:jc w:val="center"/>
              <w:rPr>
                <w:szCs w:val="28"/>
              </w:rPr>
            </w:pPr>
            <w:r w:rsidRPr="0049586A">
              <w:rPr>
                <w:szCs w:val="28"/>
              </w:rPr>
              <w:t>_____________________</w:t>
            </w:r>
          </w:p>
          <w:p w:rsidR="007348D2" w:rsidRPr="00087899" w:rsidRDefault="007348D2" w:rsidP="000D7AA2">
            <w:pPr>
              <w:widowControl w:val="0"/>
              <w:autoSpaceDE w:val="0"/>
              <w:autoSpaceDN w:val="0"/>
              <w:adjustRightInd w:val="0"/>
              <w:spacing w:line="240" w:lineRule="atLeast"/>
              <w:jc w:val="center"/>
              <w:rPr>
                <w:szCs w:val="28"/>
                <w:vertAlign w:val="superscript"/>
              </w:rPr>
            </w:pPr>
            <w:r w:rsidRPr="00087899">
              <w:rPr>
                <w:szCs w:val="28"/>
                <w:vertAlign w:val="superscript"/>
              </w:rPr>
              <w:t>(место нахождения/</w:t>
            </w:r>
          </w:p>
          <w:p w:rsidR="007348D2" w:rsidRPr="00087899" w:rsidRDefault="007348D2" w:rsidP="000D7AA2">
            <w:pPr>
              <w:widowControl w:val="0"/>
              <w:autoSpaceDE w:val="0"/>
              <w:autoSpaceDN w:val="0"/>
              <w:adjustRightInd w:val="0"/>
              <w:spacing w:line="240" w:lineRule="atLeast"/>
              <w:jc w:val="center"/>
              <w:rPr>
                <w:szCs w:val="28"/>
                <w:vertAlign w:val="superscript"/>
              </w:rPr>
            </w:pPr>
            <w:r w:rsidRPr="00087899">
              <w:rPr>
                <w:szCs w:val="28"/>
                <w:vertAlign w:val="superscript"/>
              </w:rPr>
              <w:t>адрес места жительства)</w:t>
            </w:r>
          </w:p>
          <w:p w:rsidR="007348D2" w:rsidRPr="0049586A" w:rsidRDefault="007348D2" w:rsidP="000D7AA2">
            <w:pPr>
              <w:widowControl w:val="0"/>
              <w:autoSpaceDE w:val="0"/>
              <w:autoSpaceDN w:val="0"/>
              <w:adjustRightInd w:val="0"/>
              <w:spacing w:line="240" w:lineRule="atLeast"/>
              <w:jc w:val="center"/>
              <w:rPr>
                <w:szCs w:val="28"/>
              </w:rPr>
            </w:pPr>
            <w:r w:rsidRPr="0049586A">
              <w:rPr>
                <w:szCs w:val="28"/>
              </w:rPr>
              <w:t>______________________</w:t>
            </w:r>
          </w:p>
          <w:p w:rsidR="007348D2" w:rsidRPr="00087899" w:rsidRDefault="007348D2" w:rsidP="000D7AA2">
            <w:pPr>
              <w:widowControl w:val="0"/>
              <w:autoSpaceDE w:val="0"/>
              <w:autoSpaceDN w:val="0"/>
              <w:adjustRightInd w:val="0"/>
              <w:spacing w:line="240" w:lineRule="atLeast"/>
              <w:jc w:val="center"/>
              <w:rPr>
                <w:szCs w:val="28"/>
                <w:vertAlign w:val="superscript"/>
              </w:rPr>
            </w:pPr>
            <w:r w:rsidRPr="00087899">
              <w:rPr>
                <w:szCs w:val="28"/>
                <w:vertAlign w:val="superscript"/>
              </w:rPr>
              <w:t>(паспорт: серия, номер, когда и кем выдан)</w:t>
            </w:r>
          </w:p>
          <w:p w:rsidR="007348D2" w:rsidRPr="00087899" w:rsidRDefault="007348D2" w:rsidP="000D7AA2">
            <w:pPr>
              <w:widowControl w:val="0"/>
              <w:autoSpaceDE w:val="0"/>
              <w:autoSpaceDN w:val="0"/>
              <w:adjustRightInd w:val="0"/>
              <w:spacing w:line="240" w:lineRule="atLeast"/>
              <w:jc w:val="center"/>
              <w:rPr>
                <w:szCs w:val="28"/>
                <w:vertAlign w:val="superscript"/>
              </w:rPr>
            </w:pPr>
            <w:r>
              <w:rPr>
                <w:szCs w:val="28"/>
              </w:rPr>
              <w:lastRenderedPageBreak/>
              <w:t>________</w:t>
            </w:r>
            <w:r w:rsidRPr="0049586A">
              <w:rPr>
                <w:szCs w:val="28"/>
              </w:rPr>
              <w:t>______________</w:t>
            </w:r>
            <w:r>
              <w:rPr>
                <w:szCs w:val="28"/>
              </w:rPr>
              <w:t xml:space="preserve"> </w:t>
            </w:r>
            <w:r w:rsidRPr="00087899">
              <w:rPr>
                <w:szCs w:val="28"/>
                <w:vertAlign w:val="superscript"/>
              </w:rPr>
              <w:t>телефон</w:t>
            </w:r>
          </w:p>
          <w:p w:rsidR="007348D2" w:rsidRPr="0049586A" w:rsidRDefault="007348D2" w:rsidP="000D7AA2">
            <w:pPr>
              <w:widowControl w:val="0"/>
              <w:autoSpaceDE w:val="0"/>
              <w:autoSpaceDN w:val="0"/>
              <w:adjustRightInd w:val="0"/>
              <w:spacing w:line="240" w:lineRule="atLeast"/>
              <w:jc w:val="center"/>
              <w:rPr>
                <w:szCs w:val="28"/>
              </w:rPr>
            </w:pPr>
            <w:r w:rsidRPr="0049586A">
              <w:rPr>
                <w:szCs w:val="28"/>
              </w:rPr>
              <w:t>____________</w:t>
            </w:r>
            <w:r>
              <w:rPr>
                <w:szCs w:val="28"/>
              </w:rPr>
              <w:t>_</w:t>
            </w:r>
            <w:r w:rsidRPr="0049586A">
              <w:rPr>
                <w:szCs w:val="28"/>
              </w:rPr>
              <w:t>_________</w:t>
            </w:r>
          </w:p>
          <w:p w:rsidR="007348D2" w:rsidRPr="0049586A" w:rsidRDefault="007348D2" w:rsidP="000D7AA2">
            <w:pPr>
              <w:widowControl w:val="0"/>
              <w:autoSpaceDE w:val="0"/>
              <w:autoSpaceDN w:val="0"/>
              <w:adjustRightInd w:val="0"/>
              <w:spacing w:line="240" w:lineRule="atLeast"/>
              <w:jc w:val="center"/>
              <w:rPr>
                <w:szCs w:val="28"/>
              </w:rPr>
            </w:pPr>
            <w:r w:rsidRPr="00087899">
              <w:rPr>
                <w:szCs w:val="28"/>
                <w:vertAlign w:val="superscript"/>
              </w:rPr>
              <w:t>(подпись</w:t>
            </w:r>
            <w:r w:rsidRPr="0049586A">
              <w:rPr>
                <w:szCs w:val="28"/>
              </w:rPr>
              <w:t>)</w:t>
            </w:r>
          </w:p>
          <w:p w:rsidR="007348D2" w:rsidRPr="0049586A" w:rsidRDefault="007348D2" w:rsidP="000D7AA2">
            <w:pPr>
              <w:widowControl w:val="0"/>
              <w:autoSpaceDE w:val="0"/>
              <w:autoSpaceDN w:val="0"/>
              <w:adjustRightInd w:val="0"/>
              <w:spacing w:line="240" w:lineRule="atLeast"/>
              <w:jc w:val="center"/>
              <w:rPr>
                <w:szCs w:val="28"/>
              </w:rPr>
            </w:pPr>
            <w:r w:rsidRPr="0049586A">
              <w:rPr>
                <w:szCs w:val="28"/>
              </w:rPr>
              <w:t>М.П.</w:t>
            </w:r>
          </w:p>
        </w:tc>
        <w:tc>
          <w:tcPr>
            <w:tcW w:w="3436" w:type="dxa"/>
            <w:shd w:val="clear" w:color="auto" w:fill="auto"/>
          </w:tcPr>
          <w:p w:rsidR="007348D2" w:rsidRPr="0049586A" w:rsidRDefault="007348D2" w:rsidP="000D7AA2">
            <w:pPr>
              <w:widowControl w:val="0"/>
              <w:autoSpaceDE w:val="0"/>
              <w:autoSpaceDN w:val="0"/>
              <w:adjustRightInd w:val="0"/>
              <w:spacing w:line="240" w:lineRule="atLeast"/>
              <w:ind w:firstLine="27"/>
              <w:jc w:val="center"/>
              <w:rPr>
                <w:szCs w:val="28"/>
              </w:rPr>
            </w:pPr>
            <w:r w:rsidRPr="0049586A">
              <w:rPr>
                <w:szCs w:val="28"/>
              </w:rPr>
              <w:lastRenderedPageBreak/>
              <w:t xml:space="preserve">Обучающийся </w:t>
            </w:r>
          </w:p>
          <w:p w:rsidR="007348D2" w:rsidRDefault="007348D2" w:rsidP="000D7AA2">
            <w:pPr>
              <w:widowControl w:val="0"/>
              <w:autoSpaceDE w:val="0"/>
              <w:autoSpaceDN w:val="0"/>
              <w:adjustRightInd w:val="0"/>
              <w:spacing w:line="240" w:lineRule="atLeast"/>
              <w:ind w:firstLine="27"/>
              <w:jc w:val="center"/>
              <w:rPr>
                <w:szCs w:val="28"/>
              </w:rPr>
            </w:pPr>
            <w:r w:rsidRPr="0049586A">
              <w:rPr>
                <w:szCs w:val="28"/>
              </w:rPr>
              <w:t>______________________</w:t>
            </w:r>
          </w:p>
          <w:p w:rsidR="007348D2" w:rsidRPr="0049586A" w:rsidRDefault="007348D2" w:rsidP="000D7AA2">
            <w:pPr>
              <w:widowControl w:val="0"/>
              <w:autoSpaceDE w:val="0"/>
              <w:autoSpaceDN w:val="0"/>
              <w:adjustRightInd w:val="0"/>
              <w:spacing w:line="240" w:lineRule="atLeast"/>
              <w:ind w:firstLine="27"/>
              <w:jc w:val="center"/>
              <w:rPr>
                <w:szCs w:val="28"/>
              </w:rPr>
            </w:pPr>
            <w:r>
              <w:rPr>
                <w:szCs w:val="28"/>
              </w:rPr>
              <w:t>______________________</w:t>
            </w:r>
          </w:p>
          <w:p w:rsidR="007348D2" w:rsidRPr="00EB1A30" w:rsidRDefault="007348D2" w:rsidP="000D7AA2">
            <w:pPr>
              <w:widowControl w:val="0"/>
              <w:autoSpaceDE w:val="0"/>
              <w:autoSpaceDN w:val="0"/>
              <w:adjustRightInd w:val="0"/>
              <w:spacing w:line="240" w:lineRule="atLeast"/>
              <w:ind w:firstLine="27"/>
              <w:jc w:val="center"/>
              <w:rPr>
                <w:szCs w:val="28"/>
                <w:vertAlign w:val="superscript"/>
              </w:rPr>
            </w:pPr>
            <w:r w:rsidRPr="00EB1A30">
              <w:rPr>
                <w:szCs w:val="28"/>
                <w:vertAlign w:val="superscript"/>
              </w:rPr>
              <w:t>(фамилия, имя, отчество</w:t>
            </w:r>
          </w:p>
          <w:p w:rsidR="007348D2" w:rsidRPr="00EB1A30" w:rsidRDefault="007348D2" w:rsidP="000D7AA2">
            <w:pPr>
              <w:widowControl w:val="0"/>
              <w:autoSpaceDE w:val="0"/>
              <w:autoSpaceDN w:val="0"/>
              <w:adjustRightInd w:val="0"/>
              <w:spacing w:line="240" w:lineRule="atLeast"/>
              <w:ind w:firstLine="27"/>
              <w:jc w:val="center"/>
              <w:rPr>
                <w:szCs w:val="28"/>
                <w:vertAlign w:val="superscript"/>
              </w:rPr>
            </w:pPr>
            <w:r w:rsidRPr="00EB1A30">
              <w:rPr>
                <w:szCs w:val="28"/>
                <w:vertAlign w:val="superscript"/>
              </w:rPr>
              <w:t>(при наличии))</w:t>
            </w:r>
          </w:p>
          <w:p w:rsidR="007348D2" w:rsidRPr="0049586A" w:rsidRDefault="007348D2" w:rsidP="000D7AA2">
            <w:pPr>
              <w:widowControl w:val="0"/>
              <w:autoSpaceDE w:val="0"/>
              <w:autoSpaceDN w:val="0"/>
              <w:adjustRightInd w:val="0"/>
              <w:spacing w:line="240" w:lineRule="atLeast"/>
              <w:ind w:firstLine="27"/>
              <w:jc w:val="center"/>
              <w:rPr>
                <w:szCs w:val="28"/>
              </w:rPr>
            </w:pPr>
            <w:r w:rsidRPr="0049586A">
              <w:rPr>
                <w:szCs w:val="28"/>
              </w:rPr>
              <w:t>______________________</w:t>
            </w:r>
          </w:p>
          <w:p w:rsidR="007348D2" w:rsidRPr="00087899" w:rsidRDefault="007348D2" w:rsidP="000D7AA2">
            <w:pPr>
              <w:widowControl w:val="0"/>
              <w:autoSpaceDE w:val="0"/>
              <w:autoSpaceDN w:val="0"/>
              <w:adjustRightInd w:val="0"/>
              <w:spacing w:line="240" w:lineRule="atLeast"/>
              <w:ind w:firstLine="27"/>
              <w:jc w:val="center"/>
              <w:rPr>
                <w:szCs w:val="28"/>
                <w:vertAlign w:val="superscript"/>
              </w:rPr>
            </w:pPr>
            <w:r w:rsidRPr="00087899">
              <w:rPr>
                <w:szCs w:val="28"/>
                <w:vertAlign w:val="superscript"/>
              </w:rPr>
              <w:t>(дата рождения)</w:t>
            </w:r>
          </w:p>
          <w:p w:rsidR="007348D2" w:rsidRPr="0049586A" w:rsidRDefault="007348D2" w:rsidP="000D7AA2">
            <w:pPr>
              <w:widowControl w:val="0"/>
              <w:autoSpaceDE w:val="0"/>
              <w:autoSpaceDN w:val="0"/>
              <w:adjustRightInd w:val="0"/>
              <w:spacing w:line="240" w:lineRule="atLeast"/>
              <w:ind w:firstLine="27"/>
              <w:jc w:val="center"/>
              <w:rPr>
                <w:szCs w:val="28"/>
              </w:rPr>
            </w:pPr>
            <w:r w:rsidRPr="0049586A">
              <w:rPr>
                <w:szCs w:val="28"/>
              </w:rPr>
              <w:t>______________________</w:t>
            </w:r>
          </w:p>
          <w:p w:rsidR="007348D2" w:rsidRPr="00087899" w:rsidRDefault="007348D2" w:rsidP="000D7AA2">
            <w:pPr>
              <w:widowControl w:val="0"/>
              <w:autoSpaceDE w:val="0"/>
              <w:autoSpaceDN w:val="0"/>
              <w:adjustRightInd w:val="0"/>
              <w:spacing w:line="240" w:lineRule="atLeast"/>
              <w:ind w:firstLine="27"/>
              <w:jc w:val="center"/>
              <w:rPr>
                <w:szCs w:val="28"/>
                <w:vertAlign w:val="superscript"/>
              </w:rPr>
            </w:pPr>
            <w:r w:rsidRPr="00087899">
              <w:rPr>
                <w:szCs w:val="28"/>
                <w:vertAlign w:val="superscript"/>
              </w:rPr>
              <w:t>(адрес места жительства)</w:t>
            </w:r>
          </w:p>
          <w:p w:rsidR="007348D2" w:rsidRPr="0049586A" w:rsidRDefault="007348D2" w:rsidP="000D7AA2">
            <w:pPr>
              <w:widowControl w:val="0"/>
              <w:autoSpaceDE w:val="0"/>
              <w:autoSpaceDN w:val="0"/>
              <w:adjustRightInd w:val="0"/>
              <w:spacing w:line="240" w:lineRule="atLeast"/>
              <w:ind w:firstLine="27"/>
              <w:jc w:val="center"/>
              <w:rPr>
                <w:szCs w:val="28"/>
              </w:rPr>
            </w:pPr>
            <w:r w:rsidRPr="0049586A">
              <w:rPr>
                <w:szCs w:val="28"/>
              </w:rPr>
              <w:t>______________________</w:t>
            </w:r>
          </w:p>
          <w:p w:rsidR="007348D2" w:rsidRPr="00087899" w:rsidRDefault="007348D2" w:rsidP="000D7AA2">
            <w:pPr>
              <w:widowControl w:val="0"/>
              <w:autoSpaceDE w:val="0"/>
              <w:autoSpaceDN w:val="0"/>
              <w:adjustRightInd w:val="0"/>
              <w:spacing w:line="240" w:lineRule="atLeast"/>
              <w:ind w:firstLine="27"/>
              <w:jc w:val="center"/>
              <w:rPr>
                <w:szCs w:val="28"/>
                <w:vertAlign w:val="superscript"/>
              </w:rPr>
            </w:pPr>
            <w:r w:rsidRPr="00087899">
              <w:rPr>
                <w:szCs w:val="28"/>
                <w:vertAlign w:val="superscript"/>
              </w:rPr>
              <w:t>(паспорт: серия, номер, когда и кем выдан)</w:t>
            </w:r>
          </w:p>
          <w:p w:rsidR="007348D2" w:rsidRPr="0049586A" w:rsidRDefault="007348D2" w:rsidP="000D7AA2">
            <w:pPr>
              <w:widowControl w:val="0"/>
              <w:autoSpaceDE w:val="0"/>
              <w:autoSpaceDN w:val="0"/>
              <w:adjustRightInd w:val="0"/>
              <w:spacing w:line="240" w:lineRule="atLeast"/>
              <w:ind w:firstLine="27"/>
              <w:jc w:val="center"/>
              <w:rPr>
                <w:szCs w:val="28"/>
              </w:rPr>
            </w:pPr>
            <w:r w:rsidRPr="0049586A">
              <w:rPr>
                <w:szCs w:val="28"/>
              </w:rPr>
              <w:t>_______________________</w:t>
            </w:r>
          </w:p>
          <w:p w:rsidR="007348D2" w:rsidRPr="00087899" w:rsidRDefault="007348D2" w:rsidP="000D7AA2">
            <w:pPr>
              <w:widowControl w:val="0"/>
              <w:autoSpaceDE w:val="0"/>
              <w:autoSpaceDN w:val="0"/>
              <w:adjustRightInd w:val="0"/>
              <w:spacing w:line="240" w:lineRule="atLeast"/>
              <w:ind w:firstLine="27"/>
              <w:jc w:val="center"/>
              <w:rPr>
                <w:szCs w:val="28"/>
                <w:vertAlign w:val="superscript"/>
              </w:rPr>
            </w:pPr>
            <w:r w:rsidRPr="00087899">
              <w:rPr>
                <w:szCs w:val="28"/>
                <w:vertAlign w:val="superscript"/>
              </w:rPr>
              <w:lastRenderedPageBreak/>
              <w:t>(телефон)</w:t>
            </w:r>
          </w:p>
          <w:p w:rsidR="007348D2" w:rsidRPr="0049586A" w:rsidRDefault="007348D2" w:rsidP="000D7AA2">
            <w:pPr>
              <w:widowControl w:val="0"/>
              <w:autoSpaceDE w:val="0"/>
              <w:autoSpaceDN w:val="0"/>
              <w:adjustRightInd w:val="0"/>
              <w:spacing w:line="240" w:lineRule="atLeast"/>
              <w:ind w:firstLine="27"/>
              <w:jc w:val="center"/>
              <w:rPr>
                <w:szCs w:val="28"/>
              </w:rPr>
            </w:pPr>
            <w:r w:rsidRPr="0049586A">
              <w:rPr>
                <w:szCs w:val="28"/>
              </w:rPr>
              <w:t>______________________</w:t>
            </w:r>
          </w:p>
          <w:p w:rsidR="007348D2" w:rsidRPr="00087899" w:rsidRDefault="007348D2" w:rsidP="000D7AA2">
            <w:pPr>
              <w:widowControl w:val="0"/>
              <w:autoSpaceDE w:val="0"/>
              <w:autoSpaceDN w:val="0"/>
              <w:adjustRightInd w:val="0"/>
              <w:spacing w:line="240" w:lineRule="atLeast"/>
              <w:ind w:firstLine="27"/>
              <w:jc w:val="center"/>
              <w:rPr>
                <w:szCs w:val="28"/>
                <w:vertAlign w:val="superscript"/>
              </w:rPr>
            </w:pPr>
            <w:r w:rsidRPr="00087899">
              <w:rPr>
                <w:szCs w:val="28"/>
                <w:vertAlign w:val="superscript"/>
              </w:rPr>
              <w:t>(подпись)</w:t>
            </w:r>
          </w:p>
        </w:tc>
      </w:tr>
    </w:tbl>
    <w:p w:rsidR="007348D2" w:rsidRDefault="007348D2" w:rsidP="00B04FBD">
      <w:pPr>
        <w:keepNext/>
        <w:ind w:firstLine="709"/>
        <w:outlineLvl w:val="0"/>
        <w:rPr>
          <w:iCs/>
          <w:szCs w:val="28"/>
          <w:lang w:eastAsia="en-US"/>
        </w:rPr>
      </w:pPr>
    </w:p>
    <w:p w:rsidR="00673A1E" w:rsidRDefault="007348D2" w:rsidP="00673A1E">
      <w:pPr>
        <w:spacing w:line="240" w:lineRule="exact"/>
        <w:ind w:left="5103"/>
        <w:jc w:val="both"/>
        <w:rPr>
          <w:szCs w:val="28"/>
        </w:rPr>
      </w:pPr>
      <w:r>
        <w:rPr>
          <w:iCs/>
          <w:szCs w:val="28"/>
          <w:lang w:eastAsia="en-US"/>
        </w:rPr>
        <w:br w:type="page"/>
      </w:r>
      <w:bookmarkEnd w:id="159"/>
      <w:r w:rsidR="00673A1E" w:rsidRPr="00E05248">
        <w:rPr>
          <w:szCs w:val="28"/>
        </w:rPr>
        <w:lastRenderedPageBreak/>
        <w:t xml:space="preserve">Приложение </w:t>
      </w:r>
      <w:r w:rsidR="00673A1E">
        <w:rPr>
          <w:szCs w:val="28"/>
        </w:rPr>
        <w:t xml:space="preserve">4 </w:t>
      </w:r>
    </w:p>
    <w:p w:rsidR="00673A1E" w:rsidRPr="00296DE8" w:rsidRDefault="00673A1E"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9C7AF6" w:rsidRPr="00355825" w:rsidRDefault="009C7AF6" w:rsidP="00673A1E">
      <w:pPr>
        <w:keepNext/>
        <w:ind w:left="5670"/>
        <w:outlineLvl w:val="0"/>
        <w:rPr>
          <w:rFonts w:eastAsia="Calibri"/>
          <w:bCs/>
          <w:szCs w:val="28"/>
          <w:lang w:eastAsia="en-US"/>
        </w:rPr>
      </w:pPr>
    </w:p>
    <w:p w:rsidR="002D0E71" w:rsidRPr="00355825" w:rsidRDefault="002D0E71" w:rsidP="00B04FBD">
      <w:pPr>
        <w:autoSpaceDE w:val="0"/>
        <w:autoSpaceDN w:val="0"/>
        <w:ind w:firstLine="709"/>
        <w:rPr>
          <w:b/>
          <w:szCs w:val="28"/>
        </w:rPr>
      </w:pPr>
    </w:p>
    <w:p w:rsidR="00647B5D" w:rsidRDefault="00647B5D" w:rsidP="00B04FBD">
      <w:pPr>
        <w:keepNext/>
        <w:autoSpaceDE w:val="0"/>
        <w:autoSpaceDN w:val="0"/>
        <w:adjustRightInd w:val="0"/>
        <w:ind w:firstLine="709"/>
        <w:jc w:val="center"/>
        <w:outlineLvl w:val="1"/>
        <w:rPr>
          <w:bCs/>
          <w:szCs w:val="28"/>
        </w:rPr>
      </w:pPr>
      <w:bookmarkStart w:id="161" w:name="_Toc83023822"/>
      <w:r>
        <w:rPr>
          <w:bCs/>
          <w:szCs w:val="28"/>
        </w:rPr>
        <w:t>ПЕРЕЧЕНЬ</w:t>
      </w:r>
      <w:r w:rsidR="002D0E71" w:rsidRPr="00355825">
        <w:rPr>
          <w:bCs/>
          <w:szCs w:val="28"/>
        </w:rPr>
        <w:t xml:space="preserve"> </w:t>
      </w:r>
    </w:p>
    <w:p w:rsidR="002D0E71" w:rsidRPr="00355825" w:rsidRDefault="002D0E71" w:rsidP="00B04FBD">
      <w:pPr>
        <w:keepNext/>
        <w:autoSpaceDE w:val="0"/>
        <w:autoSpaceDN w:val="0"/>
        <w:adjustRightInd w:val="0"/>
        <w:ind w:firstLine="709"/>
        <w:jc w:val="center"/>
        <w:outlineLvl w:val="1"/>
        <w:rPr>
          <w:bCs/>
          <w:szCs w:val="28"/>
        </w:rPr>
      </w:pPr>
      <w:r w:rsidRPr="00355825">
        <w:rPr>
          <w:bCs/>
          <w:szCs w:val="28"/>
        </w:rPr>
        <w:t xml:space="preserve">нормативных правовых актов, регулирующих предоставление </w:t>
      </w:r>
      <w:bookmarkEnd w:id="161"/>
      <w:r w:rsidRPr="00355825">
        <w:rPr>
          <w:bCs/>
          <w:szCs w:val="28"/>
        </w:rPr>
        <w:t>Услуги</w:t>
      </w:r>
    </w:p>
    <w:p w:rsidR="002D0E71" w:rsidRPr="00355825" w:rsidRDefault="002D0E71" w:rsidP="00B04FBD">
      <w:pPr>
        <w:autoSpaceDE w:val="0"/>
        <w:autoSpaceDN w:val="0"/>
        <w:ind w:firstLine="709"/>
        <w:jc w:val="right"/>
        <w:rPr>
          <w:bCs/>
          <w:szCs w:val="28"/>
        </w:rPr>
      </w:pPr>
    </w:p>
    <w:p w:rsidR="0011668B" w:rsidRDefault="00647B5D" w:rsidP="00B04FBD">
      <w:pPr>
        <w:numPr>
          <w:ilvl w:val="0"/>
          <w:numId w:val="40"/>
        </w:numPr>
        <w:autoSpaceDE w:val="0"/>
        <w:autoSpaceDN w:val="0"/>
        <w:adjustRightInd w:val="0"/>
        <w:ind w:left="0" w:firstLine="709"/>
        <w:jc w:val="both"/>
        <w:rPr>
          <w:bCs/>
          <w:szCs w:val="28"/>
        </w:rPr>
      </w:pPr>
      <w:r w:rsidRPr="0011668B">
        <w:rPr>
          <w:bCs/>
          <w:szCs w:val="28"/>
        </w:rPr>
        <w:t>Конституция Российской Федерации, принятая всенародным голосованием 12</w:t>
      </w:r>
      <w:r w:rsidR="009C127A" w:rsidRPr="0011668B">
        <w:rPr>
          <w:bCs/>
          <w:szCs w:val="28"/>
        </w:rPr>
        <w:t xml:space="preserve"> декабря </w:t>
      </w:r>
      <w:r w:rsidRPr="0011668B">
        <w:rPr>
          <w:bCs/>
          <w:szCs w:val="28"/>
        </w:rPr>
        <w:t>1993</w:t>
      </w:r>
      <w:r w:rsidR="006D1FDA">
        <w:rPr>
          <w:bCs/>
          <w:szCs w:val="28"/>
        </w:rPr>
        <w:t xml:space="preserve"> г.</w:t>
      </w:r>
      <w:r w:rsidRPr="0011668B">
        <w:rPr>
          <w:bCs/>
          <w:szCs w:val="28"/>
        </w:rPr>
        <w:t>;</w:t>
      </w:r>
    </w:p>
    <w:p w:rsidR="0011668B" w:rsidRPr="0011668B" w:rsidRDefault="00647B5D" w:rsidP="00B04FBD">
      <w:pPr>
        <w:numPr>
          <w:ilvl w:val="0"/>
          <w:numId w:val="40"/>
        </w:numPr>
        <w:autoSpaceDE w:val="0"/>
        <w:autoSpaceDN w:val="0"/>
        <w:adjustRightInd w:val="0"/>
        <w:ind w:left="0" w:firstLine="709"/>
        <w:jc w:val="both"/>
        <w:rPr>
          <w:bCs/>
          <w:szCs w:val="28"/>
        </w:rPr>
      </w:pPr>
      <w:r w:rsidRPr="0011668B">
        <w:rPr>
          <w:bCs/>
          <w:szCs w:val="28"/>
        </w:rPr>
        <w:t>Конвенция о правах ребенка, одобренная Генеральной Ассамблеей ООН 20</w:t>
      </w:r>
      <w:r w:rsidR="009C127A" w:rsidRPr="0011668B">
        <w:rPr>
          <w:bCs/>
          <w:szCs w:val="28"/>
        </w:rPr>
        <w:t xml:space="preserve"> ноября </w:t>
      </w:r>
      <w:r w:rsidRPr="0011668B">
        <w:rPr>
          <w:bCs/>
          <w:szCs w:val="28"/>
        </w:rPr>
        <w:t>1989</w:t>
      </w:r>
      <w:r w:rsidR="006D1FDA">
        <w:rPr>
          <w:bCs/>
          <w:szCs w:val="28"/>
        </w:rPr>
        <w:t xml:space="preserve"> г.</w:t>
      </w:r>
      <w:r w:rsidRPr="0011668B">
        <w:rPr>
          <w:bCs/>
          <w:szCs w:val="28"/>
        </w:rPr>
        <w:t>;</w:t>
      </w:r>
    </w:p>
    <w:p w:rsidR="0011668B" w:rsidRPr="0011668B" w:rsidRDefault="0011668B" w:rsidP="00B04FBD">
      <w:pPr>
        <w:numPr>
          <w:ilvl w:val="0"/>
          <w:numId w:val="40"/>
        </w:numPr>
        <w:autoSpaceDE w:val="0"/>
        <w:autoSpaceDN w:val="0"/>
        <w:adjustRightInd w:val="0"/>
        <w:ind w:left="0" w:firstLine="709"/>
        <w:jc w:val="both"/>
        <w:rPr>
          <w:bCs/>
          <w:szCs w:val="28"/>
        </w:rPr>
      </w:pPr>
      <w:r w:rsidRPr="0011668B">
        <w:rPr>
          <w:bCs/>
          <w:szCs w:val="28"/>
        </w:rPr>
        <w:t>Семейный кодекс Российской Федерации от 29 декабря 1995</w:t>
      </w:r>
      <w:r w:rsidR="006D1FDA">
        <w:rPr>
          <w:bCs/>
          <w:szCs w:val="28"/>
        </w:rPr>
        <w:t xml:space="preserve"> г.</w:t>
      </w:r>
      <w:r w:rsidR="00673A1E">
        <w:rPr>
          <w:bCs/>
          <w:szCs w:val="28"/>
        </w:rPr>
        <w:t xml:space="preserve"> № </w:t>
      </w:r>
      <w:r w:rsidRPr="0011668B">
        <w:rPr>
          <w:bCs/>
          <w:szCs w:val="28"/>
        </w:rPr>
        <w:t>223-ФЗ;</w:t>
      </w:r>
    </w:p>
    <w:p w:rsidR="0051142C" w:rsidRDefault="0051142C" w:rsidP="00B04FBD">
      <w:pPr>
        <w:numPr>
          <w:ilvl w:val="0"/>
          <w:numId w:val="40"/>
        </w:numPr>
        <w:autoSpaceDE w:val="0"/>
        <w:autoSpaceDN w:val="0"/>
        <w:adjustRightInd w:val="0"/>
        <w:ind w:left="0" w:firstLine="709"/>
        <w:jc w:val="both"/>
        <w:rPr>
          <w:bCs/>
          <w:szCs w:val="28"/>
        </w:rPr>
      </w:pPr>
      <w:r w:rsidRPr="0011668B">
        <w:rPr>
          <w:bCs/>
          <w:szCs w:val="28"/>
        </w:rPr>
        <w:t>Федеральный закон от 25 июля 2002</w:t>
      </w:r>
      <w:r w:rsidR="006D1FDA">
        <w:rPr>
          <w:bCs/>
          <w:szCs w:val="28"/>
        </w:rPr>
        <w:t xml:space="preserve"> г.</w:t>
      </w:r>
      <w:r w:rsidRPr="0011668B">
        <w:rPr>
          <w:bCs/>
          <w:szCs w:val="28"/>
        </w:rPr>
        <w:t xml:space="preserve"> № 115-ФЗ «О правовом положении иностранных граждан в Российской Федерации»;</w:t>
      </w:r>
    </w:p>
    <w:p w:rsidR="0051142C" w:rsidRDefault="003A5506" w:rsidP="00B04FBD">
      <w:pPr>
        <w:numPr>
          <w:ilvl w:val="0"/>
          <w:numId w:val="40"/>
        </w:numPr>
        <w:autoSpaceDE w:val="0"/>
        <w:autoSpaceDN w:val="0"/>
        <w:adjustRightInd w:val="0"/>
        <w:ind w:left="0" w:firstLine="709"/>
        <w:jc w:val="both"/>
        <w:rPr>
          <w:bCs/>
          <w:szCs w:val="28"/>
        </w:rPr>
      </w:pPr>
      <w:r>
        <w:rPr>
          <w:bCs/>
          <w:szCs w:val="28"/>
        </w:rPr>
        <w:t xml:space="preserve">Федеральный закон от </w:t>
      </w:r>
      <w:r w:rsidR="0051142C" w:rsidRPr="0011668B">
        <w:rPr>
          <w:bCs/>
          <w:szCs w:val="28"/>
        </w:rPr>
        <w:t>6 октября 2003</w:t>
      </w:r>
      <w:r w:rsidR="006D1FDA">
        <w:rPr>
          <w:bCs/>
          <w:szCs w:val="28"/>
        </w:rPr>
        <w:t xml:space="preserve"> г.</w:t>
      </w:r>
      <w:r w:rsidR="0051142C" w:rsidRPr="0011668B">
        <w:rPr>
          <w:bCs/>
          <w:szCs w:val="28"/>
        </w:rPr>
        <w:t xml:space="preserve"> № 131-ФЗ «Об общих принципах организации местного самоуправления в Российской Федерации»;</w:t>
      </w:r>
    </w:p>
    <w:p w:rsidR="0051142C" w:rsidRDefault="0051142C" w:rsidP="00B04FBD">
      <w:pPr>
        <w:numPr>
          <w:ilvl w:val="0"/>
          <w:numId w:val="40"/>
        </w:numPr>
        <w:autoSpaceDE w:val="0"/>
        <w:autoSpaceDN w:val="0"/>
        <w:adjustRightInd w:val="0"/>
        <w:ind w:left="0" w:firstLine="709"/>
        <w:jc w:val="both"/>
        <w:rPr>
          <w:bCs/>
          <w:szCs w:val="28"/>
        </w:rPr>
      </w:pPr>
      <w:r w:rsidRPr="0011668B">
        <w:rPr>
          <w:bCs/>
          <w:szCs w:val="28"/>
        </w:rPr>
        <w:t>Федеральн</w:t>
      </w:r>
      <w:r w:rsidR="003A5506">
        <w:rPr>
          <w:bCs/>
          <w:szCs w:val="28"/>
        </w:rPr>
        <w:t xml:space="preserve">ый закон от </w:t>
      </w:r>
      <w:r w:rsidRPr="0011668B">
        <w:rPr>
          <w:bCs/>
          <w:szCs w:val="28"/>
        </w:rPr>
        <w:t>2 мая 2006</w:t>
      </w:r>
      <w:r w:rsidR="006D1FDA">
        <w:rPr>
          <w:bCs/>
          <w:szCs w:val="28"/>
        </w:rPr>
        <w:t xml:space="preserve"> г.</w:t>
      </w:r>
      <w:r w:rsidRPr="0011668B">
        <w:rPr>
          <w:bCs/>
          <w:szCs w:val="28"/>
        </w:rPr>
        <w:t xml:space="preserve"> № 59-ФЗ «О порядке рассмотрения обращений граждан Российской Федерации»;</w:t>
      </w:r>
    </w:p>
    <w:p w:rsidR="0051142C" w:rsidRDefault="0051142C" w:rsidP="00B04FBD">
      <w:pPr>
        <w:numPr>
          <w:ilvl w:val="0"/>
          <w:numId w:val="40"/>
        </w:numPr>
        <w:autoSpaceDE w:val="0"/>
        <w:autoSpaceDN w:val="0"/>
        <w:adjustRightInd w:val="0"/>
        <w:ind w:left="0" w:firstLine="709"/>
        <w:jc w:val="both"/>
        <w:rPr>
          <w:bCs/>
          <w:szCs w:val="28"/>
        </w:rPr>
      </w:pPr>
      <w:r w:rsidRPr="0011668B">
        <w:rPr>
          <w:bCs/>
          <w:szCs w:val="28"/>
        </w:rPr>
        <w:t>Федеральный закон от 27 июля 2006</w:t>
      </w:r>
      <w:r w:rsidR="006D1FDA">
        <w:rPr>
          <w:bCs/>
          <w:szCs w:val="28"/>
        </w:rPr>
        <w:t xml:space="preserve"> г.</w:t>
      </w:r>
      <w:r w:rsidRPr="0011668B">
        <w:rPr>
          <w:bCs/>
          <w:szCs w:val="28"/>
        </w:rPr>
        <w:t xml:space="preserve"> № 152-ФЗ «О персональных данных»;</w:t>
      </w:r>
    </w:p>
    <w:p w:rsidR="0051142C" w:rsidRDefault="003A5506" w:rsidP="00B04FBD">
      <w:pPr>
        <w:numPr>
          <w:ilvl w:val="0"/>
          <w:numId w:val="40"/>
        </w:numPr>
        <w:autoSpaceDE w:val="0"/>
        <w:autoSpaceDN w:val="0"/>
        <w:adjustRightInd w:val="0"/>
        <w:ind w:left="0" w:firstLine="709"/>
        <w:jc w:val="both"/>
        <w:rPr>
          <w:bCs/>
          <w:szCs w:val="28"/>
        </w:rPr>
      </w:pPr>
      <w:r>
        <w:rPr>
          <w:bCs/>
          <w:szCs w:val="28"/>
        </w:rPr>
        <w:t xml:space="preserve">Федеральный закон от </w:t>
      </w:r>
      <w:r w:rsidR="0051142C" w:rsidRPr="0011668B">
        <w:rPr>
          <w:bCs/>
          <w:szCs w:val="28"/>
        </w:rPr>
        <w:t>4 декабря 2007</w:t>
      </w:r>
      <w:r w:rsidR="006D1FDA">
        <w:rPr>
          <w:bCs/>
          <w:szCs w:val="28"/>
        </w:rPr>
        <w:t xml:space="preserve"> г.</w:t>
      </w:r>
      <w:r w:rsidR="0051142C" w:rsidRPr="0011668B">
        <w:rPr>
          <w:bCs/>
          <w:szCs w:val="28"/>
        </w:rPr>
        <w:t xml:space="preserve"> № 329-ФЗ «О физической культуре и спорте в Российской Федерации»;</w:t>
      </w:r>
    </w:p>
    <w:p w:rsidR="000D7AA2" w:rsidRDefault="000D7AA2" w:rsidP="00B04FBD">
      <w:pPr>
        <w:numPr>
          <w:ilvl w:val="0"/>
          <w:numId w:val="40"/>
        </w:numPr>
        <w:autoSpaceDE w:val="0"/>
        <w:autoSpaceDN w:val="0"/>
        <w:adjustRightInd w:val="0"/>
        <w:ind w:left="0" w:firstLine="709"/>
        <w:jc w:val="both"/>
        <w:rPr>
          <w:bCs/>
          <w:szCs w:val="28"/>
        </w:rPr>
      </w:pPr>
      <w:r w:rsidRPr="00296DE8">
        <w:rPr>
          <w:color w:val="000000"/>
          <w:szCs w:val="28"/>
        </w:rPr>
        <w:t>Федеральн</w:t>
      </w:r>
      <w:r>
        <w:rPr>
          <w:color w:val="000000"/>
          <w:szCs w:val="28"/>
        </w:rPr>
        <w:t>ый</w:t>
      </w:r>
      <w:r w:rsidRPr="00296DE8">
        <w:rPr>
          <w:color w:val="000000"/>
          <w:szCs w:val="28"/>
        </w:rPr>
        <w:t xml:space="preserve"> закон от 27</w:t>
      </w:r>
      <w:r>
        <w:rPr>
          <w:color w:val="000000"/>
          <w:szCs w:val="28"/>
        </w:rPr>
        <w:t xml:space="preserve"> июля </w:t>
      </w:r>
      <w:r w:rsidRPr="00296DE8">
        <w:rPr>
          <w:color w:val="000000"/>
          <w:szCs w:val="28"/>
        </w:rPr>
        <w:t>2010</w:t>
      </w:r>
      <w:r>
        <w:rPr>
          <w:color w:val="000000"/>
          <w:szCs w:val="28"/>
        </w:rPr>
        <w:t xml:space="preserve"> г.</w:t>
      </w:r>
      <w:r w:rsidRPr="00296DE8">
        <w:rPr>
          <w:color w:val="000000"/>
          <w:szCs w:val="28"/>
        </w:rPr>
        <w:t xml:space="preserve"> № 210-ФЗ «Об организации предоставления государственных и муниципальных услуг»</w:t>
      </w:r>
      <w:r>
        <w:rPr>
          <w:color w:val="000000"/>
          <w:szCs w:val="28"/>
        </w:rPr>
        <w:t>;</w:t>
      </w:r>
    </w:p>
    <w:p w:rsidR="0051142C" w:rsidRDefault="0051142C" w:rsidP="00B04FBD">
      <w:pPr>
        <w:numPr>
          <w:ilvl w:val="0"/>
          <w:numId w:val="40"/>
        </w:numPr>
        <w:autoSpaceDE w:val="0"/>
        <w:autoSpaceDN w:val="0"/>
        <w:adjustRightInd w:val="0"/>
        <w:ind w:left="0" w:firstLine="709"/>
        <w:jc w:val="both"/>
        <w:rPr>
          <w:bCs/>
          <w:szCs w:val="28"/>
        </w:rPr>
      </w:pPr>
      <w:r w:rsidRPr="0011668B">
        <w:rPr>
          <w:bCs/>
          <w:szCs w:val="28"/>
        </w:rPr>
        <w:t>Федеральный закон от 29 декабря 2012</w:t>
      </w:r>
      <w:r w:rsidR="006D1FDA">
        <w:rPr>
          <w:bCs/>
          <w:szCs w:val="28"/>
        </w:rPr>
        <w:t xml:space="preserve"> г.</w:t>
      </w:r>
      <w:r w:rsidRPr="0011668B">
        <w:rPr>
          <w:bCs/>
          <w:szCs w:val="28"/>
        </w:rPr>
        <w:t xml:space="preserve"> № 273-ФЗ «Об образовании в Российской Федерации»;</w:t>
      </w:r>
    </w:p>
    <w:p w:rsidR="0051142C" w:rsidRPr="00B32BC1" w:rsidRDefault="0051142C" w:rsidP="00B04FBD">
      <w:pPr>
        <w:numPr>
          <w:ilvl w:val="0"/>
          <w:numId w:val="40"/>
        </w:numPr>
        <w:autoSpaceDE w:val="0"/>
        <w:autoSpaceDN w:val="0"/>
        <w:adjustRightInd w:val="0"/>
        <w:ind w:left="0" w:firstLine="709"/>
        <w:jc w:val="both"/>
        <w:rPr>
          <w:szCs w:val="28"/>
        </w:rPr>
      </w:pPr>
      <w:r w:rsidRPr="00B32BC1">
        <w:rPr>
          <w:szCs w:val="28"/>
        </w:rPr>
        <w:t>Закон Пермского края от 12 марта 2014 г. № 308-ПК «Об образовании в Пермском крае»;</w:t>
      </w:r>
    </w:p>
    <w:p w:rsidR="000D4E42" w:rsidRPr="00B32BC1" w:rsidRDefault="000D4E42" w:rsidP="00B04FBD">
      <w:pPr>
        <w:numPr>
          <w:ilvl w:val="0"/>
          <w:numId w:val="40"/>
        </w:numPr>
        <w:autoSpaceDE w:val="0"/>
        <w:autoSpaceDN w:val="0"/>
        <w:adjustRightInd w:val="0"/>
        <w:ind w:left="0" w:firstLine="709"/>
        <w:jc w:val="both"/>
        <w:rPr>
          <w:szCs w:val="28"/>
        </w:rPr>
      </w:pPr>
      <w:r w:rsidRPr="00B32BC1">
        <w:rPr>
          <w:szCs w:val="28"/>
        </w:rPr>
        <w:t>Устав Пермского края, принят Законодательным Собранием Пермского края 19 апреля 2007 года;</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остановление Правительства Российской Федерации от 28 ноября 2011</w:t>
      </w:r>
      <w:r w:rsidR="006D1FDA">
        <w:rPr>
          <w:bCs/>
          <w:szCs w:val="28"/>
        </w:rPr>
        <w:t xml:space="preserve"> г.</w:t>
      </w:r>
      <w:r w:rsidRPr="0011668B">
        <w:rPr>
          <w:bCs/>
          <w:szCs w:val="28"/>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11668B">
        <w:rPr>
          <w:szCs w:val="28"/>
        </w:rPr>
        <w:t>информационных систем, используемых для предоставления государственных и муниципальных услуг в электронной форме</w:t>
      </w:r>
      <w:r w:rsidRPr="0011668B">
        <w:rPr>
          <w:bCs/>
          <w:szCs w:val="28"/>
        </w:rPr>
        <w:t>»;</w:t>
      </w:r>
    </w:p>
    <w:p w:rsidR="0011668B" w:rsidRPr="0011668B" w:rsidRDefault="00B32BC1" w:rsidP="00B04FBD">
      <w:pPr>
        <w:numPr>
          <w:ilvl w:val="0"/>
          <w:numId w:val="40"/>
        </w:numPr>
        <w:autoSpaceDE w:val="0"/>
        <w:autoSpaceDN w:val="0"/>
        <w:adjustRightInd w:val="0"/>
        <w:ind w:left="0" w:firstLine="709"/>
        <w:jc w:val="both"/>
        <w:rPr>
          <w:b/>
          <w:bCs/>
          <w:szCs w:val="28"/>
        </w:rPr>
      </w:pPr>
      <w:r w:rsidRPr="00B32BC1">
        <w:rPr>
          <w:bCs/>
          <w:szCs w:val="28"/>
        </w:rPr>
        <w:t>П</w:t>
      </w:r>
      <w:r w:rsidR="00647B5D" w:rsidRPr="00B32BC1">
        <w:rPr>
          <w:bCs/>
          <w:szCs w:val="28"/>
        </w:rPr>
        <w:t>остановление Правительств</w:t>
      </w:r>
      <w:r w:rsidR="0011668B" w:rsidRPr="00B32BC1">
        <w:rPr>
          <w:bCs/>
          <w:szCs w:val="28"/>
        </w:rPr>
        <w:t xml:space="preserve">а Российской Федерации от 10 июля </w:t>
      </w:r>
      <w:r w:rsidR="00647B5D" w:rsidRPr="00B32BC1">
        <w:rPr>
          <w:bCs/>
          <w:szCs w:val="28"/>
        </w:rPr>
        <w:t>2013</w:t>
      </w:r>
      <w:r w:rsidR="006D1FDA">
        <w:rPr>
          <w:bCs/>
          <w:szCs w:val="28"/>
        </w:rPr>
        <w:t xml:space="preserve"> г.</w:t>
      </w:r>
      <w:r w:rsidR="00647B5D" w:rsidRPr="00B32BC1">
        <w:rPr>
          <w:bCs/>
          <w:szCs w:val="28"/>
        </w:rPr>
        <w:t xml:space="preserve"> № </w:t>
      </w:r>
      <w:r w:rsidR="00647B5D" w:rsidRPr="0011668B">
        <w:rPr>
          <w:bCs/>
          <w:szCs w:val="28"/>
        </w:rPr>
        <w:t xml:space="preserve">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647B5D" w:rsidRPr="0011668B">
        <w:rPr>
          <w:bCs/>
          <w:szCs w:val="28"/>
        </w:rPr>
        <w:lastRenderedPageBreak/>
        <w:t>для предоставления государственных и муниципальных услуг в электронной форме»;</w:t>
      </w:r>
    </w:p>
    <w:p w:rsidR="00B32BC1" w:rsidRDefault="00B32BC1" w:rsidP="00B04FBD">
      <w:pPr>
        <w:numPr>
          <w:ilvl w:val="0"/>
          <w:numId w:val="40"/>
        </w:numPr>
        <w:autoSpaceDE w:val="0"/>
        <w:autoSpaceDN w:val="0"/>
        <w:adjustRightInd w:val="0"/>
        <w:ind w:left="0" w:firstLine="709"/>
        <w:jc w:val="both"/>
        <w:rPr>
          <w:szCs w:val="28"/>
        </w:rPr>
      </w:pPr>
      <w:r w:rsidRPr="00B32BC1">
        <w:rPr>
          <w:szCs w:val="28"/>
        </w:rPr>
        <w:t>Постановление Правительства Пермского края от 22 апреля 2020 г. № 240-п «О единой централизованной сервисной платформе государственных 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rsidR="00B32BC1" w:rsidRPr="00B32BC1" w:rsidRDefault="00B32BC1" w:rsidP="00B04FBD">
      <w:pPr>
        <w:numPr>
          <w:ilvl w:val="0"/>
          <w:numId w:val="40"/>
        </w:numPr>
        <w:autoSpaceDE w:val="0"/>
        <w:autoSpaceDN w:val="0"/>
        <w:adjustRightInd w:val="0"/>
        <w:ind w:left="0" w:firstLine="709"/>
        <w:jc w:val="both"/>
        <w:rPr>
          <w:bCs/>
          <w:szCs w:val="28"/>
        </w:rPr>
      </w:pPr>
      <w:r w:rsidRPr="00B32BC1">
        <w:rPr>
          <w:szCs w:val="28"/>
        </w:rPr>
        <w:t>Постановление Правительства Пермского края от 30 сентября 2020 г</w:t>
      </w:r>
      <w:r w:rsidR="003A5506">
        <w:rPr>
          <w:szCs w:val="28"/>
        </w:rPr>
        <w:t>.</w:t>
      </w:r>
      <w:r w:rsidRPr="00B32BC1">
        <w:rPr>
          <w:szCs w:val="28"/>
        </w:rPr>
        <w:t xml:space="preserve"> № 730-п «Об автоматизированной информационной системе «Электронная Пермская Образовательная Система» (ЭПОС)»;</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250111" w:rsidRPr="0011668B" w:rsidRDefault="00250111" w:rsidP="00B04FBD">
      <w:pPr>
        <w:numPr>
          <w:ilvl w:val="0"/>
          <w:numId w:val="40"/>
        </w:numPr>
        <w:autoSpaceDE w:val="0"/>
        <w:autoSpaceDN w:val="0"/>
        <w:adjustRightInd w:val="0"/>
        <w:ind w:left="0" w:firstLine="709"/>
        <w:jc w:val="both"/>
        <w:rPr>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162 «Об утверждении федеральных государственных требований к минимуму содержания, структуре и условиям реализации </w:t>
      </w:r>
      <w:r w:rsidRPr="0011668B">
        <w:rPr>
          <w:bCs/>
          <w:szCs w:val="28"/>
        </w:rPr>
        <w:lastRenderedPageBreak/>
        <w:t>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B32BC1" w:rsidRDefault="00B32BC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риказ Министерства культуры Российской Федерации от 14 августа 2013</w:t>
      </w:r>
      <w:r w:rsidR="006D1FDA">
        <w:rPr>
          <w:bCs/>
          <w:szCs w:val="28"/>
        </w:rPr>
        <w:t xml:space="preserve"> г.</w:t>
      </w:r>
      <w:r w:rsidRPr="0011668B">
        <w:rPr>
          <w:bCs/>
          <w:szCs w:val="28"/>
        </w:rPr>
        <w:t xml:space="preserve"> № 1145 «Об утверждении порядка приема на обучение по дополнительным предпрофессиональным программам в области искусств»;</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12 декабря 2014 г. № 2156 «Об утверждении федеральных государственных </w:t>
      </w:r>
      <w:r w:rsidRPr="0011668B">
        <w:rPr>
          <w:bCs/>
          <w:szCs w:val="28"/>
        </w:rPr>
        <w:lastRenderedPageBreak/>
        <w:t>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250111" w:rsidRDefault="00250111" w:rsidP="00B04FBD">
      <w:pPr>
        <w:numPr>
          <w:ilvl w:val="0"/>
          <w:numId w:val="40"/>
        </w:numPr>
        <w:autoSpaceDE w:val="0"/>
        <w:autoSpaceDN w:val="0"/>
        <w:adjustRightInd w:val="0"/>
        <w:ind w:left="0" w:firstLine="709"/>
        <w:jc w:val="both"/>
        <w:rPr>
          <w:bCs/>
          <w:szCs w:val="28"/>
        </w:rPr>
      </w:pPr>
      <w:r>
        <w:rPr>
          <w:bCs/>
          <w:szCs w:val="28"/>
        </w:rPr>
        <w:t>П</w:t>
      </w:r>
      <w:r w:rsidRPr="0011668B">
        <w:rPr>
          <w:bCs/>
          <w:szCs w:val="28"/>
        </w:rPr>
        <w:t xml:space="preserve">риказ Министерства культуры </w:t>
      </w:r>
      <w:r w:rsidR="003A5506" w:rsidRPr="00166243">
        <w:rPr>
          <w:color w:val="000000"/>
          <w:szCs w:val="28"/>
        </w:rPr>
        <w:t>Р</w:t>
      </w:r>
      <w:r w:rsidR="003A5506">
        <w:rPr>
          <w:color w:val="000000"/>
          <w:szCs w:val="28"/>
        </w:rPr>
        <w:t xml:space="preserve">оссийской </w:t>
      </w:r>
      <w:r w:rsidR="003A5506" w:rsidRPr="00166243">
        <w:rPr>
          <w:color w:val="000000"/>
          <w:szCs w:val="28"/>
        </w:rPr>
        <w:t>Ф</w:t>
      </w:r>
      <w:r w:rsidR="003A5506">
        <w:rPr>
          <w:color w:val="000000"/>
          <w:szCs w:val="28"/>
        </w:rPr>
        <w:t>едерации</w:t>
      </w:r>
      <w:r w:rsidRPr="0011668B">
        <w:rPr>
          <w:bCs/>
          <w:szCs w:val="28"/>
        </w:rPr>
        <w:t xml:space="preserve">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11668B" w:rsidRDefault="00B32BC1" w:rsidP="00B04FBD">
      <w:pPr>
        <w:numPr>
          <w:ilvl w:val="0"/>
          <w:numId w:val="40"/>
        </w:numPr>
        <w:autoSpaceDE w:val="0"/>
        <w:autoSpaceDN w:val="0"/>
        <w:adjustRightInd w:val="0"/>
        <w:ind w:left="0" w:firstLine="709"/>
        <w:jc w:val="both"/>
        <w:rPr>
          <w:bCs/>
          <w:szCs w:val="28"/>
        </w:rPr>
      </w:pPr>
      <w:r>
        <w:rPr>
          <w:bCs/>
          <w:szCs w:val="28"/>
        </w:rPr>
        <w:t>П</w:t>
      </w:r>
      <w:r w:rsidR="00647B5D" w:rsidRPr="0011668B">
        <w:rPr>
          <w:bCs/>
          <w:szCs w:val="28"/>
        </w:rPr>
        <w:t>риказ Министерства просвещени</w:t>
      </w:r>
      <w:r w:rsidR="003A5506">
        <w:rPr>
          <w:bCs/>
          <w:szCs w:val="28"/>
        </w:rPr>
        <w:t xml:space="preserve">я Российской Федерации от </w:t>
      </w:r>
      <w:r w:rsidR="0011668B" w:rsidRPr="0011668B">
        <w:rPr>
          <w:bCs/>
          <w:szCs w:val="28"/>
        </w:rPr>
        <w:t xml:space="preserve">9 ноября </w:t>
      </w:r>
      <w:r w:rsidR="00647B5D" w:rsidRPr="0011668B">
        <w:rPr>
          <w:bCs/>
          <w:szCs w:val="28"/>
        </w:rPr>
        <w:t>2018</w:t>
      </w:r>
      <w:r w:rsidR="006D1FDA">
        <w:rPr>
          <w:bCs/>
          <w:szCs w:val="28"/>
        </w:rPr>
        <w:t xml:space="preserve"> г.</w:t>
      </w:r>
      <w:r w:rsidR="00647B5D" w:rsidRPr="0011668B">
        <w:rPr>
          <w:bCs/>
          <w:szCs w:val="28"/>
        </w:rPr>
        <w:t xml:space="preserve"> № 196 «Об утверждении Порядка организации и осуществления образовательной деятельности по дополнительным общеобразовательным программам»;</w:t>
      </w:r>
    </w:p>
    <w:p w:rsidR="0011668B" w:rsidRPr="00166243" w:rsidRDefault="00166243" w:rsidP="0059300A">
      <w:pPr>
        <w:numPr>
          <w:ilvl w:val="0"/>
          <w:numId w:val="40"/>
        </w:numPr>
        <w:autoSpaceDE w:val="0"/>
        <w:autoSpaceDN w:val="0"/>
        <w:adjustRightInd w:val="0"/>
        <w:ind w:left="0" w:firstLine="709"/>
        <w:jc w:val="both"/>
        <w:rPr>
          <w:bCs/>
          <w:szCs w:val="28"/>
        </w:rPr>
      </w:pPr>
      <w:r w:rsidRPr="00166243">
        <w:rPr>
          <w:color w:val="000000"/>
          <w:szCs w:val="28"/>
        </w:rPr>
        <w:t>Приказ Министерства спорта Р</w:t>
      </w:r>
      <w:r w:rsidR="003A5506">
        <w:rPr>
          <w:color w:val="000000"/>
          <w:szCs w:val="28"/>
        </w:rPr>
        <w:t xml:space="preserve">оссийской </w:t>
      </w:r>
      <w:r w:rsidRPr="00166243">
        <w:rPr>
          <w:color w:val="000000"/>
          <w:szCs w:val="28"/>
        </w:rPr>
        <w:t>Ф</w:t>
      </w:r>
      <w:r w:rsidR="003A5506">
        <w:rPr>
          <w:color w:val="000000"/>
          <w:szCs w:val="28"/>
        </w:rPr>
        <w:t>едерации</w:t>
      </w:r>
      <w:r w:rsidRPr="00166243">
        <w:rPr>
          <w:color w:val="000000"/>
          <w:szCs w:val="28"/>
        </w:rPr>
        <w:t xml:space="preserve"> от 23 сентября 2021 г. N 728 "Об утверждении федеральных государственных требований к дополнительным предпрофессиональным программам в области физической культуры и спорта"</w:t>
      </w:r>
      <w:r w:rsidR="00647B5D" w:rsidRPr="00166243">
        <w:rPr>
          <w:bCs/>
          <w:szCs w:val="28"/>
        </w:rPr>
        <w:t>;</w:t>
      </w:r>
    </w:p>
    <w:p w:rsidR="00B32BC1" w:rsidRPr="00B32BC1" w:rsidRDefault="00B32BC1" w:rsidP="00B04FBD">
      <w:pPr>
        <w:numPr>
          <w:ilvl w:val="0"/>
          <w:numId w:val="40"/>
        </w:numPr>
        <w:autoSpaceDE w:val="0"/>
        <w:autoSpaceDN w:val="0"/>
        <w:adjustRightInd w:val="0"/>
        <w:ind w:left="0" w:firstLine="709"/>
        <w:jc w:val="both"/>
        <w:rPr>
          <w:bCs/>
          <w:szCs w:val="28"/>
        </w:rPr>
      </w:pPr>
      <w:r w:rsidRPr="00B32BC1">
        <w:rPr>
          <w:bCs/>
          <w:szCs w:val="28"/>
        </w:rPr>
        <w:t>Устав Чайковского городского округа</w:t>
      </w:r>
      <w:r w:rsidRPr="00B32BC1">
        <w:rPr>
          <w:rFonts w:eastAsia="Calibri"/>
          <w:bCs/>
          <w:szCs w:val="28"/>
          <w:lang w:eastAsia="en-US"/>
        </w:rPr>
        <w:t>;</w:t>
      </w:r>
    </w:p>
    <w:p w:rsidR="00B32BC1" w:rsidRPr="00B32BC1" w:rsidRDefault="00B32BC1" w:rsidP="00B04FBD">
      <w:pPr>
        <w:numPr>
          <w:ilvl w:val="0"/>
          <w:numId w:val="40"/>
        </w:numPr>
        <w:autoSpaceDE w:val="0"/>
        <w:autoSpaceDN w:val="0"/>
        <w:adjustRightInd w:val="0"/>
        <w:ind w:left="0" w:firstLine="709"/>
        <w:jc w:val="both"/>
        <w:rPr>
          <w:bCs/>
          <w:szCs w:val="28"/>
        </w:rPr>
      </w:pPr>
      <w:r w:rsidRPr="00B32BC1">
        <w:rPr>
          <w:rFonts w:eastAsia="Calibri"/>
          <w:bCs/>
          <w:szCs w:val="28"/>
          <w:lang w:eastAsia="en-US"/>
        </w:rPr>
        <w:t>Постановление администрации Чайковского городского округа от 28 марта 2022 года № 312 «Об утверждении Перечня муниципальных услуг, предоставляемых органами и учреждениями администрации</w:t>
      </w:r>
      <w:r>
        <w:rPr>
          <w:rFonts w:eastAsia="Calibri"/>
          <w:bCs/>
          <w:szCs w:val="28"/>
          <w:lang w:eastAsia="en-US"/>
        </w:rPr>
        <w:t xml:space="preserve"> Чайковского городского округа»;</w:t>
      </w:r>
    </w:p>
    <w:p w:rsidR="00B32BC1" w:rsidRPr="00B32BC1" w:rsidRDefault="00647B5D" w:rsidP="00B04FBD">
      <w:pPr>
        <w:numPr>
          <w:ilvl w:val="0"/>
          <w:numId w:val="40"/>
        </w:numPr>
        <w:autoSpaceDE w:val="0"/>
        <w:autoSpaceDN w:val="0"/>
        <w:adjustRightInd w:val="0"/>
        <w:ind w:left="0" w:firstLine="709"/>
        <w:jc w:val="both"/>
        <w:rPr>
          <w:bCs/>
          <w:szCs w:val="28"/>
        </w:rPr>
      </w:pPr>
      <w:r w:rsidRPr="00B32BC1">
        <w:rPr>
          <w:bCs/>
          <w:szCs w:val="28"/>
        </w:rPr>
        <w:t xml:space="preserve">Устав Организации; </w:t>
      </w:r>
    </w:p>
    <w:p w:rsidR="00B32BC1" w:rsidRPr="00B32BC1" w:rsidRDefault="00647B5D" w:rsidP="00B04FBD">
      <w:pPr>
        <w:numPr>
          <w:ilvl w:val="0"/>
          <w:numId w:val="40"/>
        </w:numPr>
        <w:autoSpaceDE w:val="0"/>
        <w:autoSpaceDN w:val="0"/>
        <w:adjustRightInd w:val="0"/>
        <w:ind w:left="0" w:firstLine="709"/>
        <w:jc w:val="both"/>
        <w:rPr>
          <w:rFonts w:eastAsia="Calibri"/>
          <w:bCs/>
          <w:szCs w:val="28"/>
          <w:lang w:eastAsia="en-US"/>
        </w:rPr>
      </w:pPr>
      <w:r w:rsidRPr="00B32BC1">
        <w:rPr>
          <w:bCs/>
          <w:szCs w:val="28"/>
        </w:rPr>
        <w:t xml:space="preserve">Локальные нормативные </w:t>
      </w:r>
      <w:r w:rsidR="00B32BC1">
        <w:rPr>
          <w:bCs/>
          <w:szCs w:val="28"/>
        </w:rPr>
        <w:t>акты Организации.</w:t>
      </w:r>
    </w:p>
    <w:p w:rsidR="00BF4901" w:rsidRPr="00BF4901" w:rsidRDefault="00BF4901" w:rsidP="00B04FBD">
      <w:pPr>
        <w:keepNext/>
        <w:spacing w:line="276" w:lineRule="auto"/>
        <w:ind w:firstLine="709"/>
        <w:outlineLvl w:val="0"/>
        <w:rPr>
          <w:iCs/>
          <w:szCs w:val="28"/>
          <w:lang w:val="en-US" w:eastAsia="en-US"/>
        </w:rPr>
      </w:pPr>
      <w:bookmarkStart w:id="162" w:name="_Toc83023823"/>
    </w:p>
    <w:p w:rsidR="00673A1E" w:rsidRDefault="00BF4901" w:rsidP="00673A1E">
      <w:pPr>
        <w:spacing w:line="240" w:lineRule="exact"/>
        <w:ind w:left="5103"/>
        <w:jc w:val="both"/>
        <w:rPr>
          <w:szCs w:val="28"/>
        </w:rPr>
      </w:pPr>
      <w:r>
        <w:rPr>
          <w:iCs/>
          <w:szCs w:val="28"/>
          <w:lang w:eastAsia="en-US"/>
        </w:rPr>
        <w:br w:type="page"/>
      </w:r>
      <w:bookmarkEnd w:id="162"/>
      <w:r w:rsidR="00673A1E" w:rsidRPr="00E05248">
        <w:rPr>
          <w:szCs w:val="28"/>
        </w:rPr>
        <w:lastRenderedPageBreak/>
        <w:t xml:space="preserve">Приложение </w:t>
      </w:r>
      <w:r w:rsidR="00673A1E">
        <w:rPr>
          <w:szCs w:val="28"/>
        </w:rPr>
        <w:t xml:space="preserve">5 </w:t>
      </w:r>
    </w:p>
    <w:p w:rsidR="00673A1E" w:rsidRPr="00296DE8" w:rsidRDefault="00673A1E"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647B5D" w:rsidRPr="00296DE8" w:rsidRDefault="00647B5D" w:rsidP="00673A1E">
      <w:pPr>
        <w:keepNext/>
        <w:ind w:left="5103"/>
        <w:outlineLvl w:val="0"/>
        <w:rPr>
          <w:b/>
          <w:sz w:val="24"/>
          <w:szCs w:val="24"/>
        </w:rPr>
      </w:pPr>
      <w:r w:rsidRPr="00296DE8">
        <w:t>ФОРМА</w:t>
      </w:r>
    </w:p>
    <w:p w:rsidR="002D0E71" w:rsidRPr="00355825" w:rsidRDefault="002D0E71" w:rsidP="00E808AB">
      <w:pPr>
        <w:ind w:left="5103"/>
        <w:rPr>
          <w:rFonts w:eastAsia="Calibri"/>
          <w:bCs/>
          <w:szCs w:val="28"/>
          <w:lang w:eastAsia="en-US"/>
        </w:rPr>
      </w:pPr>
    </w:p>
    <w:p w:rsidR="00B3791A" w:rsidRPr="00EE23BE" w:rsidRDefault="00B3791A" w:rsidP="00E808AB">
      <w:pPr>
        <w:autoSpaceDE w:val="0"/>
        <w:autoSpaceDN w:val="0"/>
        <w:ind w:left="5103"/>
        <w:contextualSpacing/>
        <w:rPr>
          <w:szCs w:val="28"/>
          <w:lang w:eastAsia="zh-CN" w:bidi="en-US"/>
        </w:rPr>
      </w:pPr>
    </w:p>
    <w:p w:rsidR="00B3791A" w:rsidRPr="00355825" w:rsidRDefault="00B3791A" w:rsidP="00E808AB">
      <w:pPr>
        <w:autoSpaceDE w:val="0"/>
        <w:autoSpaceDN w:val="0"/>
        <w:ind w:left="5103"/>
        <w:contextualSpacing/>
        <w:rPr>
          <w:szCs w:val="28"/>
          <w:vertAlign w:val="superscript"/>
          <w:lang w:eastAsia="zh-CN" w:bidi="en-US"/>
        </w:rPr>
      </w:pPr>
      <w:r w:rsidRPr="00355825">
        <w:rPr>
          <w:szCs w:val="28"/>
          <w:lang w:eastAsia="zh-CN" w:bidi="en-US"/>
        </w:rPr>
        <w:t xml:space="preserve">           </w:t>
      </w:r>
      <w:r w:rsidR="00355825">
        <w:rPr>
          <w:szCs w:val="28"/>
          <w:lang w:eastAsia="zh-CN" w:bidi="en-US"/>
        </w:rPr>
        <w:t xml:space="preserve">  </w:t>
      </w:r>
      <w:r w:rsidRPr="00355825">
        <w:rPr>
          <w:szCs w:val="28"/>
          <w:lang w:eastAsia="zh-CN" w:bidi="en-US"/>
        </w:rPr>
        <w:t xml:space="preserve">          </w:t>
      </w:r>
      <w:r w:rsidRPr="00355825">
        <w:rPr>
          <w:szCs w:val="28"/>
          <w:vertAlign w:val="superscript"/>
          <w:lang w:eastAsia="zh-CN" w:bidi="en-US"/>
        </w:rPr>
        <w:t>(наименование Организации)</w:t>
      </w:r>
    </w:p>
    <w:p w:rsidR="00B3791A" w:rsidRPr="00355825" w:rsidRDefault="00B3791A" w:rsidP="00E808AB">
      <w:pPr>
        <w:suppressAutoHyphens/>
        <w:autoSpaceDE w:val="0"/>
        <w:autoSpaceDN w:val="0"/>
        <w:ind w:left="5103"/>
        <w:contextualSpacing/>
        <w:rPr>
          <w:szCs w:val="28"/>
          <w:lang w:eastAsia="zh-CN" w:bidi="en-US"/>
        </w:rPr>
      </w:pPr>
      <w:r w:rsidRPr="00355825">
        <w:rPr>
          <w:szCs w:val="28"/>
        </w:rPr>
        <w:t>_____________________________</w:t>
      </w:r>
      <w:r w:rsidRPr="00355825">
        <w:rPr>
          <w:szCs w:val="28"/>
          <w:lang w:eastAsia="zh-CN" w:bidi="en-US"/>
        </w:rPr>
        <w:t>,</w:t>
      </w:r>
    </w:p>
    <w:p w:rsidR="00B3791A" w:rsidRPr="00355825" w:rsidRDefault="00B3791A" w:rsidP="00E808AB">
      <w:pPr>
        <w:suppressAutoHyphens/>
        <w:autoSpaceDE w:val="0"/>
        <w:autoSpaceDN w:val="0"/>
        <w:ind w:left="5103"/>
        <w:contextualSpacing/>
        <w:jc w:val="center"/>
        <w:rPr>
          <w:szCs w:val="28"/>
          <w:vertAlign w:val="superscript"/>
          <w:lang w:eastAsia="zh-CN" w:bidi="en-US"/>
        </w:rPr>
      </w:pPr>
      <w:r w:rsidRPr="00355825">
        <w:rPr>
          <w:szCs w:val="28"/>
          <w:vertAlign w:val="superscript"/>
          <w:lang w:eastAsia="zh-CN" w:bidi="en-US"/>
        </w:rPr>
        <w:t>Ф.И.О. (наименование) Заявителя (представителя Заявителя)</w:t>
      </w:r>
    </w:p>
    <w:p w:rsidR="00B3791A" w:rsidRPr="00355825" w:rsidRDefault="00B3791A" w:rsidP="00E808AB">
      <w:pPr>
        <w:suppressAutoHyphens/>
        <w:autoSpaceDE w:val="0"/>
        <w:autoSpaceDN w:val="0"/>
        <w:ind w:left="5103"/>
        <w:contextualSpacing/>
        <w:rPr>
          <w:szCs w:val="28"/>
          <w:lang w:eastAsia="zh-CN" w:bidi="en-US"/>
        </w:rPr>
      </w:pPr>
      <w:r w:rsidRPr="00355825">
        <w:rPr>
          <w:szCs w:val="28"/>
        </w:rPr>
        <w:t>_________________________</w:t>
      </w:r>
      <w:r w:rsidR="00355825">
        <w:rPr>
          <w:szCs w:val="28"/>
        </w:rPr>
        <w:t>_</w:t>
      </w:r>
      <w:r w:rsidRPr="00355825">
        <w:rPr>
          <w:szCs w:val="28"/>
        </w:rPr>
        <w:t>___</w:t>
      </w:r>
      <w:r w:rsidRPr="00355825">
        <w:rPr>
          <w:szCs w:val="28"/>
          <w:lang w:eastAsia="zh-CN" w:bidi="en-US"/>
        </w:rPr>
        <w:t>,</w:t>
      </w:r>
    </w:p>
    <w:p w:rsidR="00B3791A" w:rsidRPr="00355825" w:rsidRDefault="00B3791A" w:rsidP="00E808AB">
      <w:pPr>
        <w:suppressAutoHyphens/>
        <w:autoSpaceDE w:val="0"/>
        <w:autoSpaceDN w:val="0"/>
        <w:ind w:left="5103"/>
        <w:contextualSpacing/>
        <w:jc w:val="center"/>
        <w:rPr>
          <w:szCs w:val="28"/>
          <w:vertAlign w:val="superscript"/>
          <w:lang w:eastAsia="zh-CN" w:bidi="en-US"/>
        </w:rPr>
      </w:pPr>
      <w:r w:rsidRPr="00355825">
        <w:rPr>
          <w:szCs w:val="28"/>
          <w:vertAlign w:val="superscript"/>
          <w:lang w:eastAsia="zh-CN" w:bidi="en-US"/>
        </w:rPr>
        <w:t>почтовый адрес (при необходимости)</w:t>
      </w:r>
    </w:p>
    <w:p w:rsidR="00B3791A" w:rsidRPr="00355825" w:rsidRDefault="00B3791A" w:rsidP="00E808AB">
      <w:pPr>
        <w:suppressAutoHyphens/>
        <w:autoSpaceDE w:val="0"/>
        <w:autoSpaceDN w:val="0"/>
        <w:ind w:left="5103"/>
        <w:contextualSpacing/>
        <w:rPr>
          <w:szCs w:val="28"/>
          <w:lang w:eastAsia="zh-CN" w:bidi="en-US"/>
        </w:rPr>
      </w:pPr>
      <w:r w:rsidRPr="00355825">
        <w:rPr>
          <w:szCs w:val="28"/>
        </w:rPr>
        <w:t>_____________________________</w:t>
      </w:r>
      <w:r w:rsidRPr="00355825">
        <w:rPr>
          <w:szCs w:val="28"/>
          <w:lang w:eastAsia="zh-CN" w:bidi="en-US"/>
        </w:rPr>
        <w:t>,</w:t>
      </w:r>
    </w:p>
    <w:p w:rsidR="00B3791A" w:rsidRPr="00355825" w:rsidRDefault="00355825" w:rsidP="00E808AB">
      <w:pPr>
        <w:suppressAutoHyphens/>
        <w:autoSpaceDE w:val="0"/>
        <w:autoSpaceDN w:val="0"/>
        <w:ind w:left="5103"/>
        <w:contextualSpacing/>
        <w:jc w:val="center"/>
        <w:rPr>
          <w:szCs w:val="28"/>
          <w:vertAlign w:val="superscript"/>
          <w:lang w:eastAsia="zh-CN" w:bidi="en-US"/>
        </w:rPr>
      </w:pPr>
      <w:r>
        <w:rPr>
          <w:szCs w:val="28"/>
          <w:vertAlign w:val="superscript"/>
          <w:lang w:eastAsia="zh-CN" w:bidi="en-US"/>
        </w:rPr>
        <w:t>(</w:t>
      </w:r>
      <w:r w:rsidR="00B3791A" w:rsidRPr="00355825">
        <w:rPr>
          <w:szCs w:val="28"/>
          <w:vertAlign w:val="superscript"/>
          <w:lang w:eastAsia="zh-CN" w:bidi="en-US"/>
        </w:rPr>
        <w:t>контактный телефон)</w:t>
      </w:r>
    </w:p>
    <w:p w:rsidR="00B3791A" w:rsidRPr="00355825" w:rsidRDefault="00B3791A" w:rsidP="00E808AB">
      <w:pPr>
        <w:suppressAutoHyphens/>
        <w:autoSpaceDE w:val="0"/>
        <w:autoSpaceDN w:val="0"/>
        <w:ind w:left="5103"/>
        <w:contextualSpacing/>
        <w:rPr>
          <w:szCs w:val="28"/>
          <w:lang w:eastAsia="zh-CN" w:bidi="en-US"/>
        </w:rPr>
      </w:pPr>
      <w:r w:rsidRPr="00355825">
        <w:rPr>
          <w:szCs w:val="28"/>
        </w:rPr>
        <w:t>_____________________________</w:t>
      </w:r>
      <w:r w:rsidRPr="00355825">
        <w:rPr>
          <w:szCs w:val="28"/>
          <w:lang w:eastAsia="zh-CN" w:bidi="en-US"/>
        </w:rPr>
        <w:t>,</w:t>
      </w:r>
    </w:p>
    <w:p w:rsidR="00B3791A" w:rsidRPr="00355825" w:rsidRDefault="00B3791A" w:rsidP="00E808AB">
      <w:pPr>
        <w:suppressAutoHyphens/>
        <w:autoSpaceDE w:val="0"/>
        <w:autoSpaceDN w:val="0"/>
        <w:ind w:left="5103"/>
        <w:contextualSpacing/>
        <w:jc w:val="center"/>
        <w:rPr>
          <w:szCs w:val="28"/>
          <w:vertAlign w:val="superscript"/>
          <w:lang w:eastAsia="zh-CN" w:bidi="en-US"/>
        </w:rPr>
      </w:pPr>
      <w:r w:rsidRPr="00355825">
        <w:rPr>
          <w:szCs w:val="28"/>
          <w:vertAlign w:val="superscript"/>
          <w:lang w:eastAsia="zh-CN" w:bidi="en-US"/>
        </w:rPr>
        <w:t>(адрес электронной почты)</w:t>
      </w:r>
    </w:p>
    <w:p w:rsidR="00B3791A" w:rsidRPr="00355825" w:rsidRDefault="00B3791A" w:rsidP="00E808AB">
      <w:pPr>
        <w:suppressAutoHyphens/>
        <w:autoSpaceDE w:val="0"/>
        <w:autoSpaceDN w:val="0"/>
        <w:ind w:left="5103"/>
        <w:contextualSpacing/>
        <w:rPr>
          <w:szCs w:val="28"/>
          <w:lang w:eastAsia="zh-CN" w:bidi="en-US"/>
        </w:rPr>
      </w:pPr>
      <w:r w:rsidRPr="00355825">
        <w:rPr>
          <w:szCs w:val="28"/>
        </w:rPr>
        <w:t>________________________</w:t>
      </w:r>
      <w:r w:rsidR="00355825">
        <w:rPr>
          <w:szCs w:val="28"/>
        </w:rPr>
        <w:t>_</w:t>
      </w:r>
      <w:r w:rsidRPr="00355825">
        <w:rPr>
          <w:szCs w:val="28"/>
        </w:rPr>
        <w:t>____</w:t>
      </w:r>
      <w:r w:rsidRPr="00355825">
        <w:rPr>
          <w:szCs w:val="28"/>
          <w:lang w:eastAsia="zh-CN" w:bidi="en-US"/>
        </w:rPr>
        <w:t>,</w:t>
      </w:r>
    </w:p>
    <w:p w:rsidR="00B3791A" w:rsidRPr="00355825" w:rsidRDefault="00B3791A" w:rsidP="00E808AB">
      <w:pPr>
        <w:suppressAutoHyphens/>
        <w:autoSpaceDE w:val="0"/>
        <w:autoSpaceDN w:val="0"/>
        <w:ind w:left="5103"/>
        <w:contextualSpacing/>
        <w:rPr>
          <w:szCs w:val="28"/>
          <w:lang w:eastAsia="zh-CN" w:bidi="en-US"/>
        </w:rPr>
      </w:pPr>
      <w:r w:rsidRPr="00355825">
        <w:rPr>
          <w:szCs w:val="28"/>
          <w:lang w:eastAsia="zh-CN" w:bidi="en-US"/>
        </w:rPr>
        <w:t>______________________________</w:t>
      </w:r>
    </w:p>
    <w:p w:rsidR="00B3791A" w:rsidRPr="00355825" w:rsidRDefault="00B3791A" w:rsidP="00E808AB">
      <w:pPr>
        <w:suppressAutoHyphens/>
        <w:autoSpaceDE w:val="0"/>
        <w:autoSpaceDN w:val="0"/>
        <w:ind w:left="5103"/>
        <w:contextualSpacing/>
        <w:jc w:val="center"/>
        <w:rPr>
          <w:szCs w:val="28"/>
          <w:vertAlign w:val="superscript"/>
          <w:lang w:eastAsia="zh-CN" w:bidi="en-US"/>
        </w:rPr>
      </w:pPr>
      <w:r w:rsidRPr="00355825">
        <w:rPr>
          <w:szCs w:val="28"/>
          <w:vertAlign w:val="superscript"/>
          <w:lang w:eastAsia="zh-CN" w:bidi="en-US"/>
        </w:rPr>
        <w:t>(реквизиты документа, удостоверяющего личность)</w:t>
      </w:r>
    </w:p>
    <w:p w:rsidR="00B3791A" w:rsidRPr="00355825" w:rsidRDefault="00B3791A" w:rsidP="00E808AB">
      <w:pPr>
        <w:suppressAutoHyphens/>
        <w:autoSpaceDE w:val="0"/>
        <w:autoSpaceDN w:val="0"/>
        <w:ind w:left="5103"/>
        <w:contextualSpacing/>
        <w:rPr>
          <w:szCs w:val="28"/>
          <w:lang w:eastAsia="zh-CN" w:bidi="en-US"/>
        </w:rPr>
      </w:pPr>
      <w:r w:rsidRPr="00355825">
        <w:rPr>
          <w:szCs w:val="28"/>
          <w:lang w:eastAsia="zh-CN" w:bidi="en-US"/>
        </w:rPr>
        <w:t>___________________________</w:t>
      </w:r>
      <w:r w:rsidR="00355825">
        <w:rPr>
          <w:szCs w:val="28"/>
          <w:lang w:eastAsia="zh-CN" w:bidi="en-US"/>
        </w:rPr>
        <w:t>_</w:t>
      </w:r>
      <w:r w:rsidRPr="00355825">
        <w:rPr>
          <w:szCs w:val="28"/>
          <w:lang w:eastAsia="zh-CN" w:bidi="en-US"/>
        </w:rPr>
        <w:t>__</w:t>
      </w:r>
    </w:p>
    <w:p w:rsidR="00B3791A" w:rsidRPr="00355825" w:rsidRDefault="00B3791A" w:rsidP="00E808AB">
      <w:pPr>
        <w:suppressAutoHyphens/>
        <w:autoSpaceDE w:val="0"/>
        <w:autoSpaceDN w:val="0"/>
        <w:ind w:left="5103"/>
        <w:contextualSpacing/>
        <w:jc w:val="center"/>
        <w:rPr>
          <w:szCs w:val="28"/>
          <w:vertAlign w:val="superscript"/>
          <w:lang w:eastAsia="zh-CN" w:bidi="en-US"/>
        </w:rPr>
      </w:pPr>
      <w:r w:rsidRPr="00355825">
        <w:rPr>
          <w:szCs w:val="28"/>
          <w:vertAlign w:val="superscript"/>
          <w:lang w:eastAsia="zh-CN" w:bidi="en-US"/>
        </w:rPr>
        <w:t xml:space="preserve">(реквизиты документа, </w:t>
      </w:r>
      <w:r w:rsidR="008704A5" w:rsidRPr="00355825">
        <w:rPr>
          <w:szCs w:val="28"/>
          <w:vertAlign w:val="superscript"/>
          <w:lang w:eastAsia="zh-CN" w:bidi="en-US"/>
        </w:rPr>
        <w:t>п</w:t>
      </w:r>
      <w:r w:rsidRPr="00355825">
        <w:rPr>
          <w:szCs w:val="28"/>
          <w:vertAlign w:val="superscript"/>
          <w:lang w:eastAsia="zh-CN" w:bidi="en-US"/>
        </w:rPr>
        <w:t>одтверждающего</w:t>
      </w:r>
      <w:r w:rsidR="00355825">
        <w:rPr>
          <w:szCs w:val="28"/>
          <w:vertAlign w:val="superscript"/>
          <w:lang w:eastAsia="zh-CN" w:bidi="en-US"/>
        </w:rPr>
        <w:t xml:space="preserve"> </w:t>
      </w:r>
      <w:r w:rsidRPr="00355825">
        <w:rPr>
          <w:szCs w:val="28"/>
          <w:vertAlign w:val="superscript"/>
          <w:lang w:eastAsia="zh-CN" w:bidi="en-US"/>
        </w:rPr>
        <w:t>полномочия представителя Заявителя)</w:t>
      </w:r>
    </w:p>
    <w:p w:rsidR="00B3791A" w:rsidRPr="00355825" w:rsidRDefault="00B3791A" w:rsidP="00E808AB">
      <w:pPr>
        <w:suppressAutoHyphens/>
        <w:autoSpaceDE w:val="0"/>
        <w:autoSpaceDN w:val="0"/>
        <w:ind w:firstLine="709"/>
        <w:contextualSpacing/>
        <w:jc w:val="right"/>
        <w:rPr>
          <w:szCs w:val="28"/>
          <w:lang w:eastAsia="zh-CN" w:bidi="en-US"/>
        </w:rPr>
      </w:pPr>
    </w:p>
    <w:p w:rsidR="00B3791A" w:rsidRPr="00355825" w:rsidRDefault="00B3791A" w:rsidP="00E808AB">
      <w:pPr>
        <w:suppressAutoHyphens/>
        <w:autoSpaceDE w:val="0"/>
        <w:autoSpaceDN w:val="0"/>
        <w:ind w:firstLine="709"/>
        <w:contextualSpacing/>
        <w:jc w:val="center"/>
        <w:rPr>
          <w:b/>
          <w:bCs/>
          <w:szCs w:val="28"/>
          <w:lang w:eastAsia="zh-CN" w:bidi="en-US"/>
        </w:rPr>
      </w:pPr>
    </w:p>
    <w:p w:rsidR="00B3791A" w:rsidRPr="00355825" w:rsidRDefault="00B3791A" w:rsidP="00B04FBD">
      <w:pPr>
        <w:suppressAutoHyphens/>
        <w:autoSpaceDE w:val="0"/>
        <w:autoSpaceDN w:val="0"/>
        <w:ind w:firstLine="709"/>
        <w:contextualSpacing/>
        <w:jc w:val="center"/>
        <w:rPr>
          <w:b/>
          <w:bCs/>
          <w:szCs w:val="28"/>
          <w:lang w:eastAsia="zh-CN" w:bidi="en-US"/>
        </w:rPr>
      </w:pPr>
      <w:r w:rsidRPr="00355825">
        <w:rPr>
          <w:b/>
          <w:bCs/>
          <w:szCs w:val="28"/>
          <w:lang w:eastAsia="zh-CN" w:bidi="en-US"/>
        </w:rPr>
        <w:t>Заявление о предоставлении Услуги</w:t>
      </w:r>
    </w:p>
    <w:p w:rsidR="00B3791A" w:rsidRPr="00355825" w:rsidRDefault="00B3791A" w:rsidP="00B04FBD">
      <w:pPr>
        <w:suppressAutoHyphens/>
        <w:autoSpaceDE w:val="0"/>
        <w:autoSpaceDN w:val="0"/>
        <w:ind w:firstLine="709"/>
        <w:contextualSpacing/>
        <w:jc w:val="center"/>
        <w:rPr>
          <w:szCs w:val="28"/>
          <w:lang w:eastAsia="zh-CN" w:bidi="en-US"/>
        </w:rPr>
      </w:pPr>
    </w:p>
    <w:p w:rsidR="00B3791A" w:rsidRPr="00355825" w:rsidRDefault="00B3791A" w:rsidP="00B04FBD">
      <w:pPr>
        <w:suppressAutoHyphens/>
        <w:autoSpaceDE w:val="0"/>
        <w:autoSpaceDN w:val="0"/>
        <w:ind w:firstLine="709"/>
        <w:contextualSpacing/>
        <w:jc w:val="both"/>
        <w:rPr>
          <w:szCs w:val="28"/>
          <w:lang w:eastAsia="zh-CN" w:bidi="en-US"/>
        </w:rPr>
      </w:pPr>
      <w:r w:rsidRPr="00355825">
        <w:rPr>
          <w:szCs w:val="28"/>
          <w:lang w:eastAsia="zh-CN"/>
        </w:rPr>
        <w:t xml:space="preserve">Прошу предоставить Услугу «Запись на обучение по дополнительной образовательной программе» </w:t>
      </w:r>
      <w:r w:rsidRPr="00355825">
        <w:rPr>
          <w:szCs w:val="28"/>
          <w:lang w:eastAsia="zh-CN" w:bidi="en-US"/>
        </w:rPr>
        <w:t>в целях обучения</w:t>
      </w:r>
      <w:r w:rsidR="0051142C">
        <w:rPr>
          <w:szCs w:val="28"/>
          <w:lang w:eastAsia="zh-CN" w:bidi="en-US"/>
        </w:rPr>
        <w:t xml:space="preserve"> </w:t>
      </w:r>
      <w:r w:rsidRPr="00355825">
        <w:rPr>
          <w:szCs w:val="28"/>
          <w:lang w:eastAsia="zh-CN" w:bidi="en-US"/>
        </w:rPr>
        <w:t>_______________________________________________</w:t>
      </w:r>
      <w:r w:rsidR="00355825">
        <w:rPr>
          <w:szCs w:val="28"/>
          <w:lang w:eastAsia="zh-CN" w:bidi="en-US"/>
        </w:rPr>
        <w:t>___________________</w:t>
      </w:r>
    </w:p>
    <w:p w:rsidR="00B3791A" w:rsidRPr="00355825" w:rsidRDefault="00B3791A" w:rsidP="00B04FBD">
      <w:pPr>
        <w:suppressAutoHyphens/>
        <w:autoSpaceDE w:val="0"/>
        <w:autoSpaceDN w:val="0"/>
        <w:ind w:firstLine="709"/>
        <w:contextualSpacing/>
        <w:jc w:val="center"/>
        <w:rPr>
          <w:szCs w:val="28"/>
          <w:vertAlign w:val="superscript"/>
          <w:lang w:eastAsia="zh-CN" w:bidi="en-US"/>
        </w:rPr>
      </w:pPr>
      <w:r w:rsidRPr="00355825">
        <w:rPr>
          <w:szCs w:val="28"/>
          <w:vertAlign w:val="superscript"/>
          <w:lang w:eastAsia="zh-CN" w:bidi="en-US"/>
        </w:rPr>
        <w:t>(фамилия, имя, отчество (при наличии) ребенка)</w:t>
      </w:r>
      <w:r w:rsidRPr="00355825">
        <w:rPr>
          <w:i/>
          <w:iCs/>
          <w:szCs w:val="28"/>
          <w:vertAlign w:val="superscript"/>
          <w:lang w:eastAsia="zh-CN" w:bidi="en-US"/>
        </w:rPr>
        <w:t xml:space="preserve"> – обязательное поле</w:t>
      </w:r>
    </w:p>
    <w:p w:rsidR="00B3791A" w:rsidRPr="00355825" w:rsidRDefault="00B3791A" w:rsidP="00E808AB">
      <w:pPr>
        <w:suppressAutoHyphens/>
        <w:autoSpaceDE w:val="0"/>
        <w:autoSpaceDN w:val="0"/>
        <w:contextualSpacing/>
        <w:jc w:val="both"/>
        <w:rPr>
          <w:szCs w:val="28"/>
          <w:lang w:eastAsia="zh-CN" w:bidi="en-US"/>
        </w:rPr>
      </w:pPr>
      <w:r w:rsidRPr="00355825">
        <w:rPr>
          <w:szCs w:val="28"/>
          <w:lang w:eastAsia="zh-CN" w:bidi="en-US"/>
        </w:rPr>
        <w:t>на___________________________________________</w:t>
      </w:r>
      <w:r w:rsidR="00355825">
        <w:rPr>
          <w:szCs w:val="28"/>
          <w:lang w:eastAsia="zh-CN" w:bidi="en-US"/>
        </w:rPr>
        <w:t>_________</w:t>
      </w:r>
      <w:r w:rsidR="00E808AB">
        <w:rPr>
          <w:szCs w:val="28"/>
          <w:lang w:eastAsia="zh-CN" w:bidi="en-US"/>
        </w:rPr>
        <w:t>_____</w:t>
      </w:r>
      <w:r w:rsidR="00355825">
        <w:rPr>
          <w:szCs w:val="28"/>
          <w:lang w:eastAsia="zh-CN" w:bidi="en-US"/>
        </w:rPr>
        <w:t>_______</w:t>
      </w:r>
    </w:p>
    <w:p w:rsidR="00B3791A" w:rsidRPr="00355825" w:rsidRDefault="00B3791A" w:rsidP="00E808AB">
      <w:pPr>
        <w:suppressAutoHyphens/>
        <w:autoSpaceDE w:val="0"/>
        <w:autoSpaceDN w:val="0"/>
        <w:contextualSpacing/>
        <w:jc w:val="center"/>
        <w:rPr>
          <w:szCs w:val="28"/>
          <w:vertAlign w:val="superscript"/>
          <w:lang w:eastAsia="zh-CN" w:bidi="en-US"/>
        </w:rPr>
      </w:pPr>
      <w:r w:rsidRPr="00355825">
        <w:rPr>
          <w:szCs w:val="28"/>
          <w:vertAlign w:val="superscript"/>
          <w:lang w:eastAsia="zh-CN" w:bidi="en-US"/>
        </w:rPr>
        <w:t>(наименование дополнительной образовательной программы с указанием ее вида (предпрофессиональная / общеразвивающая)</w:t>
      </w:r>
      <w:r w:rsidRPr="00355825">
        <w:rPr>
          <w:i/>
          <w:iCs/>
          <w:szCs w:val="28"/>
          <w:vertAlign w:val="superscript"/>
          <w:lang w:eastAsia="zh-CN" w:bidi="en-US"/>
        </w:rPr>
        <w:t xml:space="preserve"> – обязательное поле</w:t>
      </w:r>
    </w:p>
    <w:p w:rsidR="00B3791A" w:rsidRPr="00355825" w:rsidRDefault="00B3791A" w:rsidP="00B04FBD">
      <w:pPr>
        <w:suppressAutoHyphens/>
        <w:autoSpaceDE w:val="0"/>
        <w:autoSpaceDN w:val="0"/>
        <w:ind w:firstLine="709"/>
        <w:contextualSpacing/>
        <w:jc w:val="both"/>
        <w:rPr>
          <w:szCs w:val="28"/>
          <w:lang w:eastAsia="zh-CN" w:bidi="en-US"/>
        </w:rPr>
      </w:pPr>
      <w:r w:rsidRPr="00355825">
        <w:rPr>
          <w:szCs w:val="28"/>
          <w:lang w:eastAsia="zh-CN" w:bidi="en-US"/>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B3791A" w:rsidRPr="00355825" w:rsidRDefault="00B3791A" w:rsidP="00B04FBD">
      <w:pPr>
        <w:suppressAutoHyphens/>
        <w:autoSpaceDE w:val="0"/>
        <w:autoSpaceDN w:val="0"/>
        <w:ind w:firstLine="709"/>
        <w:contextualSpacing/>
        <w:jc w:val="both"/>
        <w:rPr>
          <w:szCs w:val="28"/>
          <w:lang w:eastAsia="zh-CN" w:bidi="en-US"/>
        </w:rPr>
      </w:pPr>
      <w:r w:rsidRPr="00355825">
        <w:rPr>
          <w:szCs w:val="28"/>
          <w:lang w:eastAsia="zh-CN" w:bidi="en-US"/>
        </w:rPr>
        <w:t>Я,</w:t>
      </w:r>
      <w:r w:rsidR="00355825">
        <w:rPr>
          <w:szCs w:val="28"/>
          <w:lang w:eastAsia="zh-CN" w:bidi="en-US"/>
        </w:rPr>
        <w:t xml:space="preserve"> </w:t>
      </w:r>
      <w:r w:rsidRPr="00355825">
        <w:rPr>
          <w:szCs w:val="28"/>
          <w:lang w:eastAsia="zh-CN" w:bidi="en-US"/>
        </w:rPr>
        <w:t>____________________________________</w:t>
      </w:r>
      <w:r w:rsidR="00355825">
        <w:rPr>
          <w:szCs w:val="28"/>
          <w:lang w:eastAsia="zh-CN" w:bidi="en-US"/>
        </w:rPr>
        <w:t>______________________</w:t>
      </w:r>
      <w:r w:rsidRPr="00355825">
        <w:rPr>
          <w:szCs w:val="28"/>
          <w:lang w:eastAsia="zh-CN" w:bidi="en-US"/>
        </w:rPr>
        <w:t>,</w:t>
      </w:r>
    </w:p>
    <w:p w:rsidR="00B3791A" w:rsidRPr="00355825" w:rsidRDefault="00B3791A" w:rsidP="00B04FBD">
      <w:pPr>
        <w:suppressAutoHyphens/>
        <w:autoSpaceDE w:val="0"/>
        <w:autoSpaceDN w:val="0"/>
        <w:ind w:firstLine="709"/>
        <w:contextualSpacing/>
        <w:jc w:val="both"/>
        <w:rPr>
          <w:szCs w:val="28"/>
          <w:lang w:eastAsia="zh-CN" w:bidi="en-US"/>
        </w:rPr>
      </w:pPr>
      <w:r w:rsidRPr="00355825">
        <w:rPr>
          <w:szCs w:val="28"/>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Pr="00355825" w:rsidDel="003F1353">
        <w:rPr>
          <w:szCs w:val="28"/>
          <w:lang w:eastAsia="zh-CN" w:bidi="en-US"/>
        </w:rPr>
        <w:t xml:space="preserve"> </w:t>
      </w:r>
      <w:r w:rsidRPr="00355825">
        <w:rPr>
          <w:szCs w:val="28"/>
          <w:lang w:eastAsia="zh-CN" w:bidi="en-US"/>
        </w:rPr>
        <w:t xml:space="preserve">Отзыв настоящего согласия в случаях, </w:t>
      </w:r>
      <w:r w:rsidRPr="00355825">
        <w:rPr>
          <w:szCs w:val="28"/>
          <w:lang w:eastAsia="zh-CN" w:bidi="en-US"/>
        </w:rPr>
        <w:lastRenderedPageBreak/>
        <w:t xml:space="preserve">предусмотренных </w:t>
      </w:r>
      <w:hyperlink r:id="rId27" w:history="1">
        <w:r w:rsidRPr="00355825">
          <w:rPr>
            <w:szCs w:val="28"/>
            <w:lang w:eastAsia="zh-CN" w:bidi="en-US"/>
          </w:rPr>
          <w:t>Федеральным законом</w:t>
        </w:r>
      </w:hyperlink>
      <w:r w:rsidRPr="00355825">
        <w:rPr>
          <w:szCs w:val="28"/>
          <w:lang w:eastAsia="zh-CN" w:bidi="en-US"/>
        </w:rPr>
        <w:t xml:space="preserve"> от </w:t>
      </w:r>
      <w:r w:rsidR="0011668B">
        <w:rPr>
          <w:szCs w:val="28"/>
          <w:lang w:eastAsia="zh-CN" w:bidi="en-US"/>
        </w:rPr>
        <w:t xml:space="preserve">27 июля </w:t>
      </w:r>
      <w:r w:rsidRPr="00355825">
        <w:rPr>
          <w:szCs w:val="28"/>
          <w:lang w:eastAsia="zh-CN" w:bidi="en-US"/>
        </w:rPr>
        <w:t>2006</w:t>
      </w:r>
      <w:r w:rsidR="00995E16">
        <w:rPr>
          <w:szCs w:val="28"/>
          <w:lang w:eastAsia="zh-CN" w:bidi="en-US"/>
        </w:rPr>
        <w:t xml:space="preserve"> г.</w:t>
      </w:r>
      <w:r w:rsidRPr="00355825">
        <w:rPr>
          <w:szCs w:val="28"/>
          <w:lang w:eastAsia="zh-CN" w:bidi="en-US"/>
        </w:rPr>
        <w:t xml:space="preserve"> № 152-ФЗ «О персональных данных», осуществляется на основании моего заявления, поданного в Организацию.</w:t>
      </w:r>
    </w:p>
    <w:p w:rsidR="00B3791A" w:rsidRPr="00355825" w:rsidRDefault="00B3791A" w:rsidP="00B04FBD">
      <w:pPr>
        <w:suppressAutoHyphens/>
        <w:autoSpaceDE w:val="0"/>
        <w:autoSpaceDN w:val="0"/>
        <w:ind w:firstLine="709"/>
        <w:contextualSpacing/>
        <w:jc w:val="both"/>
        <w:rPr>
          <w:szCs w:val="28"/>
          <w:lang w:eastAsia="zh-CN"/>
        </w:rPr>
      </w:pPr>
      <w:r w:rsidRPr="00355825">
        <w:rPr>
          <w:szCs w:val="28"/>
          <w:lang w:eastAsia="zh-CN"/>
        </w:rPr>
        <w:t>К Заявлению прилагаю:</w:t>
      </w:r>
    </w:p>
    <w:p w:rsidR="00B3791A" w:rsidRPr="00355825" w:rsidRDefault="00B3791A" w:rsidP="00B04FBD">
      <w:pPr>
        <w:numPr>
          <w:ilvl w:val="1"/>
          <w:numId w:val="7"/>
        </w:numPr>
        <w:tabs>
          <w:tab w:val="clear" w:pos="4548"/>
          <w:tab w:val="num" w:pos="0"/>
        </w:tabs>
        <w:suppressAutoHyphens/>
        <w:autoSpaceDE w:val="0"/>
        <w:autoSpaceDN w:val="0"/>
        <w:ind w:left="0" w:firstLine="709"/>
        <w:contextualSpacing/>
        <w:jc w:val="both"/>
        <w:rPr>
          <w:szCs w:val="28"/>
          <w:lang w:eastAsia="zh-CN"/>
        </w:rPr>
      </w:pPr>
      <w:r w:rsidRPr="00355825">
        <w:rPr>
          <w:szCs w:val="28"/>
          <w:lang w:eastAsia="zh-CN"/>
        </w:rPr>
        <w:t>________________________________________________________</w:t>
      </w:r>
    </w:p>
    <w:p w:rsidR="00B3791A" w:rsidRPr="00355825" w:rsidRDefault="00B3791A" w:rsidP="00B04FBD">
      <w:pPr>
        <w:numPr>
          <w:ilvl w:val="1"/>
          <w:numId w:val="7"/>
        </w:numPr>
        <w:tabs>
          <w:tab w:val="clear" w:pos="4548"/>
          <w:tab w:val="num" w:pos="0"/>
        </w:tabs>
        <w:suppressAutoHyphens/>
        <w:autoSpaceDE w:val="0"/>
        <w:autoSpaceDN w:val="0"/>
        <w:ind w:left="0" w:firstLine="709"/>
        <w:contextualSpacing/>
        <w:jc w:val="both"/>
        <w:rPr>
          <w:szCs w:val="28"/>
          <w:lang w:eastAsia="zh-CN"/>
        </w:rPr>
      </w:pPr>
      <w:r w:rsidRPr="00355825">
        <w:rPr>
          <w:szCs w:val="28"/>
          <w:lang w:eastAsia="zh-CN"/>
        </w:rPr>
        <w:t>________________________________________________________</w:t>
      </w:r>
    </w:p>
    <w:p w:rsidR="00B3791A" w:rsidRDefault="00B3791A" w:rsidP="00B04FBD">
      <w:pPr>
        <w:numPr>
          <w:ilvl w:val="1"/>
          <w:numId w:val="7"/>
        </w:numPr>
        <w:tabs>
          <w:tab w:val="clear" w:pos="4548"/>
          <w:tab w:val="num" w:pos="0"/>
        </w:tabs>
        <w:suppressAutoHyphens/>
        <w:autoSpaceDE w:val="0"/>
        <w:autoSpaceDN w:val="0"/>
        <w:ind w:left="0" w:firstLine="709"/>
        <w:contextualSpacing/>
        <w:jc w:val="both"/>
        <w:rPr>
          <w:szCs w:val="28"/>
          <w:lang w:eastAsia="zh-CN"/>
        </w:rPr>
      </w:pPr>
      <w:r w:rsidRPr="00355825">
        <w:rPr>
          <w:szCs w:val="28"/>
          <w:lang w:eastAsia="zh-CN"/>
        </w:rPr>
        <w:t>________________________________________________________</w:t>
      </w:r>
    </w:p>
    <w:p w:rsidR="00EF4AD2" w:rsidRDefault="00EF4AD2" w:rsidP="00B04FBD">
      <w:pPr>
        <w:numPr>
          <w:ilvl w:val="1"/>
          <w:numId w:val="7"/>
        </w:numPr>
        <w:tabs>
          <w:tab w:val="clear" w:pos="4548"/>
          <w:tab w:val="num" w:pos="0"/>
        </w:tabs>
        <w:suppressAutoHyphens/>
        <w:autoSpaceDE w:val="0"/>
        <w:autoSpaceDN w:val="0"/>
        <w:ind w:left="0" w:firstLine="709"/>
        <w:contextualSpacing/>
        <w:jc w:val="both"/>
        <w:rPr>
          <w:szCs w:val="28"/>
          <w:lang w:eastAsia="zh-CN"/>
        </w:rPr>
      </w:pPr>
      <w:r>
        <w:rPr>
          <w:szCs w:val="28"/>
          <w:lang w:eastAsia="zh-CN"/>
        </w:rPr>
        <w:t>________________________________________________________</w:t>
      </w:r>
    </w:p>
    <w:p w:rsidR="00EF4AD2" w:rsidRPr="00E808AB" w:rsidRDefault="00EF4AD2" w:rsidP="00E124DB">
      <w:pPr>
        <w:numPr>
          <w:ilvl w:val="1"/>
          <w:numId w:val="7"/>
        </w:numPr>
        <w:tabs>
          <w:tab w:val="clear" w:pos="4548"/>
          <w:tab w:val="num" w:pos="0"/>
        </w:tabs>
        <w:suppressAutoHyphens/>
        <w:autoSpaceDE w:val="0"/>
        <w:autoSpaceDN w:val="0"/>
        <w:ind w:left="0" w:firstLine="709"/>
        <w:contextualSpacing/>
        <w:jc w:val="both"/>
        <w:rPr>
          <w:szCs w:val="28"/>
          <w:lang w:eastAsia="zh-CN"/>
        </w:rPr>
      </w:pPr>
      <w:r w:rsidRPr="00E808AB">
        <w:rPr>
          <w:szCs w:val="28"/>
          <w:lang w:eastAsia="zh-CN"/>
        </w:rPr>
        <w:t>________________________________________________________</w:t>
      </w:r>
    </w:p>
    <w:p w:rsidR="00EF4AD2" w:rsidRDefault="00EF4AD2" w:rsidP="00B04FBD">
      <w:pPr>
        <w:numPr>
          <w:ilvl w:val="1"/>
          <w:numId w:val="7"/>
        </w:numPr>
        <w:tabs>
          <w:tab w:val="clear" w:pos="4548"/>
          <w:tab w:val="num" w:pos="0"/>
        </w:tabs>
        <w:suppressAutoHyphens/>
        <w:autoSpaceDE w:val="0"/>
        <w:autoSpaceDN w:val="0"/>
        <w:ind w:left="0" w:firstLine="709"/>
        <w:contextualSpacing/>
        <w:jc w:val="both"/>
        <w:rPr>
          <w:szCs w:val="28"/>
          <w:lang w:eastAsia="zh-CN"/>
        </w:rPr>
      </w:pPr>
      <w:r>
        <w:rPr>
          <w:szCs w:val="28"/>
          <w:lang w:eastAsia="zh-CN"/>
        </w:rPr>
        <w:t>________________________________________________________</w:t>
      </w:r>
    </w:p>
    <w:p w:rsidR="00EF4AD2" w:rsidRPr="00355825" w:rsidRDefault="00EF4AD2" w:rsidP="00B04FBD">
      <w:pPr>
        <w:numPr>
          <w:ilvl w:val="1"/>
          <w:numId w:val="7"/>
        </w:numPr>
        <w:tabs>
          <w:tab w:val="clear" w:pos="4548"/>
          <w:tab w:val="num" w:pos="0"/>
        </w:tabs>
        <w:suppressAutoHyphens/>
        <w:autoSpaceDE w:val="0"/>
        <w:autoSpaceDN w:val="0"/>
        <w:ind w:left="0" w:firstLine="709"/>
        <w:contextualSpacing/>
        <w:jc w:val="both"/>
        <w:rPr>
          <w:szCs w:val="28"/>
          <w:lang w:eastAsia="zh-CN"/>
        </w:rPr>
      </w:pPr>
      <w:r>
        <w:rPr>
          <w:szCs w:val="28"/>
          <w:lang w:eastAsia="zh-CN"/>
        </w:rPr>
        <w:t>________________________________________________________</w:t>
      </w:r>
    </w:p>
    <w:p w:rsidR="00B3791A" w:rsidRPr="00355825" w:rsidRDefault="00B3791A" w:rsidP="00B04FBD">
      <w:pPr>
        <w:suppressAutoHyphens/>
        <w:autoSpaceDE w:val="0"/>
        <w:autoSpaceDN w:val="0"/>
        <w:ind w:firstLine="709"/>
        <w:contextualSpacing/>
        <w:jc w:val="both"/>
        <w:rPr>
          <w:szCs w:val="28"/>
          <w:vertAlign w:val="superscript"/>
          <w:lang w:eastAsia="zh-CN" w:bidi="en-US"/>
        </w:rPr>
      </w:pPr>
      <w:r w:rsidRPr="00355825">
        <w:rPr>
          <w:szCs w:val="28"/>
          <w:vertAlign w:val="superscript"/>
          <w:lang w:eastAsia="zh-CN" w:bidi="en-US"/>
        </w:rPr>
        <w:t xml:space="preserve">(указывается перечень документов, предоставляемых Заявителем, в соответствии с пунктом </w:t>
      </w:r>
      <w:fldSimple w:instr=" REF _Ref63871401 \r \h  \* MERGEFORMAT ">
        <w:r w:rsidR="006D3D6C">
          <w:rPr>
            <w:szCs w:val="28"/>
            <w:vertAlign w:val="superscript"/>
            <w:lang w:eastAsia="zh-CN" w:bidi="en-US"/>
          </w:rPr>
          <w:t>10.1</w:t>
        </w:r>
      </w:fldSimple>
      <w:r w:rsidRPr="00355825">
        <w:rPr>
          <w:szCs w:val="28"/>
          <w:vertAlign w:val="superscript"/>
          <w:lang w:eastAsia="zh-CN" w:bidi="en-US"/>
        </w:rPr>
        <w:t xml:space="preserve"> настоящего Административного регламента)</w:t>
      </w:r>
    </w:p>
    <w:p w:rsidR="00B3791A" w:rsidRPr="00355825" w:rsidRDefault="00B3791A" w:rsidP="00B04FBD">
      <w:pPr>
        <w:suppressAutoHyphens/>
        <w:autoSpaceDE w:val="0"/>
        <w:autoSpaceDN w:val="0"/>
        <w:ind w:firstLine="709"/>
        <w:contextualSpacing/>
        <w:jc w:val="center"/>
        <w:rPr>
          <w:szCs w:val="28"/>
          <w:lang w:eastAsia="zh-CN" w:bidi="en-US"/>
        </w:rPr>
      </w:pPr>
    </w:p>
    <w:p w:rsidR="00B3791A" w:rsidRPr="00355825" w:rsidRDefault="00B3791A" w:rsidP="00B04FBD">
      <w:pPr>
        <w:tabs>
          <w:tab w:val="left" w:pos="4320"/>
        </w:tabs>
        <w:suppressAutoHyphens/>
        <w:autoSpaceDE w:val="0"/>
        <w:autoSpaceDN w:val="0"/>
        <w:ind w:firstLine="709"/>
        <w:contextualSpacing/>
        <w:jc w:val="center"/>
        <w:rPr>
          <w:szCs w:val="28"/>
          <w:lang w:eastAsia="zh-CN" w:bidi="en-US"/>
        </w:rPr>
      </w:pPr>
    </w:p>
    <w:tbl>
      <w:tblPr>
        <w:tblpPr w:leftFromText="180" w:rightFromText="180" w:vertAnchor="text" w:horzAnchor="margin" w:tblpYSpec="center"/>
        <w:tblW w:w="9883" w:type="dxa"/>
        <w:tblLook w:val="04A0"/>
      </w:tblPr>
      <w:tblGrid>
        <w:gridCol w:w="3227"/>
        <w:gridCol w:w="457"/>
        <w:gridCol w:w="2627"/>
        <w:gridCol w:w="529"/>
        <w:gridCol w:w="3043"/>
      </w:tblGrid>
      <w:tr w:rsidR="00B3791A" w:rsidRPr="00355825" w:rsidTr="00E808AB">
        <w:tc>
          <w:tcPr>
            <w:tcW w:w="3227" w:type="dxa"/>
            <w:tcBorders>
              <w:top w:val="single" w:sz="4" w:space="0" w:color="auto"/>
            </w:tcBorders>
            <w:shd w:val="clear" w:color="auto" w:fill="auto"/>
          </w:tcPr>
          <w:p w:rsidR="00B3791A" w:rsidRPr="00EF4AD2" w:rsidRDefault="00B3791A" w:rsidP="00E808AB">
            <w:pPr>
              <w:tabs>
                <w:tab w:val="left" w:pos="3840"/>
              </w:tabs>
              <w:autoSpaceDE w:val="0"/>
              <w:autoSpaceDN w:val="0"/>
              <w:rPr>
                <w:rFonts w:eastAsia="Calibri"/>
                <w:szCs w:val="28"/>
                <w:vertAlign w:val="superscript"/>
              </w:rPr>
            </w:pPr>
            <w:r w:rsidRPr="00EF4AD2">
              <w:rPr>
                <w:rFonts w:eastAsia="Calibri"/>
                <w:szCs w:val="28"/>
                <w:vertAlign w:val="superscript"/>
                <w:lang w:eastAsia="zh-CN" w:bidi="en-US"/>
              </w:rPr>
              <w:t xml:space="preserve">Заявитель (представитель </w:t>
            </w:r>
            <w:r w:rsidR="00E808AB" w:rsidRPr="00EF4AD2">
              <w:rPr>
                <w:rFonts w:eastAsia="Calibri"/>
                <w:szCs w:val="28"/>
                <w:vertAlign w:val="superscript"/>
                <w:lang w:eastAsia="zh-CN" w:bidi="en-US"/>
              </w:rPr>
              <w:t>Заявителя)</w:t>
            </w:r>
          </w:p>
        </w:tc>
        <w:tc>
          <w:tcPr>
            <w:tcW w:w="457" w:type="dxa"/>
            <w:shd w:val="clear" w:color="auto" w:fill="auto"/>
          </w:tcPr>
          <w:p w:rsidR="00B3791A" w:rsidRPr="00355825" w:rsidRDefault="00B3791A" w:rsidP="00B04FBD">
            <w:pPr>
              <w:tabs>
                <w:tab w:val="left" w:pos="3840"/>
              </w:tabs>
              <w:autoSpaceDE w:val="0"/>
              <w:autoSpaceDN w:val="0"/>
              <w:ind w:firstLine="709"/>
              <w:jc w:val="center"/>
              <w:rPr>
                <w:rFonts w:eastAsia="Calibri"/>
                <w:szCs w:val="28"/>
                <w:lang w:eastAsia="zh-CN" w:bidi="en-US"/>
              </w:rPr>
            </w:pPr>
          </w:p>
        </w:tc>
        <w:tc>
          <w:tcPr>
            <w:tcW w:w="2627" w:type="dxa"/>
            <w:tcBorders>
              <w:top w:val="single" w:sz="4" w:space="0" w:color="auto"/>
            </w:tcBorders>
            <w:shd w:val="clear" w:color="auto" w:fill="auto"/>
          </w:tcPr>
          <w:p w:rsidR="00B3791A" w:rsidRPr="00EF4AD2" w:rsidRDefault="00B3791A" w:rsidP="00B04FBD">
            <w:pPr>
              <w:tabs>
                <w:tab w:val="left" w:pos="3840"/>
              </w:tabs>
              <w:autoSpaceDE w:val="0"/>
              <w:autoSpaceDN w:val="0"/>
              <w:ind w:firstLine="709"/>
              <w:jc w:val="center"/>
              <w:rPr>
                <w:rFonts w:eastAsia="Calibri"/>
                <w:szCs w:val="28"/>
                <w:vertAlign w:val="superscript"/>
                <w:lang w:eastAsia="zh-CN" w:bidi="en-US"/>
              </w:rPr>
            </w:pPr>
            <w:r w:rsidRPr="00EF4AD2">
              <w:rPr>
                <w:rFonts w:eastAsia="Calibri"/>
                <w:szCs w:val="28"/>
                <w:vertAlign w:val="superscript"/>
                <w:lang w:eastAsia="zh-CN" w:bidi="en-US"/>
              </w:rPr>
              <w:t>Подпись</w:t>
            </w:r>
          </w:p>
        </w:tc>
        <w:tc>
          <w:tcPr>
            <w:tcW w:w="529" w:type="dxa"/>
            <w:shd w:val="clear" w:color="auto" w:fill="auto"/>
          </w:tcPr>
          <w:p w:rsidR="00B3791A" w:rsidRPr="00355825" w:rsidRDefault="00B3791A" w:rsidP="00B04FBD">
            <w:pPr>
              <w:tabs>
                <w:tab w:val="left" w:pos="3840"/>
              </w:tabs>
              <w:autoSpaceDE w:val="0"/>
              <w:autoSpaceDN w:val="0"/>
              <w:ind w:firstLine="709"/>
              <w:jc w:val="center"/>
              <w:rPr>
                <w:rFonts w:eastAsia="Calibri"/>
                <w:szCs w:val="28"/>
              </w:rPr>
            </w:pPr>
          </w:p>
        </w:tc>
        <w:tc>
          <w:tcPr>
            <w:tcW w:w="3043" w:type="dxa"/>
            <w:tcBorders>
              <w:top w:val="single" w:sz="4" w:space="0" w:color="auto"/>
            </w:tcBorders>
            <w:shd w:val="clear" w:color="auto" w:fill="auto"/>
          </w:tcPr>
          <w:p w:rsidR="00B3791A" w:rsidRPr="00EF4AD2" w:rsidRDefault="00B3791A" w:rsidP="00E808AB">
            <w:pPr>
              <w:tabs>
                <w:tab w:val="left" w:pos="3840"/>
              </w:tabs>
              <w:autoSpaceDE w:val="0"/>
              <w:autoSpaceDN w:val="0"/>
              <w:rPr>
                <w:rFonts w:eastAsia="Calibri"/>
                <w:szCs w:val="28"/>
                <w:vertAlign w:val="superscript"/>
              </w:rPr>
            </w:pPr>
            <w:r w:rsidRPr="00EF4AD2">
              <w:rPr>
                <w:rFonts w:eastAsia="Calibri"/>
                <w:szCs w:val="28"/>
                <w:vertAlign w:val="superscript"/>
              </w:rPr>
              <w:t>Расшифровка подписи</w:t>
            </w:r>
            <w:r w:rsidR="00E808AB">
              <w:rPr>
                <w:rFonts w:eastAsia="Calibri"/>
                <w:szCs w:val="28"/>
                <w:vertAlign w:val="superscript"/>
              </w:rPr>
              <w:t xml:space="preserve"> </w:t>
            </w:r>
            <w:r w:rsidR="00E808AB" w:rsidRPr="00EF4AD2">
              <w:rPr>
                <w:rFonts w:eastAsia="Calibri"/>
                <w:szCs w:val="28"/>
                <w:vertAlign w:val="superscript"/>
                <w:lang w:eastAsia="zh-CN" w:bidi="en-US"/>
              </w:rPr>
              <w:t xml:space="preserve"> </w:t>
            </w:r>
          </w:p>
        </w:tc>
      </w:tr>
    </w:tbl>
    <w:p w:rsidR="008704A5" w:rsidRPr="00355825" w:rsidRDefault="008704A5" w:rsidP="00B04FBD">
      <w:pPr>
        <w:tabs>
          <w:tab w:val="left" w:pos="3840"/>
        </w:tabs>
        <w:autoSpaceDE w:val="0"/>
        <w:autoSpaceDN w:val="0"/>
        <w:ind w:firstLine="709"/>
        <w:jc w:val="both"/>
        <w:rPr>
          <w:rFonts w:eastAsia="MS Mincho"/>
          <w:szCs w:val="28"/>
          <w:lang w:eastAsia="zh-CN" w:bidi="en-US"/>
        </w:rPr>
      </w:pPr>
    </w:p>
    <w:p w:rsidR="00B3791A" w:rsidRPr="00355825" w:rsidRDefault="00B3791A" w:rsidP="00B04FBD">
      <w:pPr>
        <w:tabs>
          <w:tab w:val="left" w:pos="3840"/>
        </w:tabs>
        <w:autoSpaceDE w:val="0"/>
        <w:autoSpaceDN w:val="0"/>
        <w:ind w:firstLine="709"/>
        <w:jc w:val="both"/>
        <w:rPr>
          <w:szCs w:val="28"/>
        </w:rPr>
      </w:pPr>
      <w:r w:rsidRPr="00355825">
        <w:rPr>
          <w:rFonts w:eastAsia="MS Mincho"/>
          <w:szCs w:val="28"/>
          <w:lang w:eastAsia="zh-CN" w:bidi="en-US"/>
        </w:rPr>
        <w:t>Дата «___» __________ 20___г.</w:t>
      </w:r>
    </w:p>
    <w:p w:rsidR="00673A1E" w:rsidRDefault="00673A1E" w:rsidP="00673A1E">
      <w:pPr>
        <w:spacing w:line="240" w:lineRule="exact"/>
        <w:ind w:left="5103"/>
        <w:jc w:val="both"/>
        <w:rPr>
          <w:szCs w:val="28"/>
        </w:rPr>
      </w:pPr>
      <w:bookmarkStart w:id="163" w:name="_Toc83023827"/>
      <w:r>
        <w:rPr>
          <w:iCs/>
          <w:szCs w:val="28"/>
        </w:rPr>
        <w:br w:type="page"/>
      </w:r>
      <w:bookmarkEnd w:id="163"/>
      <w:r w:rsidRPr="00E05248">
        <w:rPr>
          <w:szCs w:val="28"/>
        </w:rPr>
        <w:lastRenderedPageBreak/>
        <w:t xml:space="preserve">Приложение </w:t>
      </w:r>
      <w:r>
        <w:rPr>
          <w:szCs w:val="28"/>
        </w:rPr>
        <w:t>6</w:t>
      </w:r>
    </w:p>
    <w:p w:rsidR="00673A1E" w:rsidRPr="00296DE8" w:rsidRDefault="00673A1E"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F27977" w:rsidRPr="00296DE8" w:rsidRDefault="00F27977" w:rsidP="00673A1E">
      <w:pPr>
        <w:keepNext/>
        <w:autoSpaceDE w:val="0"/>
        <w:autoSpaceDN w:val="0"/>
        <w:ind w:left="5670"/>
        <w:jc w:val="both"/>
        <w:outlineLvl w:val="0"/>
        <w:rPr>
          <w:b/>
          <w:sz w:val="24"/>
          <w:szCs w:val="24"/>
        </w:rPr>
      </w:pPr>
    </w:p>
    <w:p w:rsidR="002D0E71" w:rsidRDefault="00F27977" w:rsidP="00E808AB">
      <w:pPr>
        <w:autoSpaceDE w:val="0"/>
        <w:autoSpaceDN w:val="0"/>
        <w:adjustRightInd w:val="0"/>
        <w:ind w:left="5670"/>
        <w:jc w:val="both"/>
        <w:rPr>
          <w:b/>
          <w:sz w:val="24"/>
          <w:szCs w:val="24"/>
        </w:rPr>
      </w:pPr>
      <w:r w:rsidRPr="00296DE8">
        <w:rPr>
          <w:b/>
          <w:sz w:val="24"/>
          <w:szCs w:val="24"/>
        </w:rPr>
        <w:t>ФОРМА</w:t>
      </w:r>
    </w:p>
    <w:p w:rsidR="00F27977" w:rsidRPr="009262CD" w:rsidRDefault="00F27977" w:rsidP="00E808AB">
      <w:pPr>
        <w:autoSpaceDE w:val="0"/>
        <w:autoSpaceDN w:val="0"/>
        <w:adjustRightInd w:val="0"/>
        <w:ind w:left="5670"/>
        <w:jc w:val="both"/>
        <w:rPr>
          <w:szCs w:val="28"/>
        </w:rPr>
      </w:pPr>
    </w:p>
    <w:p w:rsidR="002D0E71" w:rsidRPr="009262CD" w:rsidRDefault="002D0E71" w:rsidP="00E808AB">
      <w:pPr>
        <w:autoSpaceDE w:val="0"/>
        <w:autoSpaceDN w:val="0"/>
        <w:adjustRightInd w:val="0"/>
        <w:ind w:left="5670"/>
        <w:jc w:val="both"/>
        <w:rPr>
          <w:szCs w:val="28"/>
        </w:rPr>
      </w:pPr>
      <w:r w:rsidRPr="009262CD">
        <w:rPr>
          <w:szCs w:val="28"/>
        </w:rPr>
        <w:t>Кому: ________________________________________________</w:t>
      </w:r>
      <w:r w:rsidR="009C7AF6" w:rsidRPr="009262CD">
        <w:rPr>
          <w:szCs w:val="28"/>
        </w:rPr>
        <w:t>____________</w:t>
      </w:r>
      <w:r w:rsidR="009262CD">
        <w:rPr>
          <w:szCs w:val="28"/>
        </w:rPr>
        <w:t>___________________________</w:t>
      </w:r>
      <w:r w:rsidR="00E808AB">
        <w:rPr>
          <w:szCs w:val="28"/>
        </w:rPr>
        <w:t>______________</w:t>
      </w:r>
      <w:r w:rsidR="009262CD">
        <w:rPr>
          <w:szCs w:val="28"/>
        </w:rPr>
        <w:t>___</w:t>
      </w:r>
    </w:p>
    <w:p w:rsidR="002D0E71" w:rsidRPr="009262CD" w:rsidRDefault="002D0E71" w:rsidP="00E808AB">
      <w:pPr>
        <w:autoSpaceDE w:val="0"/>
        <w:autoSpaceDN w:val="0"/>
        <w:adjustRightInd w:val="0"/>
        <w:ind w:left="5670"/>
        <w:jc w:val="center"/>
        <w:rPr>
          <w:szCs w:val="28"/>
          <w:vertAlign w:val="superscript"/>
        </w:rPr>
      </w:pPr>
      <w:r w:rsidRPr="009262CD">
        <w:rPr>
          <w:szCs w:val="28"/>
          <w:vertAlign w:val="superscript"/>
        </w:rPr>
        <w:t>(фамилия, имя, отчество физического лица)</w:t>
      </w:r>
    </w:p>
    <w:p w:rsidR="002D0E71" w:rsidRPr="009262CD" w:rsidRDefault="002D0E71" w:rsidP="00B04FBD">
      <w:pPr>
        <w:tabs>
          <w:tab w:val="left" w:pos="1440"/>
          <w:tab w:val="num" w:pos="5954"/>
        </w:tabs>
        <w:autoSpaceDE w:val="0"/>
        <w:autoSpaceDN w:val="0"/>
        <w:adjustRightInd w:val="0"/>
        <w:spacing w:line="320" w:lineRule="exact"/>
        <w:ind w:firstLine="709"/>
        <w:jc w:val="center"/>
        <w:rPr>
          <w:szCs w:val="28"/>
        </w:rPr>
      </w:pPr>
    </w:p>
    <w:p w:rsidR="002D0E71" w:rsidRPr="009262CD" w:rsidRDefault="002D0E71" w:rsidP="00B04FBD">
      <w:pPr>
        <w:autoSpaceDE w:val="0"/>
        <w:autoSpaceDN w:val="0"/>
        <w:spacing w:line="320" w:lineRule="exact"/>
        <w:ind w:firstLine="709"/>
        <w:jc w:val="center"/>
        <w:rPr>
          <w:b/>
          <w:bCs/>
          <w:szCs w:val="28"/>
        </w:rPr>
      </w:pPr>
      <w:r w:rsidRPr="009262CD">
        <w:rPr>
          <w:b/>
          <w:bCs/>
          <w:szCs w:val="28"/>
        </w:rPr>
        <w:t xml:space="preserve">РЕШЕНИЕ </w:t>
      </w:r>
    </w:p>
    <w:p w:rsidR="002D0E71" w:rsidRPr="009262CD" w:rsidRDefault="002D0E71" w:rsidP="00B04FBD">
      <w:pPr>
        <w:autoSpaceDE w:val="0"/>
        <w:autoSpaceDN w:val="0"/>
        <w:ind w:firstLine="709"/>
        <w:jc w:val="center"/>
        <w:rPr>
          <w:b/>
          <w:bCs/>
          <w:szCs w:val="28"/>
        </w:rPr>
      </w:pPr>
      <w:r w:rsidRPr="009262CD">
        <w:rPr>
          <w:b/>
          <w:bCs/>
          <w:szCs w:val="28"/>
        </w:rPr>
        <w:t xml:space="preserve">об отказе в приеме документов, необходимых для предоставления </w:t>
      </w:r>
    </w:p>
    <w:p w:rsidR="002D0E71" w:rsidRPr="009262CD" w:rsidRDefault="002D0E71" w:rsidP="00B04FBD">
      <w:pPr>
        <w:autoSpaceDE w:val="0"/>
        <w:autoSpaceDN w:val="0"/>
        <w:ind w:firstLine="709"/>
        <w:jc w:val="center"/>
        <w:rPr>
          <w:b/>
          <w:bCs/>
          <w:szCs w:val="28"/>
        </w:rPr>
      </w:pPr>
      <w:r w:rsidRPr="009262CD">
        <w:rPr>
          <w:b/>
          <w:bCs/>
          <w:szCs w:val="28"/>
        </w:rPr>
        <w:t>Услуги «Запись на обучение по дополнительной образовательной программе</w:t>
      </w:r>
      <w:r w:rsidR="00F27977">
        <w:rPr>
          <w:b/>
          <w:bCs/>
          <w:szCs w:val="28"/>
        </w:rPr>
        <w:t>»</w:t>
      </w:r>
    </w:p>
    <w:p w:rsidR="002D0E71" w:rsidRPr="009262CD" w:rsidRDefault="002D0E71" w:rsidP="00B04FBD">
      <w:pPr>
        <w:autoSpaceDE w:val="0"/>
        <w:autoSpaceDN w:val="0"/>
        <w:ind w:firstLine="709"/>
        <w:jc w:val="center"/>
        <w:rPr>
          <w:b/>
          <w:szCs w:val="28"/>
        </w:rPr>
      </w:pPr>
    </w:p>
    <w:p w:rsidR="00E64ADB" w:rsidRPr="009262CD" w:rsidRDefault="00E64ADB" w:rsidP="00B04FBD">
      <w:pPr>
        <w:tabs>
          <w:tab w:val="left" w:pos="1496"/>
        </w:tabs>
        <w:autoSpaceDE w:val="0"/>
        <w:autoSpaceDN w:val="0"/>
        <w:adjustRightInd w:val="0"/>
        <w:ind w:firstLine="709"/>
        <w:jc w:val="both"/>
        <w:rPr>
          <w:szCs w:val="28"/>
        </w:rPr>
      </w:pPr>
      <w:r w:rsidRPr="009262CD">
        <w:rPr>
          <w:szCs w:val="28"/>
        </w:rPr>
        <w:t>В приеме документов, необходимых для предоставления Услуги «Запись на обучение по дополнительной образовательной программе», Вам отказано</w:t>
      </w:r>
      <w:r w:rsidR="009262CD">
        <w:rPr>
          <w:szCs w:val="28"/>
        </w:rPr>
        <w:t xml:space="preserve"> </w:t>
      </w:r>
      <w:r w:rsidRPr="009262CD">
        <w:rPr>
          <w:szCs w:val="28"/>
        </w:rPr>
        <w:t>по следующим основаниям:</w:t>
      </w:r>
    </w:p>
    <w:p w:rsidR="00E64ADB" w:rsidRPr="0015538D" w:rsidRDefault="00E64ADB" w:rsidP="00B04FBD">
      <w:pPr>
        <w:tabs>
          <w:tab w:val="left" w:pos="1496"/>
        </w:tabs>
        <w:autoSpaceDE w:val="0"/>
        <w:autoSpaceDN w:val="0"/>
        <w:adjustRightInd w:val="0"/>
        <w:spacing w:line="320" w:lineRule="exact"/>
        <w:ind w:firstLine="709"/>
        <w:jc w:val="both"/>
        <w:rPr>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741"/>
        <w:gridCol w:w="3559"/>
      </w:tblGrid>
      <w:tr w:rsidR="00E64ADB" w:rsidRPr="009262CD" w:rsidTr="00E808AB">
        <w:trPr>
          <w:trHeight w:val="802"/>
        </w:trPr>
        <w:tc>
          <w:tcPr>
            <w:tcW w:w="1276" w:type="dxa"/>
            <w:shd w:val="clear" w:color="auto" w:fill="auto"/>
          </w:tcPr>
          <w:p w:rsidR="00E64ADB" w:rsidRPr="009262CD" w:rsidRDefault="00E64ADB" w:rsidP="00B04FBD">
            <w:pPr>
              <w:autoSpaceDE w:val="0"/>
              <w:autoSpaceDN w:val="0"/>
              <w:ind w:firstLine="709"/>
              <w:jc w:val="center"/>
              <w:rPr>
                <w:rFonts w:eastAsia="Calibri"/>
                <w:szCs w:val="28"/>
              </w:rPr>
            </w:pPr>
            <w:r w:rsidRPr="009262CD">
              <w:rPr>
                <w:rFonts w:eastAsia="Calibri"/>
                <w:szCs w:val="28"/>
              </w:rPr>
              <w:t>№ пункта</w:t>
            </w:r>
          </w:p>
        </w:tc>
        <w:tc>
          <w:tcPr>
            <w:tcW w:w="4741" w:type="dxa"/>
            <w:shd w:val="clear" w:color="auto" w:fill="auto"/>
          </w:tcPr>
          <w:p w:rsidR="00E64ADB" w:rsidRPr="009262CD" w:rsidRDefault="00E64ADB" w:rsidP="00E808AB">
            <w:pPr>
              <w:tabs>
                <w:tab w:val="left" w:pos="1496"/>
              </w:tabs>
              <w:autoSpaceDE w:val="0"/>
              <w:autoSpaceDN w:val="0"/>
              <w:adjustRightInd w:val="0"/>
              <w:ind w:left="-103"/>
              <w:jc w:val="center"/>
              <w:rPr>
                <w:rFonts w:eastAsia="Calibri"/>
                <w:szCs w:val="28"/>
              </w:rPr>
            </w:pPr>
            <w:r w:rsidRPr="009262CD">
              <w:rPr>
                <w:rFonts w:eastAsia="Calibri"/>
                <w:szCs w:val="28"/>
              </w:rPr>
              <w:t>Наименование основания для отказа в соответствии с Административным регламентом</w:t>
            </w:r>
          </w:p>
        </w:tc>
        <w:tc>
          <w:tcPr>
            <w:tcW w:w="3559" w:type="dxa"/>
            <w:shd w:val="clear" w:color="auto" w:fill="auto"/>
          </w:tcPr>
          <w:p w:rsidR="00E64ADB" w:rsidRPr="009262CD" w:rsidRDefault="00E64ADB" w:rsidP="00E808AB">
            <w:pPr>
              <w:tabs>
                <w:tab w:val="left" w:pos="1496"/>
                <w:tab w:val="left" w:pos="4170"/>
              </w:tabs>
              <w:autoSpaceDE w:val="0"/>
              <w:autoSpaceDN w:val="0"/>
              <w:adjustRightInd w:val="0"/>
              <w:ind w:hanging="23"/>
              <w:jc w:val="center"/>
              <w:rPr>
                <w:rFonts w:eastAsia="Calibri"/>
                <w:szCs w:val="28"/>
              </w:rPr>
            </w:pPr>
            <w:r w:rsidRPr="009262CD">
              <w:rPr>
                <w:rFonts w:eastAsia="Calibri"/>
                <w:szCs w:val="28"/>
              </w:rPr>
              <w:t>Разъяснение причин отказа в приеме документов</w:t>
            </w:r>
          </w:p>
        </w:tc>
      </w:tr>
      <w:tr w:rsidR="00E64ADB" w:rsidRPr="009262CD" w:rsidTr="00E808AB">
        <w:trPr>
          <w:trHeight w:val="291"/>
        </w:trPr>
        <w:tc>
          <w:tcPr>
            <w:tcW w:w="1276" w:type="dxa"/>
            <w:shd w:val="clear" w:color="auto" w:fill="auto"/>
          </w:tcPr>
          <w:p w:rsidR="00E64ADB" w:rsidRPr="009262CD" w:rsidRDefault="00E64ADB" w:rsidP="00B04FBD">
            <w:pPr>
              <w:autoSpaceDE w:val="0"/>
              <w:autoSpaceDN w:val="0"/>
              <w:ind w:firstLine="709"/>
              <w:jc w:val="center"/>
              <w:rPr>
                <w:rFonts w:eastAsia="Calibri"/>
                <w:szCs w:val="28"/>
              </w:rPr>
            </w:pPr>
            <w:r w:rsidRPr="009262CD">
              <w:rPr>
                <w:rFonts w:eastAsia="Calibri"/>
                <w:szCs w:val="28"/>
              </w:rPr>
              <w:t>1</w:t>
            </w:r>
          </w:p>
        </w:tc>
        <w:tc>
          <w:tcPr>
            <w:tcW w:w="4741" w:type="dxa"/>
            <w:shd w:val="clear" w:color="auto" w:fill="auto"/>
          </w:tcPr>
          <w:p w:rsidR="00E64ADB" w:rsidRPr="009262CD" w:rsidRDefault="00E64ADB" w:rsidP="00E808AB">
            <w:pPr>
              <w:tabs>
                <w:tab w:val="left" w:pos="1496"/>
              </w:tabs>
              <w:autoSpaceDE w:val="0"/>
              <w:autoSpaceDN w:val="0"/>
              <w:adjustRightInd w:val="0"/>
              <w:ind w:left="-103"/>
              <w:jc w:val="center"/>
              <w:rPr>
                <w:rFonts w:eastAsia="Calibri"/>
                <w:szCs w:val="28"/>
              </w:rPr>
            </w:pPr>
            <w:r w:rsidRPr="009262CD">
              <w:rPr>
                <w:rFonts w:eastAsia="Calibri"/>
                <w:szCs w:val="28"/>
              </w:rPr>
              <w:t>2</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center"/>
              <w:rPr>
                <w:rFonts w:eastAsia="Calibri"/>
                <w:szCs w:val="28"/>
              </w:rPr>
            </w:pPr>
            <w:r w:rsidRPr="009262CD">
              <w:rPr>
                <w:rFonts w:eastAsia="Calibri"/>
                <w:szCs w:val="28"/>
              </w:rPr>
              <w:t>3</w:t>
            </w:r>
          </w:p>
        </w:tc>
      </w:tr>
      <w:tr w:rsidR="00E64ADB" w:rsidRPr="009262CD" w:rsidTr="00E808AB">
        <w:tc>
          <w:tcPr>
            <w:tcW w:w="1276" w:type="dxa"/>
            <w:shd w:val="clear" w:color="auto" w:fill="auto"/>
          </w:tcPr>
          <w:p w:rsidR="00E64ADB" w:rsidRPr="009262CD" w:rsidRDefault="00E64ADB" w:rsidP="00E808AB">
            <w:pPr>
              <w:autoSpaceDE w:val="0"/>
              <w:autoSpaceDN w:val="0"/>
              <w:jc w:val="both"/>
              <w:rPr>
                <w:rFonts w:eastAsia="Calibri"/>
                <w:szCs w:val="28"/>
              </w:rPr>
            </w:pPr>
          </w:p>
          <w:p w:rsidR="00E64ADB" w:rsidRPr="009262CD" w:rsidRDefault="00F54ED4" w:rsidP="00E808AB">
            <w:pPr>
              <w:autoSpaceDE w:val="0"/>
              <w:autoSpaceDN w:val="0"/>
              <w:jc w:val="both"/>
              <w:rPr>
                <w:rFonts w:eastAsia="Calibri"/>
                <w:szCs w:val="28"/>
              </w:rPr>
            </w:pPr>
            <w:r>
              <w:rPr>
                <w:rFonts w:eastAsia="Calibri"/>
                <w:szCs w:val="28"/>
              </w:rPr>
              <w:t>2.9</w:t>
            </w:r>
            <w:r w:rsidR="00E64ADB" w:rsidRPr="009262CD">
              <w:rPr>
                <w:rFonts w:eastAsia="Calibri"/>
                <w:szCs w:val="28"/>
              </w:rPr>
              <w:t>.1.1.</w:t>
            </w:r>
          </w:p>
        </w:tc>
        <w:tc>
          <w:tcPr>
            <w:tcW w:w="4741" w:type="dxa"/>
            <w:shd w:val="clear" w:color="auto" w:fill="auto"/>
          </w:tcPr>
          <w:p w:rsidR="00E64ADB" w:rsidRPr="009262CD" w:rsidRDefault="00E64ADB" w:rsidP="00E808AB">
            <w:pPr>
              <w:tabs>
                <w:tab w:val="left" w:pos="1496"/>
              </w:tabs>
              <w:autoSpaceDE w:val="0"/>
              <w:autoSpaceDN w:val="0"/>
              <w:adjustRightInd w:val="0"/>
              <w:ind w:left="-103"/>
              <w:jc w:val="both"/>
              <w:rPr>
                <w:rFonts w:eastAsia="Calibri"/>
                <w:szCs w:val="28"/>
              </w:rPr>
            </w:pPr>
            <w:r w:rsidRPr="009262CD">
              <w:rPr>
                <w:rFonts w:eastAsia="Calibri"/>
                <w:szCs w:val="28"/>
              </w:rPr>
              <w:t>Заявление направлено адресату не по принадлежности</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 xml:space="preserve">Указать какая Организация предоставляет услугу, указать информацию о месте нахождении </w:t>
            </w:r>
          </w:p>
        </w:tc>
      </w:tr>
      <w:tr w:rsidR="00E64ADB" w:rsidRPr="009262CD" w:rsidTr="00E808AB">
        <w:tc>
          <w:tcPr>
            <w:tcW w:w="1276" w:type="dxa"/>
            <w:shd w:val="clear" w:color="auto" w:fill="auto"/>
          </w:tcPr>
          <w:p w:rsidR="00E64ADB" w:rsidRPr="009262CD" w:rsidRDefault="00F54ED4" w:rsidP="00E808AB">
            <w:pPr>
              <w:tabs>
                <w:tab w:val="left" w:pos="1496"/>
              </w:tabs>
              <w:autoSpaceDE w:val="0"/>
              <w:autoSpaceDN w:val="0"/>
              <w:adjustRightInd w:val="0"/>
              <w:jc w:val="both"/>
              <w:rPr>
                <w:rFonts w:eastAsia="Calibri"/>
                <w:szCs w:val="28"/>
              </w:rPr>
            </w:pPr>
            <w:r>
              <w:rPr>
                <w:rFonts w:eastAsia="Calibri"/>
                <w:szCs w:val="28"/>
              </w:rPr>
              <w:t>2.9</w:t>
            </w:r>
            <w:r w:rsidR="00E64ADB" w:rsidRPr="009262CD">
              <w:rPr>
                <w:rFonts w:eastAsia="Calibri"/>
                <w:szCs w:val="28"/>
              </w:rPr>
              <w:t>.1.2.</w:t>
            </w:r>
          </w:p>
        </w:tc>
        <w:tc>
          <w:tcPr>
            <w:tcW w:w="4741" w:type="dxa"/>
            <w:shd w:val="clear" w:color="auto" w:fill="auto"/>
          </w:tcPr>
          <w:p w:rsidR="00E64ADB" w:rsidRPr="009262CD" w:rsidRDefault="00E64ADB" w:rsidP="00E808AB">
            <w:pPr>
              <w:tabs>
                <w:tab w:val="left" w:pos="1496"/>
              </w:tabs>
              <w:autoSpaceDE w:val="0"/>
              <w:autoSpaceDN w:val="0"/>
              <w:adjustRightInd w:val="0"/>
              <w:ind w:left="-103"/>
              <w:jc w:val="both"/>
              <w:rPr>
                <w:rFonts w:eastAsia="Calibri"/>
                <w:szCs w:val="28"/>
              </w:rPr>
            </w:pPr>
            <w:r w:rsidRPr="009262CD">
              <w:rPr>
                <w:rFonts w:eastAsia="Calibri"/>
                <w:szCs w:val="28"/>
              </w:rPr>
              <w:t xml:space="preserve">Заявителем представлен неполный комплект документов, необходимых </w:t>
            </w:r>
            <w:r w:rsidRPr="009262CD">
              <w:rPr>
                <w:rFonts w:eastAsia="Calibri"/>
                <w:szCs w:val="28"/>
              </w:rPr>
              <w:br/>
              <w:t>для предоставления Услуги</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 xml:space="preserve">Перечислить документы, </w:t>
            </w:r>
            <w:r w:rsidRPr="009262CD">
              <w:rPr>
                <w:szCs w:val="28"/>
              </w:rPr>
              <w:t>которые не были предоставлены Заявителем и подлежат представлению для получения Услуги</w:t>
            </w:r>
          </w:p>
        </w:tc>
      </w:tr>
      <w:tr w:rsidR="00E64ADB" w:rsidRPr="009262CD" w:rsidTr="00E808AB">
        <w:trPr>
          <w:trHeight w:val="958"/>
        </w:trPr>
        <w:tc>
          <w:tcPr>
            <w:tcW w:w="1276" w:type="dxa"/>
            <w:shd w:val="clear" w:color="auto" w:fill="auto"/>
          </w:tcPr>
          <w:p w:rsidR="00E64ADB" w:rsidRPr="009262CD" w:rsidRDefault="00F54ED4" w:rsidP="00E808AB">
            <w:pPr>
              <w:tabs>
                <w:tab w:val="left" w:pos="1496"/>
              </w:tabs>
              <w:autoSpaceDE w:val="0"/>
              <w:autoSpaceDN w:val="0"/>
              <w:adjustRightInd w:val="0"/>
              <w:jc w:val="both"/>
              <w:rPr>
                <w:rFonts w:eastAsia="Calibri"/>
                <w:szCs w:val="28"/>
              </w:rPr>
            </w:pPr>
            <w:r>
              <w:rPr>
                <w:rFonts w:eastAsia="Calibri"/>
                <w:szCs w:val="28"/>
              </w:rPr>
              <w:t>2.9</w:t>
            </w:r>
            <w:r w:rsidR="00E64ADB" w:rsidRPr="009262CD">
              <w:rPr>
                <w:rFonts w:eastAsia="Calibri"/>
                <w:szCs w:val="28"/>
              </w:rPr>
              <w:t>.1.3.</w:t>
            </w:r>
          </w:p>
        </w:tc>
        <w:tc>
          <w:tcPr>
            <w:tcW w:w="4741" w:type="dxa"/>
            <w:shd w:val="clear" w:color="auto" w:fill="auto"/>
          </w:tcPr>
          <w:p w:rsidR="00E64ADB" w:rsidRPr="009262CD" w:rsidRDefault="00E64ADB" w:rsidP="00E808AB">
            <w:pPr>
              <w:numPr>
                <w:ilvl w:val="2"/>
                <w:numId w:val="0"/>
              </w:numPr>
              <w:autoSpaceDE w:val="0"/>
              <w:autoSpaceDN w:val="0"/>
              <w:spacing w:line="23" w:lineRule="atLeast"/>
              <w:ind w:left="-103"/>
              <w:jc w:val="both"/>
              <w:rPr>
                <w:rFonts w:eastAsia="Calibri"/>
                <w:szCs w:val="28"/>
              </w:rPr>
            </w:pPr>
            <w:r w:rsidRPr="009262CD">
              <w:rPr>
                <w:rFonts w:eastAsia="Calibri"/>
                <w:szCs w:val="28"/>
              </w:rPr>
              <w:t>Документы, необходимые для предоставления Услуги, утратили силу</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Указать основания такого вывода</w:t>
            </w:r>
          </w:p>
        </w:tc>
      </w:tr>
      <w:tr w:rsidR="00E64ADB" w:rsidRPr="009262CD" w:rsidTr="00E808AB">
        <w:tc>
          <w:tcPr>
            <w:tcW w:w="1276" w:type="dxa"/>
            <w:shd w:val="clear" w:color="auto" w:fill="auto"/>
          </w:tcPr>
          <w:p w:rsidR="00E64ADB" w:rsidRPr="009262CD" w:rsidRDefault="00F54ED4" w:rsidP="00E808AB">
            <w:pPr>
              <w:tabs>
                <w:tab w:val="left" w:pos="1496"/>
              </w:tabs>
              <w:autoSpaceDE w:val="0"/>
              <w:autoSpaceDN w:val="0"/>
              <w:adjustRightInd w:val="0"/>
              <w:jc w:val="both"/>
              <w:rPr>
                <w:rFonts w:eastAsia="Calibri"/>
                <w:szCs w:val="28"/>
              </w:rPr>
            </w:pPr>
            <w:r>
              <w:rPr>
                <w:rFonts w:eastAsia="Calibri"/>
                <w:szCs w:val="28"/>
              </w:rPr>
              <w:t>2.9</w:t>
            </w:r>
            <w:r w:rsidR="00E64ADB" w:rsidRPr="009262CD">
              <w:rPr>
                <w:rFonts w:eastAsia="Calibri"/>
                <w:szCs w:val="28"/>
              </w:rPr>
              <w:t>.1.4.</w:t>
            </w:r>
          </w:p>
        </w:tc>
        <w:tc>
          <w:tcPr>
            <w:tcW w:w="4741" w:type="dxa"/>
            <w:shd w:val="clear" w:color="auto" w:fill="auto"/>
          </w:tcPr>
          <w:p w:rsidR="00E64ADB" w:rsidRPr="009262CD" w:rsidRDefault="00E64ADB" w:rsidP="00E808AB">
            <w:pPr>
              <w:tabs>
                <w:tab w:val="left" w:pos="1496"/>
              </w:tabs>
              <w:autoSpaceDE w:val="0"/>
              <w:autoSpaceDN w:val="0"/>
              <w:adjustRightInd w:val="0"/>
              <w:ind w:left="-103"/>
              <w:jc w:val="both"/>
              <w:rPr>
                <w:rFonts w:eastAsia="Calibri"/>
                <w:szCs w:val="28"/>
              </w:rPr>
            </w:pPr>
            <w:r w:rsidRPr="009262CD">
              <w:rPr>
                <w:rFonts w:eastAsia="Calibri"/>
                <w:szCs w:val="28"/>
              </w:rPr>
              <w:t xml:space="preserve">Документы содержат подчистки </w:t>
            </w:r>
            <w:r w:rsidRPr="009262CD">
              <w:rPr>
                <w:rFonts w:eastAsia="Calibri"/>
                <w:szCs w:val="28"/>
              </w:rPr>
              <w:br/>
              <w:t xml:space="preserve">и исправления текста, не заверенные </w:t>
            </w:r>
            <w:r w:rsidRPr="009262CD">
              <w:rPr>
                <w:rFonts w:eastAsia="Calibri"/>
                <w:szCs w:val="28"/>
              </w:rPr>
              <w:br/>
              <w:t>в порядке, установленном законодательством Российской Федерации</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 xml:space="preserve">Указать исчерпывающий перечень документов, содержащих подчистки </w:t>
            </w:r>
            <w:r w:rsidRPr="009262CD">
              <w:rPr>
                <w:rFonts w:eastAsia="Calibri"/>
                <w:szCs w:val="28"/>
              </w:rPr>
              <w:br/>
              <w:t xml:space="preserve">и исправления текста, не заверенные в порядке, </w:t>
            </w:r>
            <w:r w:rsidRPr="009262CD">
              <w:rPr>
                <w:rFonts w:eastAsia="Calibri"/>
                <w:szCs w:val="28"/>
              </w:rPr>
              <w:lastRenderedPageBreak/>
              <w:t xml:space="preserve">установленном </w:t>
            </w:r>
            <w:r w:rsidR="00F27977">
              <w:rPr>
                <w:rFonts w:eastAsia="Calibri"/>
                <w:szCs w:val="28"/>
              </w:rPr>
              <w:t>з</w:t>
            </w:r>
            <w:r w:rsidRPr="009262CD">
              <w:rPr>
                <w:rFonts w:eastAsia="Calibri"/>
                <w:szCs w:val="28"/>
              </w:rPr>
              <w:t>аконодательством Российской Федерации</w:t>
            </w:r>
          </w:p>
        </w:tc>
      </w:tr>
      <w:tr w:rsidR="00E64ADB" w:rsidRPr="009262CD" w:rsidTr="00E808AB">
        <w:tc>
          <w:tcPr>
            <w:tcW w:w="1276" w:type="dxa"/>
            <w:shd w:val="clear" w:color="auto" w:fill="auto"/>
          </w:tcPr>
          <w:p w:rsidR="00E64ADB" w:rsidRPr="009262CD" w:rsidRDefault="00F54ED4" w:rsidP="00E808AB">
            <w:pPr>
              <w:tabs>
                <w:tab w:val="left" w:pos="1496"/>
              </w:tabs>
              <w:autoSpaceDE w:val="0"/>
              <w:autoSpaceDN w:val="0"/>
              <w:adjustRightInd w:val="0"/>
              <w:jc w:val="both"/>
              <w:rPr>
                <w:rFonts w:eastAsia="Calibri"/>
                <w:szCs w:val="28"/>
              </w:rPr>
            </w:pPr>
            <w:r>
              <w:rPr>
                <w:rFonts w:eastAsia="Calibri"/>
                <w:szCs w:val="28"/>
              </w:rPr>
              <w:lastRenderedPageBreak/>
              <w:t>2.9</w:t>
            </w:r>
            <w:r w:rsidR="00E64ADB" w:rsidRPr="009262CD">
              <w:rPr>
                <w:rFonts w:eastAsia="Calibri"/>
                <w:szCs w:val="28"/>
              </w:rPr>
              <w:t>.1.5.</w:t>
            </w:r>
          </w:p>
        </w:tc>
        <w:tc>
          <w:tcPr>
            <w:tcW w:w="4741" w:type="dxa"/>
            <w:shd w:val="clear" w:color="auto" w:fill="auto"/>
          </w:tcPr>
          <w:p w:rsidR="00E64ADB" w:rsidRPr="009262CD" w:rsidRDefault="00E64ADB" w:rsidP="00E808AB">
            <w:pPr>
              <w:tabs>
                <w:tab w:val="left" w:pos="1496"/>
              </w:tabs>
              <w:autoSpaceDE w:val="0"/>
              <w:autoSpaceDN w:val="0"/>
              <w:adjustRightInd w:val="0"/>
              <w:ind w:left="-103"/>
              <w:jc w:val="both"/>
              <w:rPr>
                <w:rFonts w:eastAsia="Calibri"/>
                <w:szCs w:val="28"/>
              </w:rPr>
            </w:pPr>
            <w:r w:rsidRPr="009262CD">
              <w:rPr>
                <w:rFonts w:eastAsia="Calibri"/>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Указать исчерпывающий перечень документов, содержащих повреждения</w:t>
            </w:r>
          </w:p>
        </w:tc>
      </w:tr>
      <w:tr w:rsidR="00E64ADB" w:rsidRPr="009262CD" w:rsidTr="00E808AB">
        <w:tc>
          <w:tcPr>
            <w:tcW w:w="1276" w:type="dxa"/>
            <w:shd w:val="clear" w:color="auto" w:fill="auto"/>
          </w:tcPr>
          <w:p w:rsidR="00E64ADB" w:rsidRPr="009262CD" w:rsidRDefault="00F54ED4" w:rsidP="00E808AB">
            <w:pPr>
              <w:tabs>
                <w:tab w:val="left" w:pos="1496"/>
              </w:tabs>
              <w:autoSpaceDE w:val="0"/>
              <w:autoSpaceDN w:val="0"/>
              <w:adjustRightInd w:val="0"/>
              <w:jc w:val="both"/>
              <w:rPr>
                <w:rFonts w:eastAsia="Calibri"/>
                <w:szCs w:val="28"/>
              </w:rPr>
            </w:pPr>
            <w:r>
              <w:rPr>
                <w:rFonts w:eastAsia="Calibri"/>
                <w:szCs w:val="28"/>
              </w:rPr>
              <w:t>2.9</w:t>
            </w:r>
            <w:r w:rsidR="00E64ADB" w:rsidRPr="009262CD">
              <w:rPr>
                <w:rFonts w:eastAsia="Calibri"/>
                <w:szCs w:val="28"/>
              </w:rPr>
              <w:t>.1.6.</w:t>
            </w:r>
          </w:p>
        </w:tc>
        <w:tc>
          <w:tcPr>
            <w:tcW w:w="4741" w:type="dxa"/>
            <w:shd w:val="clear" w:color="auto" w:fill="auto"/>
          </w:tcPr>
          <w:p w:rsidR="00E64ADB" w:rsidRPr="009262CD" w:rsidRDefault="00E64ADB" w:rsidP="00E808AB">
            <w:pPr>
              <w:numPr>
                <w:ilvl w:val="1"/>
                <w:numId w:val="0"/>
              </w:numPr>
              <w:autoSpaceDE w:val="0"/>
              <w:autoSpaceDN w:val="0"/>
              <w:adjustRightInd w:val="0"/>
              <w:ind w:left="-103"/>
              <w:jc w:val="both"/>
              <w:rPr>
                <w:rFonts w:eastAsia="Calibri"/>
                <w:szCs w:val="28"/>
              </w:rPr>
            </w:pPr>
            <w:r w:rsidRPr="009262CD">
              <w:rPr>
                <w:rFonts w:eastAsia="Calibri"/>
                <w:szCs w:val="28"/>
              </w:rPr>
              <w:t xml:space="preserve">Некорректное заполнение обязательных полей в форме интерактивного Заявления </w:t>
            </w:r>
            <w:r w:rsidRPr="009262CD">
              <w:rPr>
                <w:rFonts w:eastAsia="Calibri"/>
                <w:szCs w:val="28"/>
              </w:rPr>
              <w:b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Указать, какие именно поля интерактивного Заявления, не были заполнены, либо были заполнены не в полном объеме или с нарушением требований, установленных Административным регламентом.</w:t>
            </w:r>
          </w:p>
        </w:tc>
      </w:tr>
      <w:tr w:rsidR="00E64ADB" w:rsidRPr="009262CD" w:rsidTr="00E808AB">
        <w:trPr>
          <w:trHeight w:val="1363"/>
        </w:trPr>
        <w:tc>
          <w:tcPr>
            <w:tcW w:w="1276" w:type="dxa"/>
            <w:shd w:val="clear" w:color="auto" w:fill="auto"/>
          </w:tcPr>
          <w:p w:rsidR="00E64ADB" w:rsidRPr="009262CD" w:rsidRDefault="00F54ED4" w:rsidP="00E808AB">
            <w:pPr>
              <w:tabs>
                <w:tab w:val="left" w:pos="1496"/>
              </w:tabs>
              <w:autoSpaceDE w:val="0"/>
              <w:autoSpaceDN w:val="0"/>
              <w:adjustRightInd w:val="0"/>
              <w:jc w:val="both"/>
              <w:rPr>
                <w:rFonts w:eastAsia="Calibri"/>
                <w:szCs w:val="28"/>
              </w:rPr>
            </w:pPr>
            <w:r>
              <w:rPr>
                <w:rFonts w:eastAsia="Calibri"/>
                <w:szCs w:val="28"/>
              </w:rPr>
              <w:t>2.9</w:t>
            </w:r>
            <w:r w:rsidR="00E64ADB" w:rsidRPr="009262CD">
              <w:rPr>
                <w:rFonts w:eastAsia="Calibri"/>
                <w:szCs w:val="28"/>
              </w:rPr>
              <w:t>.1.</w:t>
            </w:r>
            <w:r w:rsidR="00526279" w:rsidRPr="009262CD">
              <w:rPr>
                <w:rFonts w:eastAsia="Calibri"/>
                <w:szCs w:val="28"/>
              </w:rPr>
              <w:t>8</w:t>
            </w:r>
            <w:r w:rsidR="0049586A">
              <w:rPr>
                <w:rFonts w:eastAsia="Calibri"/>
                <w:szCs w:val="28"/>
              </w:rPr>
              <w:t>.</w:t>
            </w:r>
          </w:p>
        </w:tc>
        <w:tc>
          <w:tcPr>
            <w:tcW w:w="4741" w:type="dxa"/>
            <w:shd w:val="clear" w:color="auto" w:fill="auto"/>
          </w:tcPr>
          <w:p w:rsidR="00E64ADB" w:rsidRPr="009262CD" w:rsidRDefault="00E64ADB" w:rsidP="00E808AB">
            <w:pPr>
              <w:numPr>
                <w:ilvl w:val="2"/>
                <w:numId w:val="0"/>
              </w:numPr>
              <w:autoSpaceDE w:val="0"/>
              <w:autoSpaceDN w:val="0"/>
              <w:spacing w:line="23" w:lineRule="atLeast"/>
              <w:ind w:left="-103"/>
              <w:jc w:val="both"/>
              <w:rPr>
                <w:rFonts w:eastAsia="Calibri"/>
                <w:b/>
                <w:bCs/>
                <w:i/>
                <w:iCs/>
                <w:szCs w:val="28"/>
              </w:rPr>
            </w:pPr>
            <w:r w:rsidRPr="009262CD">
              <w:rPr>
                <w:rFonts w:eastAsia="Calibri"/>
                <w:szCs w:val="28"/>
              </w:rPr>
              <w:t xml:space="preserve">Поступление Заявления, аналогичного ранее зарегистрированному Заявлению, срок предоставления Услуги </w:t>
            </w:r>
            <w:r w:rsidRPr="009262CD">
              <w:rPr>
                <w:rFonts w:eastAsia="Calibri"/>
                <w:szCs w:val="28"/>
              </w:rPr>
              <w:br/>
              <w:t>по которому не истек на момент поступления такого Заявления</w:t>
            </w:r>
          </w:p>
        </w:tc>
        <w:tc>
          <w:tcPr>
            <w:tcW w:w="3559" w:type="dxa"/>
            <w:shd w:val="clear" w:color="auto" w:fill="auto"/>
          </w:tcPr>
          <w:p w:rsidR="00E64ADB" w:rsidRPr="009262CD" w:rsidRDefault="00E64ADB" w:rsidP="00E808AB">
            <w:pPr>
              <w:tabs>
                <w:tab w:val="left" w:pos="1496"/>
              </w:tabs>
              <w:autoSpaceDE w:val="0"/>
              <w:autoSpaceDN w:val="0"/>
              <w:adjustRightInd w:val="0"/>
              <w:ind w:hanging="23"/>
              <w:jc w:val="both"/>
              <w:rPr>
                <w:rFonts w:eastAsia="Calibri"/>
                <w:szCs w:val="28"/>
              </w:rPr>
            </w:pPr>
            <w:r w:rsidRPr="009262CD">
              <w:rPr>
                <w:rFonts w:eastAsia="Calibri"/>
                <w:szCs w:val="28"/>
              </w:rPr>
              <w:t>Указать реквизиты ранее поданного аналогичного Заявления</w:t>
            </w:r>
          </w:p>
        </w:tc>
      </w:tr>
    </w:tbl>
    <w:p w:rsidR="00E64ADB" w:rsidRPr="0015538D" w:rsidRDefault="00E64ADB" w:rsidP="00B04FBD">
      <w:pPr>
        <w:tabs>
          <w:tab w:val="left" w:pos="1496"/>
        </w:tabs>
        <w:autoSpaceDE w:val="0"/>
        <w:autoSpaceDN w:val="0"/>
        <w:adjustRightInd w:val="0"/>
        <w:ind w:firstLine="709"/>
        <w:jc w:val="both"/>
        <w:rPr>
          <w:sz w:val="24"/>
          <w:szCs w:val="24"/>
        </w:rPr>
      </w:pPr>
    </w:p>
    <w:p w:rsidR="00E64ADB" w:rsidRPr="009262CD" w:rsidRDefault="00E64ADB" w:rsidP="00B04FBD">
      <w:pPr>
        <w:tabs>
          <w:tab w:val="left" w:pos="1496"/>
        </w:tabs>
        <w:autoSpaceDE w:val="0"/>
        <w:autoSpaceDN w:val="0"/>
        <w:adjustRightInd w:val="0"/>
        <w:ind w:firstLine="709"/>
        <w:jc w:val="both"/>
        <w:rPr>
          <w:szCs w:val="28"/>
        </w:rPr>
      </w:pPr>
      <w:r w:rsidRPr="009262CD">
        <w:rPr>
          <w:szCs w:val="28"/>
        </w:rPr>
        <w:t>Дополнительно информируем:</w:t>
      </w:r>
    </w:p>
    <w:p w:rsidR="00E64ADB" w:rsidRPr="009262CD" w:rsidRDefault="00E64ADB" w:rsidP="00B04FBD">
      <w:pPr>
        <w:tabs>
          <w:tab w:val="left" w:pos="1496"/>
        </w:tabs>
        <w:autoSpaceDE w:val="0"/>
        <w:autoSpaceDN w:val="0"/>
        <w:adjustRightInd w:val="0"/>
        <w:spacing w:line="320" w:lineRule="exact"/>
        <w:ind w:firstLine="709"/>
        <w:jc w:val="both"/>
        <w:rPr>
          <w:szCs w:val="28"/>
        </w:rPr>
      </w:pPr>
      <w:r w:rsidRPr="009262CD">
        <w:rPr>
          <w:szCs w:val="28"/>
        </w:rPr>
        <w:t>_______________________________________________________________________________________________________________________________________________________________________________________________________________________</w:t>
      </w:r>
      <w:r w:rsidR="00526279" w:rsidRPr="009262CD">
        <w:rPr>
          <w:szCs w:val="28"/>
        </w:rPr>
        <w:t>_________</w:t>
      </w:r>
      <w:r w:rsidR="009262CD">
        <w:rPr>
          <w:szCs w:val="28"/>
        </w:rPr>
        <w:t>_____________________________</w:t>
      </w:r>
      <w:r w:rsidR="00526279" w:rsidRPr="009262CD">
        <w:rPr>
          <w:szCs w:val="28"/>
        </w:rPr>
        <w:t>_____</w:t>
      </w:r>
    </w:p>
    <w:p w:rsidR="00E64ADB" w:rsidRPr="009262CD" w:rsidRDefault="00E64ADB" w:rsidP="00B04FBD">
      <w:pPr>
        <w:autoSpaceDE w:val="0"/>
        <w:autoSpaceDN w:val="0"/>
        <w:adjustRightInd w:val="0"/>
        <w:ind w:firstLine="709"/>
        <w:jc w:val="both"/>
        <w:rPr>
          <w:szCs w:val="28"/>
          <w:vertAlign w:val="superscript"/>
        </w:rPr>
      </w:pPr>
      <w:r w:rsidRPr="009262CD">
        <w:rPr>
          <w:szCs w:val="28"/>
          <w:vertAlign w:val="superscript"/>
        </w:rPr>
        <w:t xml:space="preserve"> (указывается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64ADB" w:rsidRPr="009262CD" w:rsidRDefault="00E64ADB" w:rsidP="00B04FBD">
      <w:pPr>
        <w:autoSpaceDE w:val="0"/>
        <w:autoSpaceDN w:val="0"/>
        <w:ind w:firstLine="709"/>
        <w:rPr>
          <w:szCs w:val="28"/>
        </w:rPr>
      </w:pPr>
      <w:r w:rsidRPr="009262CD">
        <w:rPr>
          <w:szCs w:val="28"/>
        </w:rPr>
        <w:t>Уполномоченное должностное лицо Организации __________________________</w:t>
      </w:r>
      <w:r w:rsidR="00E808AB">
        <w:rPr>
          <w:szCs w:val="28"/>
        </w:rPr>
        <w:t>______________</w:t>
      </w:r>
      <w:r w:rsidRPr="009262CD">
        <w:rPr>
          <w:szCs w:val="28"/>
        </w:rPr>
        <w:t>_____________</w:t>
      </w:r>
    </w:p>
    <w:p w:rsidR="00E64ADB" w:rsidRPr="009262CD" w:rsidRDefault="00E64ADB" w:rsidP="00B04FBD">
      <w:pPr>
        <w:autoSpaceDE w:val="0"/>
        <w:autoSpaceDN w:val="0"/>
        <w:ind w:firstLine="709"/>
        <w:jc w:val="both"/>
        <w:rPr>
          <w:szCs w:val="28"/>
          <w:vertAlign w:val="superscript"/>
        </w:rPr>
      </w:pPr>
      <w:r w:rsidRPr="009262CD">
        <w:rPr>
          <w:szCs w:val="28"/>
          <w:vertAlign w:val="superscript"/>
        </w:rPr>
        <w:t xml:space="preserve">    (подпись, фамилия, инициалы)</w:t>
      </w:r>
    </w:p>
    <w:p w:rsidR="008704A5" w:rsidRPr="009262CD" w:rsidRDefault="008704A5" w:rsidP="00B04FBD">
      <w:pPr>
        <w:autoSpaceDE w:val="0"/>
        <w:autoSpaceDN w:val="0"/>
        <w:ind w:firstLine="709"/>
        <w:jc w:val="both"/>
        <w:rPr>
          <w:szCs w:val="28"/>
        </w:rPr>
      </w:pPr>
    </w:p>
    <w:p w:rsidR="005C367F" w:rsidRDefault="00E64ADB" w:rsidP="00B04FBD">
      <w:pPr>
        <w:autoSpaceDE w:val="0"/>
        <w:autoSpaceDN w:val="0"/>
        <w:ind w:firstLine="709"/>
        <w:rPr>
          <w:szCs w:val="28"/>
        </w:rPr>
      </w:pPr>
      <w:r w:rsidRPr="009262CD">
        <w:rPr>
          <w:szCs w:val="28"/>
        </w:rPr>
        <w:t>«____</w:t>
      </w:r>
      <w:r w:rsidR="003A5506" w:rsidRPr="009262CD">
        <w:rPr>
          <w:szCs w:val="28"/>
        </w:rPr>
        <w:t>_» _</w:t>
      </w:r>
      <w:r w:rsidRPr="009262CD">
        <w:rPr>
          <w:szCs w:val="28"/>
        </w:rPr>
        <w:t>_</w:t>
      </w:r>
      <w:r w:rsidR="005C367F">
        <w:rPr>
          <w:szCs w:val="28"/>
        </w:rPr>
        <w:t>______</w:t>
      </w:r>
      <w:r w:rsidRPr="009262CD">
        <w:rPr>
          <w:szCs w:val="28"/>
        </w:rPr>
        <w:t>__</w:t>
      </w:r>
      <w:r w:rsidR="005C367F">
        <w:rPr>
          <w:szCs w:val="28"/>
        </w:rPr>
        <w:t xml:space="preserve"> 20 ___ г.</w:t>
      </w:r>
    </w:p>
    <w:p w:rsidR="00673A1E" w:rsidRDefault="005C367F" w:rsidP="00673A1E">
      <w:pPr>
        <w:spacing w:line="240" w:lineRule="exact"/>
        <w:ind w:left="5103"/>
        <w:jc w:val="both"/>
        <w:rPr>
          <w:szCs w:val="28"/>
        </w:rPr>
      </w:pPr>
      <w:r>
        <w:rPr>
          <w:szCs w:val="28"/>
        </w:rPr>
        <w:br w:type="page"/>
      </w:r>
      <w:r w:rsidR="00673A1E" w:rsidRPr="00E05248">
        <w:rPr>
          <w:szCs w:val="28"/>
        </w:rPr>
        <w:lastRenderedPageBreak/>
        <w:t xml:space="preserve">Приложение </w:t>
      </w:r>
      <w:r w:rsidR="00673A1E">
        <w:rPr>
          <w:szCs w:val="28"/>
        </w:rPr>
        <w:t>7</w:t>
      </w:r>
    </w:p>
    <w:p w:rsidR="00673A1E" w:rsidRPr="00296DE8" w:rsidRDefault="00673A1E" w:rsidP="00673A1E">
      <w:pPr>
        <w:spacing w:line="240" w:lineRule="exact"/>
        <w:ind w:left="5103"/>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5C367F" w:rsidRPr="00296DE8" w:rsidRDefault="005C367F" w:rsidP="00673A1E">
      <w:pPr>
        <w:autoSpaceDE w:val="0"/>
        <w:autoSpaceDN w:val="0"/>
        <w:ind w:left="5670"/>
        <w:rPr>
          <w:bCs/>
          <w:sz w:val="24"/>
          <w:szCs w:val="24"/>
        </w:rPr>
      </w:pPr>
    </w:p>
    <w:p w:rsidR="005C367F" w:rsidRPr="0049586A" w:rsidRDefault="005C367F" w:rsidP="00B04FBD">
      <w:pPr>
        <w:autoSpaceDE w:val="0"/>
        <w:autoSpaceDN w:val="0"/>
        <w:spacing w:line="320" w:lineRule="exact"/>
        <w:ind w:left="5670"/>
        <w:rPr>
          <w:szCs w:val="28"/>
        </w:rPr>
      </w:pPr>
      <w:r w:rsidRPr="00296DE8">
        <w:rPr>
          <w:bCs/>
          <w:sz w:val="24"/>
          <w:szCs w:val="24"/>
        </w:rPr>
        <w:t>ФОРМА</w:t>
      </w:r>
    </w:p>
    <w:p w:rsidR="005C367F" w:rsidRPr="0049586A" w:rsidRDefault="005C367F" w:rsidP="00B04FBD">
      <w:pPr>
        <w:autoSpaceDE w:val="0"/>
        <w:autoSpaceDN w:val="0"/>
        <w:spacing w:line="320" w:lineRule="exact"/>
        <w:ind w:left="5670"/>
        <w:jc w:val="center"/>
        <w:rPr>
          <w:szCs w:val="28"/>
        </w:rPr>
      </w:pPr>
    </w:p>
    <w:p w:rsidR="005C367F" w:rsidRPr="0049586A" w:rsidRDefault="005C367F" w:rsidP="00B04FBD">
      <w:pPr>
        <w:autoSpaceDE w:val="0"/>
        <w:autoSpaceDN w:val="0"/>
        <w:adjustRightInd w:val="0"/>
        <w:ind w:left="5670"/>
        <w:jc w:val="both"/>
        <w:rPr>
          <w:szCs w:val="28"/>
        </w:rPr>
      </w:pPr>
      <w:r w:rsidRPr="0049586A">
        <w:rPr>
          <w:szCs w:val="28"/>
        </w:rPr>
        <w:t>Кому: __________________________</w:t>
      </w:r>
      <w:r>
        <w:rPr>
          <w:szCs w:val="28"/>
        </w:rPr>
        <w:t>_____</w:t>
      </w:r>
      <w:r w:rsidR="006D1FDA">
        <w:rPr>
          <w:szCs w:val="28"/>
        </w:rPr>
        <w:t>____________________</w:t>
      </w:r>
      <w:r w:rsidRPr="0049586A">
        <w:rPr>
          <w:szCs w:val="28"/>
        </w:rPr>
        <w:t>_</w:t>
      </w:r>
    </w:p>
    <w:p w:rsidR="005C367F" w:rsidRPr="0049586A" w:rsidRDefault="005C367F" w:rsidP="00B04FBD">
      <w:pPr>
        <w:autoSpaceDE w:val="0"/>
        <w:autoSpaceDN w:val="0"/>
        <w:adjustRightInd w:val="0"/>
        <w:ind w:left="5670"/>
        <w:jc w:val="center"/>
        <w:rPr>
          <w:szCs w:val="28"/>
          <w:vertAlign w:val="superscript"/>
        </w:rPr>
      </w:pPr>
      <w:r w:rsidRPr="0049586A">
        <w:rPr>
          <w:szCs w:val="28"/>
          <w:vertAlign w:val="superscript"/>
        </w:rPr>
        <w:t>(фамилия, имя, отчество физического лица)</w:t>
      </w:r>
    </w:p>
    <w:p w:rsidR="005C367F" w:rsidRPr="0049586A" w:rsidRDefault="005C367F" w:rsidP="00B04FBD">
      <w:pPr>
        <w:autoSpaceDE w:val="0"/>
        <w:autoSpaceDN w:val="0"/>
        <w:ind w:firstLine="709"/>
        <w:jc w:val="right"/>
        <w:rPr>
          <w:spacing w:val="-3"/>
          <w:szCs w:val="28"/>
        </w:rPr>
      </w:pPr>
    </w:p>
    <w:p w:rsidR="005C367F" w:rsidRDefault="005C367F" w:rsidP="00B04FBD">
      <w:pPr>
        <w:autoSpaceDE w:val="0"/>
        <w:autoSpaceDN w:val="0"/>
        <w:spacing w:line="240" w:lineRule="exact"/>
        <w:ind w:firstLine="709"/>
        <w:jc w:val="center"/>
        <w:rPr>
          <w:b/>
          <w:spacing w:val="-3"/>
          <w:szCs w:val="28"/>
        </w:rPr>
      </w:pPr>
      <w:r w:rsidRPr="0049586A">
        <w:rPr>
          <w:b/>
          <w:spacing w:val="-3"/>
          <w:szCs w:val="28"/>
        </w:rPr>
        <w:t>Уведомление</w:t>
      </w:r>
    </w:p>
    <w:p w:rsidR="005C367F" w:rsidRPr="0049586A" w:rsidRDefault="005C367F" w:rsidP="00B04FBD">
      <w:pPr>
        <w:autoSpaceDE w:val="0"/>
        <w:autoSpaceDN w:val="0"/>
        <w:spacing w:line="240" w:lineRule="exact"/>
        <w:ind w:firstLine="709"/>
        <w:jc w:val="center"/>
        <w:rPr>
          <w:b/>
          <w:spacing w:val="-3"/>
          <w:szCs w:val="28"/>
        </w:rPr>
      </w:pPr>
      <w:r w:rsidRPr="0049586A">
        <w:rPr>
          <w:bCs/>
          <w:szCs w:val="28"/>
        </w:rPr>
        <w:t>о посещении Организации для подписания договора об образовании на обучение по дополнител</w:t>
      </w:r>
      <w:r>
        <w:rPr>
          <w:bCs/>
          <w:szCs w:val="28"/>
        </w:rPr>
        <w:t>ьным образовательным программам</w:t>
      </w:r>
    </w:p>
    <w:p w:rsidR="005C367F" w:rsidRPr="00E808AB" w:rsidRDefault="005C367F" w:rsidP="00B04FBD">
      <w:pPr>
        <w:autoSpaceDE w:val="0"/>
        <w:autoSpaceDN w:val="0"/>
        <w:ind w:firstLine="709"/>
        <w:jc w:val="center"/>
        <w:rPr>
          <w:b/>
          <w:spacing w:val="-3"/>
          <w:sz w:val="20"/>
        </w:rPr>
      </w:pPr>
    </w:p>
    <w:p w:rsidR="005C367F" w:rsidRPr="0049586A" w:rsidRDefault="005C367F" w:rsidP="00B04FBD">
      <w:pPr>
        <w:autoSpaceDE w:val="0"/>
        <w:autoSpaceDN w:val="0"/>
        <w:ind w:firstLine="709"/>
        <w:jc w:val="both"/>
        <w:rPr>
          <w:szCs w:val="28"/>
        </w:rPr>
      </w:pPr>
      <w:r w:rsidRPr="0049586A">
        <w:rPr>
          <w:szCs w:val="28"/>
        </w:rPr>
        <w:t>«__</w:t>
      </w:r>
      <w:r w:rsidR="003A5506" w:rsidRPr="0049586A">
        <w:rPr>
          <w:szCs w:val="28"/>
        </w:rPr>
        <w:t>_» _</w:t>
      </w:r>
      <w:r w:rsidRPr="0049586A">
        <w:rPr>
          <w:szCs w:val="28"/>
        </w:rPr>
        <w:t>___________ 20 __ г.</w:t>
      </w:r>
      <w:r w:rsidRPr="0049586A">
        <w:rPr>
          <w:szCs w:val="28"/>
        </w:rPr>
        <w:tab/>
      </w:r>
      <w:r>
        <w:rPr>
          <w:szCs w:val="28"/>
        </w:rPr>
        <w:tab/>
      </w:r>
      <w:r>
        <w:rPr>
          <w:szCs w:val="28"/>
        </w:rPr>
        <w:tab/>
      </w:r>
      <w:r>
        <w:rPr>
          <w:szCs w:val="28"/>
        </w:rPr>
        <w:tab/>
      </w:r>
      <w:r>
        <w:rPr>
          <w:szCs w:val="28"/>
        </w:rPr>
        <w:tab/>
      </w:r>
      <w:r w:rsidRPr="0049586A">
        <w:rPr>
          <w:szCs w:val="28"/>
        </w:rPr>
        <w:t>№______________</w:t>
      </w:r>
    </w:p>
    <w:p w:rsidR="005C367F" w:rsidRPr="00E808AB" w:rsidRDefault="005C367F" w:rsidP="00B04FBD">
      <w:pPr>
        <w:autoSpaceDE w:val="0"/>
        <w:autoSpaceDN w:val="0"/>
        <w:ind w:firstLine="709"/>
        <w:jc w:val="both"/>
        <w:rPr>
          <w:sz w:val="20"/>
        </w:rPr>
      </w:pPr>
    </w:p>
    <w:p w:rsidR="005C367F" w:rsidRPr="0049586A" w:rsidRDefault="005C367F" w:rsidP="00995E16">
      <w:pPr>
        <w:autoSpaceDE w:val="0"/>
        <w:autoSpaceDN w:val="0"/>
        <w:ind w:firstLine="709"/>
        <w:jc w:val="center"/>
        <w:rPr>
          <w:szCs w:val="28"/>
        </w:rPr>
      </w:pPr>
      <w:r w:rsidRPr="0049586A">
        <w:rPr>
          <w:szCs w:val="28"/>
        </w:rPr>
        <w:t>____________________________________</w:t>
      </w:r>
      <w:r>
        <w:rPr>
          <w:szCs w:val="28"/>
        </w:rPr>
        <w:t xml:space="preserve">____________________ </w:t>
      </w:r>
      <w:r w:rsidRPr="0049586A">
        <w:rPr>
          <w:kern w:val="1"/>
          <w:szCs w:val="28"/>
          <w:vertAlign w:val="superscript"/>
          <w:lang w:eastAsia="ar-SA"/>
        </w:rPr>
        <w:t>(наименование Организации)</w:t>
      </w:r>
    </w:p>
    <w:p w:rsidR="005C367F" w:rsidRDefault="005C367F" w:rsidP="00B04FBD">
      <w:pPr>
        <w:autoSpaceDE w:val="0"/>
        <w:autoSpaceDN w:val="0"/>
        <w:ind w:firstLine="709"/>
        <w:rPr>
          <w:szCs w:val="28"/>
        </w:rPr>
      </w:pPr>
      <w:r w:rsidRPr="0049586A">
        <w:rPr>
          <w:szCs w:val="28"/>
        </w:rPr>
        <w:t>П</w:t>
      </w:r>
      <w:r>
        <w:rPr>
          <w:szCs w:val="28"/>
        </w:rPr>
        <w:t xml:space="preserve">о итогам рассмотрения Заявления </w:t>
      </w:r>
      <w:r w:rsidRPr="0049586A">
        <w:rPr>
          <w:szCs w:val="28"/>
        </w:rPr>
        <w:t>___</w:t>
      </w:r>
      <w:r>
        <w:rPr>
          <w:szCs w:val="28"/>
        </w:rPr>
        <w:t>_________________________</w:t>
      </w:r>
      <w:r w:rsidRPr="0049586A">
        <w:rPr>
          <w:szCs w:val="28"/>
        </w:rPr>
        <w:t>__</w:t>
      </w:r>
    </w:p>
    <w:p w:rsidR="005C367F" w:rsidRPr="0049586A" w:rsidRDefault="00B04FBD" w:rsidP="00B04FBD">
      <w:pPr>
        <w:autoSpaceDE w:val="0"/>
        <w:autoSpaceDN w:val="0"/>
        <w:rPr>
          <w:szCs w:val="28"/>
        </w:rPr>
      </w:pPr>
      <w:r>
        <w:rPr>
          <w:szCs w:val="28"/>
        </w:rPr>
        <w:t>_____</w:t>
      </w:r>
      <w:r w:rsidR="005C367F">
        <w:rPr>
          <w:szCs w:val="28"/>
        </w:rPr>
        <w:t>_____________________________________________________________</w:t>
      </w:r>
    </w:p>
    <w:p w:rsidR="005C367F" w:rsidRPr="0049586A" w:rsidRDefault="005C367F" w:rsidP="00B04FBD">
      <w:pPr>
        <w:suppressAutoHyphens/>
        <w:autoSpaceDE w:val="0"/>
        <w:autoSpaceDN w:val="0"/>
        <w:ind w:firstLine="709"/>
        <w:jc w:val="center"/>
        <w:rPr>
          <w:kern w:val="1"/>
          <w:szCs w:val="28"/>
          <w:vertAlign w:val="superscript"/>
          <w:lang w:eastAsia="ar-SA"/>
        </w:rPr>
      </w:pPr>
      <w:r w:rsidRPr="0049586A">
        <w:rPr>
          <w:kern w:val="1"/>
          <w:szCs w:val="28"/>
          <w:vertAlign w:val="superscript"/>
          <w:lang w:eastAsia="ar-SA"/>
        </w:rPr>
        <w:t>(фамилия, имя, отчество, место жительства Заявителя)</w:t>
      </w:r>
    </w:p>
    <w:p w:rsidR="005C367F" w:rsidRPr="0049586A" w:rsidRDefault="005C367F" w:rsidP="00B04FBD">
      <w:pPr>
        <w:suppressAutoHyphens/>
        <w:autoSpaceDE w:val="0"/>
        <w:autoSpaceDN w:val="0"/>
        <w:jc w:val="both"/>
        <w:rPr>
          <w:kern w:val="1"/>
          <w:szCs w:val="28"/>
          <w:lang w:eastAsia="ar-SA"/>
        </w:rPr>
      </w:pPr>
      <w:r w:rsidRPr="0049586A">
        <w:rPr>
          <w:kern w:val="1"/>
          <w:szCs w:val="28"/>
          <w:lang w:eastAsia="ar-SA"/>
        </w:rPr>
        <w:t>_____</w:t>
      </w:r>
      <w:r w:rsidR="00B04FBD">
        <w:rPr>
          <w:kern w:val="1"/>
          <w:szCs w:val="28"/>
          <w:lang w:eastAsia="ar-SA"/>
        </w:rPr>
        <w:t>_____</w:t>
      </w:r>
      <w:r w:rsidRPr="0049586A">
        <w:rPr>
          <w:kern w:val="1"/>
          <w:szCs w:val="28"/>
          <w:lang w:eastAsia="ar-SA"/>
        </w:rPr>
        <w:t>__________________________</w:t>
      </w:r>
      <w:r>
        <w:rPr>
          <w:kern w:val="1"/>
          <w:szCs w:val="28"/>
          <w:lang w:eastAsia="ar-SA"/>
        </w:rPr>
        <w:t>______________________________</w:t>
      </w:r>
    </w:p>
    <w:p w:rsidR="005C367F" w:rsidRPr="0049586A" w:rsidRDefault="005C367F" w:rsidP="00B04FBD">
      <w:pPr>
        <w:autoSpaceDE w:val="0"/>
        <w:autoSpaceDN w:val="0"/>
        <w:ind w:firstLine="709"/>
        <w:jc w:val="both"/>
        <w:rPr>
          <w:bCs/>
          <w:szCs w:val="28"/>
        </w:rPr>
      </w:pPr>
      <w:r w:rsidRPr="0049586A">
        <w:rPr>
          <w:szCs w:val="28"/>
        </w:rPr>
        <w:t xml:space="preserve">принято решение о </w:t>
      </w:r>
      <w:r w:rsidRPr="0049586A">
        <w:rPr>
          <w:bCs/>
          <w:szCs w:val="28"/>
        </w:rPr>
        <w:t>предоставлении Услуги «Запись на обучение по дополнительной образовательной программе» гр. ___________</w:t>
      </w:r>
      <w:r w:rsidR="00166243">
        <w:rPr>
          <w:bCs/>
          <w:szCs w:val="28"/>
        </w:rPr>
        <w:t>_________________________________________</w:t>
      </w:r>
      <w:r w:rsidRPr="0049586A">
        <w:rPr>
          <w:bCs/>
          <w:szCs w:val="28"/>
        </w:rPr>
        <w:t>_____________.</w:t>
      </w:r>
    </w:p>
    <w:p w:rsidR="005C367F" w:rsidRPr="0049586A" w:rsidRDefault="005C367F" w:rsidP="00B04FBD">
      <w:pPr>
        <w:autoSpaceDE w:val="0"/>
        <w:autoSpaceDN w:val="0"/>
        <w:ind w:firstLine="709"/>
        <w:jc w:val="center"/>
        <w:rPr>
          <w:szCs w:val="28"/>
          <w:vertAlign w:val="superscript"/>
        </w:rPr>
      </w:pPr>
      <w:r>
        <w:rPr>
          <w:bCs/>
          <w:szCs w:val="28"/>
          <w:vertAlign w:val="superscript"/>
        </w:rPr>
        <w:t xml:space="preserve">                                                                                                    </w:t>
      </w:r>
      <w:r w:rsidRPr="0049586A">
        <w:rPr>
          <w:bCs/>
          <w:szCs w:val="28"/>
          <w:vertAlign w:val="superscript"/>
        </w:rPr>
        <w:t>(фамилия, инициалы)</w:t>
      </w:r>
    </w:p>
    <w:p w:rsidR="005C367F" w:rsidRPr="0049586A" w:rsidRDefault="005C367F" w:rsidP="00B04FBD">
      <w:pPr>
        <w:autoSpaceDE w:val="0"/>
        <w:autoSpaceDN w:val="0"/>
        <w:ind w:firstLine="709"/>
        <w:jc w:val="both"/>
        <w:rPr>
          <w:szCs w:val="28"/>
        </w:rPr>
      </w:pPr>
      <w:r w:rsidRPr="0049586A">
        <w:rPr>
          <w:szCs w:val="28"/>
        </w:rPr>
        <w:t>Для заключения с Организацией договора об образовании необходимо в течение 4 (Четырех) рабочих дней в часы приема______________________ посетить Организацию</w:t>
      </w:r>
      <w:r>
        <w:rPr>
          <w:szCs w:val="28"/>
        </w:rPr>
        <w:t xml:space="preserve"> </w:t>
      </w:r>
      <w:r w:rsidRPr="0049586A">
        <w:rPr>
          <w:szCs w:val="28"/>
        </w:rPr>
        <w:t>и предоставить оригиналы документов:</w:t>
      </w:r>
    </w:p>
    <w:p w:rsidR="005C367F" w:rsidRPr="0049586A" w:rsidRDefault="005C367F" w:rsidP="00B04FBD">
      <w:pPr>
        <w:autoSpaceDE w:val="0"/>
        <w:autoSpaceDN w:val="0"/>
        <w:ind w:firstLine="709"/>
        <w:jc w:val="both"/>
        <w:rPr>
          <w:szCs w:val="28"/>
        </w:rPr>
      </w:pPr>
      <w:r w:rsidRPr="0049586A">
        <w:rPr>
          <w:szCs w:val="28"/>
        </w:rPr>
        <w:t>1. Документ, удостоверяющий личность Заявителя;</w:t>
      </w:r>
    </w:p>
    <w:p w:rsidR="005C367F" w:rsidRPr="0049586A" w:rsidRDefault="005C367F" w:rsidP="00B04FBD">
      <w:pPr>
        <w:autoSpaceDE w:val="0"/>
        <w:autoSpaceDN w:val="0"/>
        <w:ind w:firstLine="709"/>
        <w:jc w:val="both"/>
        <w:rPr>
          <w:szCs w:val="28"/>
        </w:rPr>
      </w:pPr>
      <w:r w:rsidRPr="0049586A">
        <w:rPr>
          <w:szCs w:val="28"/>
        </w:rPr>
        <w:t>2. Свидетельство о рождении несовершеннолетнего либо документ, удостоверяющий личность несовершеннолетнего;</w:t>
      </w:r>
    </w:p>
    <w:p w:rsidR="005C367F" w:rsidRPr="0049586A" w:rsidRDefault="005C367F" w:rsidP="00B04FBD">
      <w:pPr>
        <w:autoSpaceDE w:val="0"/>
        <w:autoSpaceDN w:val="0"/>
        <w:ind w:firstLine="709"/>
        <w:jc w:val="both"/>
        <w:rPr>
          <w:szCs w:val="28"/>
        </w:rPr>
      </w:pPr>
      <w:r w:rsidRPr="0049586A">
        <w:rPr>
          <w:szCs w:val="28"/>
        </w:rPr>
        <w:t>3. Медицинская справка об отсутствии противопоказаний для занятий отдельными видами искусства;</w:t>
      </w:r>
    </w:p>
    <w:p w:rsidR="005C367F" w:rsidRPr="0049586A" w:rsidRDefault="005C367F" w:rsidP="00B04FBD">
      <w:pPr>
        <w:autoSpaceDE w:val="0"/>
        <w:autoSpaceDN w:val="0"/>
        <w:ind w:firstLine="709"/>
        <w:jc w:val="both"/>
        <w:rPr>
          <w:szCs w:val="28"/>
        </w:rPr>
      </w:pPr>
      <w:r w:rsidRPr="0049586A">
        <w:rPr>
          <w:szCs w:val="28"/>
        </w:rPr>
        <w:t>4. Документ, удостоверяющий личность представителя Заявителя, в случае обращения</w:t>
      </w:r>
      <w:r>
        <w:rPr>
          <w:szCs w:val="28"/>
        </w:rPr>
        <w:t xml:space="preserve"> </w:t>
      </w:r>
      <w:r w:rsidRPr="0049586A">
        <w:rPr>
          <w:szCs w:val="28"/>
        </w:rPr>
        <w:t>за предоставлением Услуги представителя Заявителя;</w:t>
      </w:r>
    </w:p>
    <w:p w:rsidR="005C367F" w:rsidRPr="0049586A" w:rsidRDefault="005C367F" w:rsidP="00B04FBD">
      <w:pPr>
        <w:autoSpaceDE w:val="0"/>
        <w:autoSpaceDN w:val="0"/>
        <w:ind w:firstLine="709"/>
        <w:jc w:val="both"/>
        <w:rPr>
          <w:szCs w:val="28"/>
        </w:rPr>
      </w:pPr>
      <w:r w:rsidRPr="0049586A">
        <w:rPr>
          <w:szCs w:val="28"/>
        </w:rPr>
        <w:t>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5C367F" w:rsidRPr="00E808AB" w:rsidRDefault="005C367F" w:rsidP="00B04FBD">
      <w:pPr>
        <w:autoSpaceDE w:val="0"/>
        <w:autoSpaceDN w:val="0"/>
        <w:ind w:firstLine="709"/>
        <w:jc w:val="both"/>
        <w:rPr>
          <w:sz w:val="20"/>
        </w:rPr>
      </w:pPr>
    </w:p>
    <w:p w:rsidR="005C367F" w:rsidRPr="0049586A" w:rsidRDefault="005C367F" w:rsidP="00B04FBD">
      <w:pPr>
        <w:autoSpaceDE w:val="0"/>
        <w:autoSpaceDN w:val="0"/>
        <w:ind w:firstLine="709"/>
        <w:jc w:val="both"/>
        <w:rPr>
          <w:szCs w:val="28"/>
        </w:rPr>
      </w:pPr>
      <w:r w:rsidRPr="0049586A">
        <w:rPr>
          <w:szCs w:val="28"/>
        </w:rPr>
        <w:t>Уполномоченный работник Организации</w:t>
      </w:r>
      <w:r w:rsidR="00E808AB">
        <w:rPr>
          <w:szCs w:val="28"/>
        </w:rPr>
        <w:t xml:space="preserve"> </w:t>
      </w:r>
      <w:r w:rsidRPr="0049586A">
        <w:rPr>
          <w:szCs w:val="28"/>
        </w:rPr>
        <w:t>__________________________</w:t>
      </w:r>
    </w:p>
    <w:p w:rsidR="005C367F" w:rsidRPr="0049586A" w:rsidRDefault="005C367F" w:rsidP="00B04FBD">
      <w:pPr>
        <w:autoSpaceDE w:val="0"/>
        <w:autoSpaceDN w:val="0"/>
        <w:ind w:firstLine="709"/>
        <w:jc w:val="both"/>
        <w:rPr>
          <w:szCs w:val="28"/>
          <w:vertAlign w:val="superscript"/>
        </w:rPr>
      </w:pPr>
      <w:r w:rsidRPr="0049586A">
        <w:rPr>
          <w:szCs w:val="28"/>
        </w:rPr>
        <w:t xml:space="preserve">               </w:t>
      </w:r>
      <w:r w:rsidRPr="0049586A">
        <w:rPr>
          <w:szCs w:val="28"/>
        </w:rPr>
        <w:tab/>
      </w:r>
      <w:r w:rsidRPr="0049586A">
        <w:rPr>
          <w:szCs w:val="28"/>
        </w:rPr>
        <w:tab/>
      </w:r>
      <w:r w:rsidRPr="0049586A">
        <w:rPr>
          <w:szCs w:val="28"/>
        </w:rPr>
        <w:tab/>
      </w:r>
      <w:r w:rsidRPr="0049586A">
        <w:rPr>
          <w:szCs w:val="28"/>
        </w:rPr>
        <w:tab/>
      </w:r>
      <w:r w:rsidRPr="0049586A">
        <w:rPr>
          <w:szCs w:val="28"/>
        </w:rPr>
        <w:tab/>
      </w:r>
      <w:r w:rsidRPr="0049586A">
        <w:rPr>
          <w:szCs w:val="28"/>
        </w:rPr>
        <w:tab/>
      </w:r>
      <w:r w:rsidRPr="0049586A">
        <w:rPr>
          <w:szCs w:val="28"/>
          <w:vertAlign w:val="superscript"/>
        </w:rPr>
        <w:t xml:space="preserve">    </w:t>
      </w:r>
      <w:r>
        <w:rPr>
          <w:szCs w:val="28"/>
          <w:vertAlign w:val="superscript"/>
        </w:rPr>
        <w:tab/>
      </w:r>
      <w:r w:rsidRPr="0049586A">
        <w:rPr>
          <w:szCs w:val="28"/>
          <w:vertAlign w:val="superscript"/>
        </w:rPr>
        <w:t>(подпись, фамилия, инициалы)</w:t>
      </w:r>
    </w:p>
    <w:p w:rsidR="00C0553B" w:rsidRDefault="005C367F" w:rsidP="00B04FBD">
      <w:pPr>
        <w:autoSpaceDE w:val="0"/>
        <w:autoSpaceDN w:val="0"/>
        <w:ind w:firstLine="709"/>
        <w:jc w:val="both"/>
        <w:rPr>
          <w:szCs w:val="28"/>
        </w:rPr>
      </w:pPr>
      <w:r>
        <w:rPr>
          <w:szCs w:val="28"/>
        </w:rPr>
        <w:t xml:space="preserve">«___» </w:t>
      </w:r>
      <w:r w:rsidRPr="00976F8B">
        <w:rPr>
          <w:szCs w:val="28"/>
        </w:rPr>
        <w:t xml:space="preserve">_______________  20 </w:t>
      </w:r>
      <w:r>
        <w:rPr>
          <w:szCs w:val="28"/>
        </w:rPr>
        <w:t>___</w:t>
      </w:r>
      <w:r w:rsidRPr="00976F8B">
        <w:rPr>
          <w:szCs w:val="28"/>
        </w:rPr>
        <w:t xml:space="preserve"> г</w:t>
      </w:r>
      <w:bookmarkStart w:id="164" w:name="_Toc83023835"/>
      <w:r>
        <w:rPr>
          <w:szCs w:val="28"/>
        </w:rPr>
        <w:t>.</w:t>
      </w:r>
    </w:p>
    <w:p w:rsidR="005C367F" w:rsidRPr="0049586A" w:rsidRDefault="005C367F" w:rsidP="00B04FBD">
      <w:pPr>
        <w:autoSpaceDE w:val="0"/>
        <w:autoSpaceDN w:val="0"/>
        <w:ind w:firstLine="709"/>
        <w:jc w:val="both"/>
        <w:rPr>
          <w:iCs/>
          <w:szCs w:val="28"/>
          <w:lang w:eastAsia="en-US"/>
        </w:rPr>
        <w:sectPr w:rsidR="005C367F" w:rsidRPr="0049586A" w:rsidSect="00F71D20">
          <w:headerReference w:type="default" r:id="rId28"/>
          <w:footerReference w:type="default" r:id="rId29"/>
          <w:pgSz w:w="11906" w:h="16838" w:code="9"/>
          <w:pgMar w:top="1134" w:right="849" w:bottom="1134" w:left="1701" w:header="720" w:footer="720" w:gutter="0"/>
          <w:cols w:space="708"/>
          <w:docGrid w:linePitch="381"/>
        </w:sectPr>
      </w:pPr>
    </w:p>
    <w:bookmarkEnd w:id="164"/>
    <w:p w:rsidR="00673A1E" w:rsidRDefault="00673A1E" w:rsidP="00673A1E">
      <w:pPr>
        <w:spacing w:line="240" w:lineRule="exact"/>
        <w:ind w:left="9781"/>
        <w:jc w:val="both"/>
        <w:rPr>
          <w:szCs w:val="28"/>
        </w:rPr>
      </w:pPr>
      <w:r w:rsidRPr="00E05248">
        <w:rPr>
          <w:szCs w:val="28"/>
        </w:rPr>
        <w:lastRenderedPageBreak/>
        <w:t xml:space="preserve">Приложение </w:t>
      </w:r>
      <w:r>
        <w:rPr>
          <w:szCs w:val="28"/>
        </w:rPr>
        <w:t xml:space="preserve">8 </w:t>
      </w:r>
    </w:p>
    <w:p w:rsidR="00673A1E" w:rsidRPr="00296DE8" w:rsidRDefault="00673A1E" w:rsidP="00673A1E">
      <w:pPr>
        <w:spacing w:line="240" w:lineRule="exact"/>
        <w:ind w:left="9781"/>
        <w:jc w:val="both"/>
        <w:rPr>
          <w:b/>
          <w:sz w:val="24"/>
          <w:szCs w:val="24"/>
        </w:rPr>
      </w:pPr>
      <w:r w:rsidRPr="00296DE8">
        <w:rPr>
          <w:bCs/>
          <w:szCs w:val="28"/>
        </w:rPr>
        <w:t xml:space="preserve">к Административному регламенту </w:t>
      </w:r>
      <w:r w:rsidRPr="00296DE8">
        <w:rPr>
          <w:rFonts w:eastAsia="Calibri"/>
          <w:bCs/>
          <w:szCs w:val="28"/>
          <w:lang w:eastAsia="en-US"/>
        </w:rPr>
        <w:t>по</w:t>
      </w:r>
      <w:r w:rsidRPr="00296DE8">
        <w:rPr>
          <w:rFonts w:eastAsia="Calibri"/>
          <w:bCs/>
          <w:sz w:val="24"/>
          <w:szCs w:val="24"/>
          <w:lang w:eastAsia="en-US"/>
        </w:rPr>
        <w:t xml:space="preserve"> </w:t>
      </w:r>
      <w:r w:rsidRPr="00296DE8">
        <w:rPr>
          <w:rFonts w:eastAsia="Calibri"/>
          <w:bCs/>
          <w:szCs w:val="28"/>
          <w:lang w:eastAsia="en-US"/>
        </w:rPr>
        <w:t xml:space="preserve">предоставления </w:t>
      </w:r>
      <w:r>
        <w:rPr>
          <w:rFonts w:eastAsia="Calibri"/>
          <w:bCs/>
          <w:szCs w:val="28"/>
          <w:lang w:eastAsia="en-US"/>
        </w:rPr>
        <w:t>муниципаль</w:t>
      </w:r>
      <w:r w:rsidRPr="00296DE8">
        <w:rPr>
          <w:rFonts w:eastAsia="Calibri"/>
          <w:bCs/>
          <w:szCs w:val="28"/>
          <w:lang w:eastAsia="en-US"/>
        </w:rPr>
        <w:t>ной услуги</w:t>
      </w:r>
      <w:r>
        <w:rPr>
          <w:rFonts w:eastAsia="Calibri"/>
          <w:bCs/>
          <w:szCs w:val="28"/>
          <w:lang w:eastAsia="en-US"/>
        </w:rPr>
        <w:t xml:space="preserve"> </w:t>
      </w:r>
      <w:r w:rsidRPr="00296DE8">
        <w:t>«Запись на обучение по дополнительной образовательной программе»</w:t>
      </w:r>
    </w:p>
    <w:p w:rsidR="005A0461" w:rsidRPr="0049586A" w:rsidRDefault="005A0461" w:rsidP="005A0461">
      <w:pPr>
        <w:keepNext/>
        <w:ind w:left="9781"/>
        <w:outlineLvl w:val="0"/>
        <w:rPr>
          <w:iCs/>
          <w:szCs w:val="28"/>
          <w:lang w:eastAsia="en-US"/>
        </w:rPr>
      </w:pPr>
    </w:p>
    <w:p w:rsidR="002D0E71" w:rsidRPr="0015538D" w:rsidRDefault="002D0E71" w:rsidP="002D0E71">
      <w:pPr>
        <w:autoSpaceDE w:val="0"/>
        <w:autoSpaceDN w:val="0"/>
        <w:spacing w:line="320" w:lineRule="exact"/>
        <w:ind w:firstLine="720"/>
        <w:jc w:val="both"/>
        <w:rPr>
          <w:szCs w:val="28"/>
        </w:rPr>
      </w:pPr>
    </w:p>
    <w:p w:rsidR="002D0E71" w:rsidRPr="000A5F8E" w:rsidRDefault="002D0E71" w:rsidP="002D0E71">
      <w:pPr>
        <w:keepNext/>
        <w:autoSpaceDE w:val="0"/>
        <w:autoSpaceDN w:val="0"/>
        <w:adjustRightInd w:val="0"/>
        <w:ind w:left="709"/>
        <w:jc w:val="center"/>
        <w:outlineLvl w:val="1"/>
        <w:rPr>
          <w:b/>
          <w:bCs/>
          <w:szCs w:val="28"/>
        </w:rPr>
      </w:pPr>
      <w:bookmarkStart w:id="165" w:name="_Toc83023838"/>
      <w:r w:rsidRPr="000A5F8E">
        <w:rPr>
          <w:b/>
          <w:bCs/>
          <w:szCs w:val="28"/>
        </w:rPr>
        <w:t xml:space="preserve">Порядок выполнения административных действий при обращении Заявителя посредством ЕПГУ </w:t>
      </w:r>
      <w:bookmarkEnd w:id="165"/>
    </w:p>
    <w:p w:rsidR="002D0E71" w:rsidRPr="00087899" w:rsidRDefault="002D0E71" w:rsidP="002D0E71">
      <w:pPr>
        <w:suppressAutoHyphens/>
        <w:autoSpaceDE w:val="0"/>
        <w:autoSpaceDN w:val="0"/>
        <w:adjustRightInd w:val="0"/>
        <w:spacing w:line="276" w:lineRule="auto"/>
        <w:jc w:val="both"/>
        <w:rPr>
          <w:b/>
          <w:bCs/>
          <w:szCs w:val="28"/>
          <w:lang w:eastAsia="ar-SA"/>
        </w:rPr>
      </w:pPr>
    </w:p>
    <w:p w:rsidR="002D0E71" w:rsidRPr="00087899" w:rsidRDefault="002D0E71" w:rsidP="001A25EE">
      <w:pPr>
        <w:numPr>
          <w:ilvl w:val="2"/>
          <w:numId w:val="7"/>
        </w:numPr>
        <w:suppressAutoHyphens/>
        <w:autoSpaceDE w:val="0"/>
        <w:autoSpaceDN w:val="0"/>
        <w:adjustRightInd w:val="0"/>
        <w:spacing w:line="276" w:lineRule="auto"/>
        <w:jc w:val="center"/>
        <w:rPr>
          <w:b/>
          <w:bCs/>
          <w:szCs w:val="28"/>
          <w:lang w:eastAsia="ar-SA"/>
        </w:rPr>
      </w:pPr>
      <w:r w:rsidRPr="00087899">
        <w:rPr>
          <w:b/>
          <w:bCs/>
          <w:szCs w:val="28"/>
          <w:lang w:eastAsia="ar-SA"/>
        </w:rPr>
        <w:t>Прием и регистрация Заявления и документов, необходимых для предоставления Услуги</w:t>
      </w:r>
    </w:p>
    <w:p w:rsidR="002D0E71" w:rsidRPr="0015538D" w:rsidRDefault="002D0E71" w:rsidP="002D0E71">
      <w:pPr>
        <w:suppressAutoHyphens/>
        <w:autoSpaceDE w:val="0"/>
        <w:autoSpaceDN w:val="0"/>
        <w:adjustRightInd w:val="0"/>
        <w:spacing w:line="276" w:lineRule="auto"/>
        <w:ind w:left="1260"/>
        <w:jc w:val="both"/>
        <w:rPr>
          <w:b/>
          <w:bCs/>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524"/>
        <w:gridCol w:w="1722"/>
        <w:gridCol w:w="2976"/>
        <w:gridCol w:w="4678"/>
      </w:tblGrid>
      <w:tr w:rsidR="00C00E46" w:rsidRPr="00087899" w:rsidTr="00B43A6A">
        <w:tc>
          <w:tcPr>
            <w:tcW w:w="1843" w:type="dxa"/>
            <w:shd w:val="clear" w:color="auto" w:fill="auto"/>
          </w:tcPr>
          <w:p w:rsidR="00C00E46" w:rsidRPr="00087899" w:rsidRDefault="00C00E46" w:rsidP="00C00E46">
            <w:pPr>
              <w:suppressAutoHyphens/>
              <w:autoSpaceDE w:val="0"/>
              <w:autoSpaceDN w:val="0"/>
              <w:adjustRightInd w:val="0"/>
              <w:rPr>
                <w:rFonts w:eastAsia="Calibri"/>
                <w:szCs w:val="28"/>
                <w:lang w:eastAsia="en-US"/>
              </w:rPr>
            </w:pPr>
            <w:r w:rsidRPr="00087899">
              <w:rPr>
                <w:szCs w:val="28"/>
                <w:lang w:eastAsia="en-US"/>
              </w:rPr>
              <w:t>Место выполнения процедуры/ используемая ИС</w:t>
            </w:r>
          </w:p>
        </w:tc>
        <w:tc>
          <w:tcPr>
            <w:tcW w:w="2249"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Административные действия</w:t>
            </w:r>
          </w:p>
        </w:tc>
        <w:tc>
          <w:tcPr>
            <w:tcW w:w="1524"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Средний срок  выполнения</w:t>
            </w:r>
          </w:p>
        </w:tc>
        <w:tc>
          <w:tcPr>
            <w:tcW w:w="1722"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Трудоемкость</w:t>
            </w:r>
          </w:p>
        </w:tc>
        <w:tc>
          <w:tcPr>
            <w:tcW w:w="2976"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Критерии принятия решений</w:t>
            </w:r>
          </w:p>
        </w:tc>
        <w:tc>
          <w:tcPr>
            <w:tcW w:w="4678"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00E46" w:rsidRPr="00087899" w:rsidTr="00B43A6A">
        <w:tc>
          <w:tcPr>
            <w:tcW w:w="1843" w:type="dxa"/>
            <w:shd w:val="clear" w:color="auto" w:fill="auto"/>
          </w:tcPr>
          <w:p w:rsidR="000A5F8E" w:rsidRPr="00F37237" w:rsidRDefault="000A5F8E" w:rsidP="000A5F8E">
            <w:pPr>
              <w:suppressAutoHyphens/>
              <w:autoSpaceDE w:val="0"/>
              <w:autoSpaceDN w:val="0"/>
              <w:adjustRightInd w:val="0"/>
              <w:rPr>
                <w:rFonts w:eastAsia="Calibri"/>
                <w:szCs w:val="28"/>
                <w:lang w:eastAsia="en-US"/>
              </w:rPr>
            </w:pPr>
            <w:r w:rsidRPr="000A5F8E">
              <w:rPr>
                <w:rFonts w:eastAsia="Calibri"/>
                <w:szCs w:val="28"/>
                <w:lang w:eastAsia="en-US"/>
              </w:rPr>
              <w:t>ЕПГУ/ИС/Организация</w:t>
            </w:r>
            <w:r w:rsidR="00F37237">
              <w:rPr>
                <w:rFonts w:eastAsia="Calibri"/>
                <w:szCs w:val="28"/>
                <w:lang w:val="en-US" w:eastAsia="en-US"/>
              </w:rPr>
              <w:t>/</w:t>
            </w:r>
            <w:r w:rsidR="00F37237">
              <w:rPr>
                <w:rFonts w:eastAsia="Calibri"/>
                <w:szCs w:val="28"/>
                <w:lang w:eastAsia="en-US"/>
              </w:rPr>
              <w:t>МФЦ</w:t>
            </w:r>
          </w:p>
          <w:p w:rsidR="00C00E46" w:rsidRPr="00087899" w:rsidRDefault="00C00E46" w:rsidP="00C00E46">
            <w:pPr>
              <w:suppressAutoHyphens/>
              <w:autoSpaceDE w:val="0"/>
              <w:autoSpaceDN w:val="0"/>
              <w:adjustRightInd w:val="0"/>
              <w:rPr>
                <w:szCs w:val="28"/>
                <w:lang w:eastAsia="en-US"/>
              </w:rPr>
            </w:pPr>
          </w:p>
        </w:tc>
        <w:tc>
          <w:tcPr>
            <w:tcW w:w="2249"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Прием и предварительная проверка документов</w:t>
            </w:r>
          </w:p>
        </w:tc>
        <w:tc>
          <w:tcPr>
            <w:tcW w:w="1524"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 xml:space="preserve">1 рабочий день </w:t>
            </w:r>
          </w:p>
        </w:tc>
        <w:tc>
          <w:tcPr>
            <w:tcW w:w="1722"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15 минут</w:t>
            </w:r>
          </w:p>
        </w:tc>
        <w:tc>
          <w:tcPr>
            <w:tcW w:w="2976" w:type="dxa"/>
          </w:tcPr>
          <w:p w:rsidR="00C00E46" w:rsidRPr="00087899" w:rsidDel="006F40A6" w:rsidRDefault="00C00E46" w:rsidP="00087899">
            <w:pPr>
              <w:rPr>
                <w:szCs w:val="28"/>
                <w:lang w:eastAsia="en-US"/>
              </w:rPr>
            </w:pPr>
            <w:r w:rsidRPr="00087899">
              <w:rPr>
                <w:szCs w:val="28"/>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shd w:val="clear" w:color="auto" w:fill="auto"/>
          </w:tcPr>
          <w:p w:rsidR="00C00E46" w:rsidRPr="00087899" w:rsidRDefault="00C00E46" w:rsidP="00C00E46">
            <w:pPr>
              <w:jc w:val="both"/>
              <w:rPr>
                <w:szCs w:val="28"/>
                <w:lang w:eastAsia="en-US"/>
              </w:rPr>
            </w:pPr>
            <w:r w:rsidRPr="00087899">
              <w:rPr>
                <w:szCs w:val="28"/>
                <w:lang w:eastAsia="en-US"/>
              </w:rPr>
              <w:t>Запрос и прилагаемые документы поступают в интегрированную с ЕАИС ДО ИС.</w:t>
            </w:r>
          </w:p>
          <w:p w:rsidR="00C00E46" w:rsidRPr="00087899" w:rsidRDefault="00C00E46" w:rsidP="00C00E46">
            <w:pPr>
              <w:jc w:val="both"/>
              <w:rPr>
                <w:szCs w:val="28"/>
                <w:lang w:eastAsia="en-US"/>
              </w:rPr>
            </w:pPr>
            <w:r w:rsidRPr="00087899">
              <w:rPr>
                <w:szCs w:val="28"/>
                <w:lang w:eastAsia="en-US"/>
              </w:rPr>
              <w:t xml:space="preserve">Результатом административного действия является прием Заявления. </w:t>
            </w:r>
          </w:p>
          <w:p w:rsidR="00C00E46" w:rsidRPr="00087899" w:rsidRDefault="00C00E46" w:rsidP="00C00E46">
            <w:pPr>
              <w:jc w:val="both"/>
              <w:rPr>
                <w:szCs w:val="28"/>
                <w:lang w:eastAsia="en-US"/>
              </w:rPr>
            </w:pPr>
            <w:r w:rsidRPr="00087899">
              <w:rPr>
                <w:szCs w:val="28"/>
                <w:lang w:eastAsia="en-US"/>
              </w:rPr>
              <w:t xml:space="preserve">Результат фиксируется в электронной форме в ИС </w:t>
            </w:r>
          </w:p>
        </w:tc>
      </w:tr>
      <w:tr w:rsidR="00C00E46" w:rsidRPr="00087899" w:rsidTr="00B43A6A">
        <w:tc>
          <w:tcPr>
            <w:tcW w:w="1843" w:type="dxa"/>
            <w:vMerge w:val="restart"/>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lastRenderedPageBreak/>
              <w:t>Организация/</w:t>
            </w:r>
            <w:r w:rsidRPr="00087899">
              <w:rPr>
                <w:rFonts w:eastAsia="Calibri"/>
                <w:szCs w:val="28"/>
                <w:lang w:eastAsia="en-US"/>
              </w:rPr>
              <w:t xml:space="preserve"> ИС</w:t>
            </w:r>
          </w:p>
        </w:tc>
        <w:tc>
          <w:tcPr>
            <w:tcW w:w="2249"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 xml:space="preserve">Проверка комплектности документов </w:t>
            </w:r>
            <w:r w:rsidRPr="00087899">
              <w:rPr>
                <w:szCs w:val="28"/>
                <w:lang w:eastAsia="en-US"/>
              </w:rPr>
              <w:br/>
              <w:t xml:space="preserve">по перечню документов, необходимых </w:t>
            </w:r>
            <w:r w:rsidRPr="00087899">
              <w:rPr>
                <w:szCs w:val="28"/>
                <w:lang w:eastAsia="en-US"/>
              </w:rPr>
              <w:br/>
              <w:t>для конкретного результата предоставления Услуги</w:t>
            </w:r>
          </w:p>
        </w:tc>
        <w:tc>
          <w:tcPr>
            <w:tcW w:w="1524" w:type="dxa"/>
            <w:vMerge w:val="restart"/>
            <w:shd w:val="clear" w:color="auto" w:fill="auto"/>
          </w:tcPr>
          <w:p w:rsidR="00C00E46" w:rsidRPr="00087899" w:rsidRDefault="00C00E46" w:rsidP="00C00E46">
            <w:pPr>
              <w:suppressAutoHyphens/>
              <w:autoSpaceDE w:val="0"/>
              <w:autoSpaceDN w:val="0"/>
              <w:adjustRightInd w:val="0"/>
              <w:spacing w:line="23" w:lineRule="atLeast"/>
              <w:ind w:firstLine="709"/>
              <w:rPr>
                <w:szCs w:val="28"/>
                <w:lang w:eastAsia="en-US"/>
              </w:rPr>
            </w:pPr>
          </w:p>
        </w:tc>
        <w:tc>
          <w:tcPr>
            <w:tcW w:w="1722"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10 минут</w:t>
            </w:r>
          </w:p>
        </w:tc>
        <w:tc>
          <w:tcPr>
            <w:tcW w:w="2976" w:type="dxa"/>
          </w:tcPr>
          <w:p w:rsidR="00C00E46" w:rsidRPr="00087899" w:rsidRDefault="00C00E46" w:rsidP="00087899">
            <w:pPr>
              <w:suppressAutoHyphens/>
              <w:autoSpaceDE w:val="0"/>
              <w:autoSpaceDN w:val="0"/>
              <w:adjustRightInd w:val="0"/>
              <w:spacing w:line="23" w:lineRule="atLeast"/>
              <w:rPr>
                <w:szCs w:val="28"/>
                <w:lang w:eastAsia="en-US"/>
              </w:rPr>
            </w:pPr>
            <w:r w:rsidRPr="00087899">
              <w:rPr>
                <w:rFonts w:eastAsia="Calibri"/>
                <w:szCs w:val="28"/>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vMerge w:val="restart"/>
            <w:shd w:val="clear" w:color="auto" w:fill="auto"/>
          </w:tcPr>
          <w:p w:rsidR="000A5F8E" w:rsidRPr="000A5F8E" w:rsidRDefault="000A5F8E" w:rsidP="000A5F8E">
            <w:pPr>
              <w:tabs>
                <w:tab w:val="left" w:pos="459"/>
              </w:tabs>
              <w:autoSpaceDE w:val="0"/>
              <w:autoSpaceDN w:val="0"/>
              <w:jc w:val="both"/>
              <w:rPr>
                <w:szCs w:val="28"/>
              </w:rPr>
            </w:pPr>
            <w:r w:rsidRPr="000A5F8E">
              <w:rPr>
                <w:szCs w:val="28"/>
              </w:rPr>
              <w:t>При поступлении документов с ЕПГУ</w:t>
            </w:r>
            <w:r w:rsidR="00FA3A3D">
              <w:rPr>
                <w:szCs w:val="28"/>
              </w:rPr>
              <w:t xml:space="preserve"> </w:t>
            </w:r>
            <w:r w:rsidRPr="000A5F8E">
              <w:rPr>
                <w:szCs w:val="28"/>
              </w:rPr>
              <w:t>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0A5F8E" w:rsidRPr="000A5F8E" w:rsidRDefault="000A5F8E" w:rsidP="000A5F8E">
            <w:pPr>
              <w:tabs>
                <w:tab w:val="left" w:pos="459"/>
              </w:tabs>
              <w:autoSpaceDE w:val="0"/>
              <w:autoSpaceDN w:val="0"/>
              <w:jc w:val="both"/>
              <w:rPr>
                <w:szCs w:val="28"/>
              </w:rPr>
            </w:pPr>
            <w:r w:rsidRPr="000A5F8E">
              <w:rPr>
                <w:szCs w:val="28"/>
              </w:rPr>
              <w:t xml:space="preserve">1) устанавливает предмет обращения; </w:t>
            </w:r>
          </w:p>
          <w:p w:rsidR="000A5F8E" w:rsidRPr="000A5F8E" w:rsidRDefault="000A5F8E" w:rsidP="000A5F8E">
            <w:pPr>
              <w:tabs>
                <w:tab w:val="left" w:pos="318"/>
                <w:tab w:val="left" w:pos="459"/>
              </w:tabs>
              <w:autoSpaceDE w:val="0"/>
              <w:autoSpaceDN w:val="0"/>
              <w:jc w:val="both"/>
              <w:rPr>
                <w:szCs w:val="28"/>
              </w:rPr>
            </w:pPr>
            <w:r w:rsidRPr="000A5F8E">
              <w:rPr>
                <w:szCs w:val="28"/>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w:t>
            </w:r>
          </w:p>
          <w:p w:rsidR="000A5F8E" w:rsidRPr="000A5F8E" w:rsidRDefault="000A5F8E" w:rsidP="000A5F8E">
            <w:pPr>
              <w:tabs>
                <w:tab w:val="left" w:pos="318"/>
                <w:tab w:val="left" w:pos="459"/>
              </w:tabs>
              <w:autoSpaceDE w:val="0"/>
              <w:autoSpaceDN w:val="0"/>
              <w:jc w:val="both"/>
              <w:rPr>
                <w:szCs w:val="28"/>
              </w:rPr>
            </w:pPr>
            <w:r w:rsidRPr="000A5F8E">
              <w:rPr>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0A5F8E" w:rsidRPr="000A5F8E" w:rsidRDefault="000A5F8E" w:rsidP="000A5F8E">
            <w:pPr>
              <w:autoSpaceDE w:val="0"/>
              <w:autoSpaceDN w:val="0"/>
              <w:jc w:val="both"/>
              <w:rPr>
                <w:szCs w:val="28"/>
              </w:rPr>
            </w:pPr>
            <w:r w:rsidRPr="000A5F8E">
              <w:rPr>
                <w:szCs w:val="28"/>
              </w:rPr>
              <w:t xml:space="preserve">В случае наличия оснований для отказа в приеме документов, предусмотренных подразделом </w:t>
            </w:r>
            <w:r w:rsidR="005063F9">
              <w:rPr>
                <w:szCs w:val="28"/>
              </w:rPr>
              <w:t>2.7</w:t>
            </w:r>
            <w:r w:rsidRPr="000A5F8E">
              <w:rPr>
                <w:szCs w:val="28"/>
              </w:rPr>
              <w:t xml:space="preserve"> Административного регламента, работник Организации направляет </w:t>
            </w:r>
            <w:r w:rsidRPr="000A5F8E">
              <w:rPr>
                <w:szCs w:val="28"/>
              </w:rPr>
              <w:lastRenderedPageBreak/>
              <w:t>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w:t>
            </w:r>
          </w:p>
          <w:p w:rsidR="000A5F8E" w:rsidRPr="000A5F8E" w:rsidRDefault="000A5F8E" w:rsidP="000A5F8E">
            <w:pPr>
              <w:autoSpaceDE w:val="0"/>
              <w:autoSpaceDN w:val="0"/>
              <w:jc w:val="both"/>
              <w:rPr>
                <w:szCs w:val="28"/>
              </w:rPr>
            </w:pPr>
            <w:r w:rsidRPr="000A5F8E">
              <w:rPr>
                <w:szCs w:val="28"/>
              </w:rPr>
              <w:t>В случае отсутствия основания для отказа в приеме документов, необходимых для предоставления Услуги, работник Организации уведомляет Заявителя в Личном кабинете на ЕПГУ.</w:t>
            </w:r>
          </w:p>
          <w:p w:rsidR="000A5F8E" w:rsidRPr="000A5F8E" w:rsidRDefault="000A5F8E" w:rsidP="000A5F8E">
            <w:pPr>
              <w:tabs>
                <w:tab w:val="left" w:pos="318"/>
                <w:tab w:val="left" w:pos="459"/>
              </w:tabs>
              <w:autoSpaceDE w:val="0"/>
              <w:autoSpaceDN w:val="0"/>
              <w:jc w:val="both"/>
              <w:rPr>
                <w:szCs w:val="28"/>
              </w:rPr>
            </w:pPr>
            <w:r w:rsidRPr="000A5F8E">
              <w:rPr>
                <w:szCs w:val="28"/>
              </w:rPr>
              <w:t xml:space="preserve">Результатами административного действия являются регистрация Заявления о предоставлении Услуги либо отказ в его регистрации. </w:t>
            </w:r>
          </w:p>
          <w:p w:rsidR="00C00E46" w:rsidRPr="000A5F8E" w:rsidRDefault="000A5F8E" w:rsidP="000A5F8E">
            <w:pPr>
              <w:tabs>
                <w:tab w:val="left" w:pos="318"/>
                <w:tab w:val="left" w:pos="459"/>
              </w:tabs>
              <w:autoSpaceDE w:val="0"/>
              <w:autoSpaceDN w:val="0"/>
              <w:jc w:val="both"/>
              <w:rPr>
                <w:szCs w:val="28"/>
              </w:rPr>
            </w:pPr>
            <w:r w:rsidRPr="000A5F8E">
              <w:rPr>
                <w:szCs w:val="28"/>
              </w:rPr>
              <w:t>Результат фиксируется в электронной форме ИС, а также на ЕПГУ</w:t>
            </w:r>
          </w:p>
        </w:tc>
      </w:tr>
      <w:tr w:rsidR="00C00E46" w:rsidRPr="00087899" w:rsidTr="00B43A6A">
        <w:tc>
          <w:tcPr>
            <w:tcW w:w="1843" w:type="dxa"/>
            <w:vMerge/>
          </w:tcPr>
          <w:p w:rsidR="00C00E46" w:rsidRPr="00087899" w:rsidRDefault="00C00E46" w:rsidP="00C00E46">
            <w:pPr>
              <w:suppressAutoHyphens/>
              <w:autoSpaceDE w:val="0"/>
              <w:autoSpaceDN w:val="0"/>
              <w:adjustRightInd w:val="0"/>
              <w:spacing w:line="23" w:lineRule="atLeast"/>
              <w:ind w:firstLine="709"/>
              <w:rPr>
                <w:szCs w:val="28"/>
                <w:lang w:eastAsia="en-US"/>
              </w:rPr>
            </w:pPr>
          </w:p>
        </w:tc>
        <w:tc>
          <w:tcPr>
            <w:tcW w:w="2249"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Регистрация Заявления либо отказ в регистрации Заявления</w:t>
            </w:r>
          </w:p>
        </w:tc>
        <w:tc>
          <w:tcPr>
            <w:tcW w:w="1524" w:type="dxa"/>
            <w:vMerge/>
          </w:tcPr>
          <w:p w:rsidR="00C00E46" w:rsidRPr="00087899" w:rsidRDefault="00C00E46" w:rsidP="00C00E46">
            <w:pPr>
              <w:suppressAutoHyphens/>
              <w:autoSpaceDE w:val="0"/>
              <w:autoSpaceDN w:val="0"/>
              <w:adjustRightInd w:val="0"/>
              <w:spacing w:line="23" w:lineRule="atLeast"/>
              <w:ind w:firstLine="709"/>
              <w:rPr>
                <w:szCs w:val="28"/>
                <w:lang w:eastAsia="en-US"/>
              </w:rPr>
            </w:pPr>
          </w:p>
        </w:tc>
        <w:tc>
          <w:tcPr>
            <w:tcW w:w="1722"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30 минут</w:t>
            </w:r>
          </w:p>
        </w:tc>
        <w:tc>
          <w:tcPr>
            <w:tcW w:w="2976" w:type="dxa"/>
          </w:tcPr>
          <w:p w:rsidR="00C00E46" w:rsidRPr="00087899" w:rsidRDefault="00C00E46" w:rsidP="00087899">
            <w:pPr>
              <w:suppressAutoHyphens/>
              <w:autoSpaceDE w:val="0"/>
              <w:autoSpaceDN w:val="0"/>
              <w:adjustRightInd w:val="0"/>
              <w:spacing w:line="23" w:lineRule="atLeast"/>
              <w:rPr>
                <w:szCs w:val="28"/>
                <w:lang w:eastAsia="en-US"/>
              </w:rPr>
            </w:pPr>
            <w:r w:rsidRPr="00087899">
              <w:rPr>
                <w:rFonts w:eastAsia="Calibri"/>
                <w:szCs w:val="28"/>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vMerge/>
          </w:tcPr>
          <w:p w:rsidR="00C00E46" w:rsidRPr="00087899" w:rsidRDefault="00C00E46" w:rsidP="00C00E46">
            <w:pPr>
              <w:suppressAutoHyphens/>
              <w:autoSpaceDE w:val="0"/>
              <w:autoSpaceDN w:val="0"/>
              <w:adjustRightInd w:val="0"/>
              <w:spacing w:line="23" w:lineRule="atLeast"/>
              <w:ind w:firstLine="709"/>
              <w:rPr>
                <w:szCs w:val="28"/>
                <w:lang w:eastAsia="en-US"/>
              </w:rPr>
            </w:pPr>
          </w:p>
        </w:tc>
      </w:tr>
    </w:tbl>
    <w:p w:rsidR="002D0E71" w:rsidRDefault="002D0E71" w:rsidP="002D0E71">
      <w:pPr>
        <w:autoSpaceDE w:val="0"/>
        <w:autoSpaceDN w:val="0"/>
        <w:spacing w:line="23" w:lineRule="atLeast"/>
        <w:ind w:firstLine="709"/>
        <w:jc w:val="both"/>
        <w:rPr>
          <w:sz w:val="24"/>
          <w:szCs w:val="24"/>
        </w:rPr>
      </w:pPr>
    </w:p>
    <w:p w:rsidR="002D0E71" w:rsidRPr="00087899" w:rsidRDefault="002D0E71" w:rsidP="001A25EE">
      <w:pPr>
        <w:numPr>
          <w:ilvl w:val="0"/>
          <w:numId w:val="7"/>
        </w:numPr>
        <w:autoSpaceDE w:val="0"/>
        <w:autoSpaceDN w:val="0"/>
        <w:spacing w:line="23" w:lineRule="atLeast"/>
        <w:contextualSpacing/>
        <w:jc w:val="center"/>
        <w:rPr>
          <w:rFonts w:eastAsia="Calibri"/>
          <w:b/>
          <w:bCs/>
          <w:szCs w:val="28"/>
          <w:lang w:eastAsia="en-US"/>
        </w:rPr>
      </w:pPr>
      <w:r w:rsidRPr="00087899">
        <w:rPr>
          <w:rFonts w:eastAsia="Calibri"/>
          <w:b/>
          <w:bCs/>
          <w:szCs w:val="28"/>
          <w:lang w:eastAsia="en-US"/>
        </w:rPr>
        <w:t>Формирование и направление межведомственных информационных запросов</w:t>
      </w:r>
    </w:p>
    <w:p w:rsidR="002D0E71" w:rsidRPr="00087899" w:rsidRDefault="002D0E71" w:rsidP="002D0E71">
      <w:pPr>
        <w:autoSpaceDE w:val="0"/>
        <w:autoSpaceDN w:val="0"/>
        <w:spacing w:line="23" w:lineRule="atLeast"/>
        <w:jc w:val="center"/>
        <w:rPr>
          <w:b/>
          <w:bCs/>
          <w:szCs w:val="28"/>
        </w:rPr>
      </w:pPr>
      <w:r w:rsidRPr="00087899">
        <w:rPr>
          <w:b/>
          <w:bCs/>
          <w:szCs w:val="28"/>
        </w:rPr>
        <w:t>в органы (организации), участвующие в предоставлении Услуги</w:t>
      </w:r>
    </w:p>
    <w:p w:rsidR="00C00E46" w:rsidRPr="00087899" w:rsidRDefault="00C00E46" w:rsidP="002D0E71">
      <w:pPr>
        <w:autoSpaceDE w:val="0"/>
        <w:autoSpaceDN w:val="0"/>
        <w:spacing w:line="23" w:lineRule="atLeast"/>
        <w:jc w:val="center"/>
        <w:rPr>
          <w:b/>
          <w:bCs/>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4678"/>
      </w:tblGrid>
      <w:tr w:rsidR="00C00E46" w:rsidRPr="00087899" w:rsidTr="00B43A6A">
        <w:trPr>
          <w:trHeight w:val="2826"/>
        </w:trPr>
        <w:tc>
          <w:tcPr>
            <w:tcW w:w="1838" w:type="dxa"/>
            <w:vMerge w:val="restart"/>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lastRenderedPageBreak/>
              <w:t>Организация /</w:t>
            </w:r>
            <w:r w:rsidRPr="00087899">
              <w:rPr>
                <w:rFonts w:eastAsia="Calibri"/>
                <w:szCs w:val="28"/>
                <w:lang w:eastAsia="en-US"/>
              </w:rPr>
              <w:t>ИС</w:t>
            </w:r>
          </w:p>
        </w:tc>
        <w:tc>
          <w:tcPr>
            <w:tcW w:w="2268"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Запрос о доступном остатке обеспечения сертификата</w:t>
            </w:r>
          </w:p>
          <w:p w:rsidR="00C00E46" w:rsidRPr="00087899" w:rsidRDefault="00C00E46" w:rsidP="00C00E46">
            <w:pPr>
              <w:suppressAutoHyphens/>
              <w:autoSpaceDE w:val="0"/>
              <w:autoSpaceDN w:val="0"/>
              <w:adjustRightInd w:val="0"/>
              <w:spacing w:line="23" w:lineRule="atLeast"/>
              <w:rPr>
                <w:szCs w:val="28"/>
                <w:lang w:eastAsia="en-US"/>
              </w:rPr>
            </w:pPr>
          </w:p>
          <w:p w:rsidR="00C00E46" w:rsidRPr="00087899" w:rsidRDefault="00C00E46" w:rsidP="00C00E46">
            <w:pPr>
              <w:suppressAutoHyphens/>
              <w:autoSpaceDE w:val="0"/>
              <w:autoSpaceDN w:val="0"/>
              <w:adjustRightInd w:val="0"/>
              <w:spacing w:line="23" w:lineRule="atLeast"/>
              <w:rPr>
                <w:szCs w:val="28"/>
                <w:lang w:eastAsia="en-US"/>
              </w:rPr>
            </w:pPr>
          </w:p>
        </w:tc>
        <w:tc>
          <w:tcPr>
            <w:tcW w:w="1559"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1 рабочий день</w:t>
            </w:r>
          </w:p>
        </w:tc>
        <w:tc>
          <w:tcPr>
            <w:tcW w:w="1843"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15 минут</w:t>
            </w:r>
          </w:p>
        </w:tc>
        <w:tc>
          <w:tcPr>
            <w:tcW w:w="2806"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678"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rFonts w:eastAsia="Calibri"/>
                <w:szCs w:val="28"/>
                <w:lang w:eastAsia="en-US"/>
              </w:rPr>
              <w:t>Работник Организации формирует и направляет межведомственный информационный запрос</w:t>
            </w:r>
            <w:r w:rsidR="00F54ED4">
              <w:rPr>
                <w:rFonts w:eastAsia="Calibri"/>
                <w:szCs w:val="28"/>
                <w:lang w:eastAsia="en-US"/>
              </w:rPr>
              <w:t xml:space="preserve"> </w:t>
            </w:r>
            <w:r w:rsidRPr="00087899">
              <w:rPr>
                <w:szCs w:val="28"/>
                <w:lang w:eastAsia="en-US"/>
              </w:rPr>
              <w:t>о доступном остатке обеспечения сертификата</w:t>
            </w:r>
            <w:r w:rsidR="00F54ED4">
              <w:rPr>
                <w:szCs w:val="28"/>
                <w:lang w:eastAsia="en-US"/>
              </w:rPr>
              <w:t xml:space="preserve"> в органы или организации, в распоряжении которых </w:t>
            </w:r>
            <w:r w:rsidR="00653319">
              <w:rPr>
                <w:szCs w:val="28"/>
                <w:lang w:eastAsia="en-US"/>
              </w:rPr>
              <w:t xml:space="preserve">эти сведения </w:t>
            </w:r>
            <w:r w:rsidR="00F54ED4">
              <w:rPr>
                <w:szCs w:val="28"/>
                <w:lang w:eastAsia="en-US"/>
              </w:rPr>
              <w:t>находятся</w:t>
            </w:r>
            <w:r w:rsidRPr="00087899">
              <w:rPr>
                <w:szCs w:val="28"/>
                <w:lang w:eastAsia="en-US"/>
              </w:rPr>
              <w:t>.</w:t>
            </w:r>
          </w:p>
          <w:p w:rsidR="00C00E46" w:rsidRPr="00087899" w:rsidRDefault="00C00E46" w:rsidP="00C00E46">
            <w:pPr>
              <w:suppressAutoHyphens/>
              <w:autoSpaceDE w:val="0"/>
              <w:autoSpaceDN w:val="0"/>
              <w:adjustRightInd w:val="0"/>
              <w:spacing w:line="23" w:lineRule="atLeast"/>
              <w:rPr>
                <w:rFonts w:eastAsia="Calibri"/>
                <w:szCs w:val="28"/>
                <w:lang w:eastAsia="en-US"/>
              </w:rPr>
            </w:pPr>
            <w:r w:rsidRPr="00087899">
              <w:rPr>
                <w:rFonts w:eastAsia="Calibri"/>
                <w:szCs w:val="28"/>
                <w:lang w:eastAsia="en-US"/>
              </w:rPr>
              <w:t xml:space="preserve">Результатом административного действия является направление межведомственного информационного запроса. </w:t>
            </w:r>
          </w:p>
          <w:p w:rsidR="00C00E46" w:rsidRPr="00087899" w:rsidRDefault="00C00E46" w:rsidP="00087899">
            <w:pPr>
              <w:suppressAutoHyphens/>
              <w:autoSpaceDE w:val="0"/>
              <w:autoSpaceDN w:val="0"/>
              <w:adjustRightInd w:val="0"/>
              <w:spacing w:line="23" w:lineRule="atLeast"/>
              <w:rPr>
                <w:szCs w:val="28"/>
                <w:lang w:eastAsia="en-US"/>
              </w:rPr>
            </w:pPr>
            <w:r w:rsidRPr="00087899">
              <w:rPr>
                <w:rFonts w:eastAsia="Calibri"/>
                <w:szCs w:val="28"/>
                <w:lang w:eastAsia="en-US"/>
              </w:rPr>
              <w:t>Результат фиксируется в электронной форме в системе межведомственного электронного взаимодействия</w:t>
            </w:r>
          </w:p>
        </w:tc>
      </w:tr>
      <w:tr w:rsidR="00C00E46" w:rsidRPr="00087899" w:rsidTr="00B43A6A">
        <w:tc>
          <w:tcPr>
            <w:tcW w:w="1838" w:type="dxa"/>
            <w:vMerge/>
          </w:tcPr>
          <w:p w:rsidR="00C00E46" w:rsidRPr="00087899" w:rsidRDefault="00C00E46" w:rsidP="00C00E46">
            <w:pPr>
              <w:suppressAutoHyphens/>
              <w:autoSpaceDE w:val="0"/>
              <w:autoSpaceDN w:val="0"/>
              <w:adjustRightInd w:val="0"/>
              <w:spacing w:line="23" w:lineRule="atLeast"/>
              <w:ind w:firstLine="709"/>
              <w:rPr>
                <w:szCs w:val="28"/>
                <w:lang w:eastAsia="en-US"/>
              </w:rPr>
            </w:pPr>
          </w:p>
        </w:tc>
        <w:tc>
          <w:tcPr>
            <w:tcW w:w="2268"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Контроль предоставления результата запроса</w:t>
            </w:r>
          </w:p>
        </w:tc>
        <w:tc>
          <w:tcPr>
            <w:tcW w:w="1559"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 xml:space="preserve">1 рабочий день </w:t>
            </w:r>
          </w:p>
        </w:tc>
        <w:tc>
          <w:tcPr>
            <w:tcW w:w="1843"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15 минут</w:t>
            </w:r>
          </w:p>
        </w:tc>
        <w:tc>
          <w:tcPr>
            <w:tcW w:w="2806" w:type="dxa"/>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678" w:type="dxa"/>
            <w:shd w:val="clear" w:color="auto" w:fill="auto"/>
          </w:tcPr>
          <w:p w:rsidR="00C00E46" w:rsidRPr="00087899" w:rsidRDefault="00C00E46" w:rsidP="00C00E46">
            <w:pPr>
              <w:suppressAutoHyphens/>
              <w:autoSpaceDE w:val="0"/>
              <w:autoSpaceDN w:val="0"/>
              <w:adjustRightInd w:val="0"/>
              <w:spacing w:line="23" w:lineRule="atLeast"/>
              <w:rPr>
                <w:szCs w:val="28"/>
                <w:lang w:eastAsia="en-US"/>
              </w:rPr>
            </w:pPr>
            <w:r w:rsidRPr="00087899">
              <w:rPr>
                <w:szCs w:val="28"/>
                <w:lang w:eastAsia="en-US"/>
              </w:rPr>
              <w:t xml:space="preserve">Проверка поступления ответа на межведомственные </w:t>
            </w:r>
            <w:r w:rsidRPr="00087899">
              <w:rPr>
                <w:rFonts w:eastAsia="Calibri"/>
                <w:szCs w:val="28"/>
                <w:lang w:eastAsia="en-US"/>
              </w:rPr>
              <w:t xml:space="preserve">информационные </w:t>
            </w:r>
            <w:r w:rsidRPr="00087899">
              <w:rPr>
                <w:szCs w:val="28"/>
                <w:lang w:eastAsia="en-US"/>
              </w:rPr>
              <w:t>запросы.</w:t>
            </w:r>
          </w:p>
          <w:p w:rsidR="00C00E46" w:rsidRPr="00087899" w:rsidRDefault="00C00E46" w:rsidP="00C00E46">
            <w:pPr>
              <w:suppressAutoHyphens/>
              <w:autoSpaceDE w:val="0"/>
              <w:autoSpaceDN w:val="0"/>
              <w:adjustRightInd w:val="0"/>
              <w:spacing w:line="23" w:lineRule="atLeast"/>
              <w:rPr>
                <w:rFonts w:eastAsia="Calibri"/>
                <w:szCs w:val="28"/>
                <w:lang w:eastAsia="en-US"/>
              </w:rPr>
            </w:pPr>
            <w:r w:rsidRPr="00087899">
              <w:rPr>
                <w:rFonts w:eastAsia="Calibri"/>
                <w:szCs w:val="28"/>
                <w:lang w:eastAsia="en-US"/>
              </w:rPr>
              <w:t xml:space="preserve">Результатом административного действия является получение ответа на межведомственный информационный запрос. </w:t>
            </w:r>
          </w:p>
          <w:p w:rsidR="00C00E46" w:rsidRPr="00087899" w:rsidRDefault="00C00E46" w:rsidP="00C00E46">
            <w:pPr>
              <w:suppressAutoHyphens/>
              <w:autoSpaceDE w:val="0"/>
              <w:autoSpaceDN w:val="0"/>
              <w:adjustRightInd w:val="0"/>
              <w:spacing w:line="23" w:lineRule="atLeast"/>
              <w:rPr>
                <w:szCs w:val="28"/>
                <w:lang w:eastAsia="en-US"/>
              </w:rPr>
            </w:pPr>
            <w:r w:rsidRPr="00087899">
              <w:rPr>
                <w:rFonts w:eastAsia="Calibri"/>
                <w:szCs w:val="28"/>
                <w:lang w:eastAsia="en-US"/>
              </w:rPr>
              <w:t>Результат фиксируется в электронной форме в системе межведомственного электронного взаимодействия</w:t>
            </w:r>
          </w:p>
        </w:tc>
      </w:tr>
    </w:tbl>
    <w:p w:rsidR="002D0E71" w:rsidRPr="0015538D" w:rsidRDefault="002D0E71" w:rsidP="002D0E71">
      <w:pPr>
        <w:autoSpaceDE w:val="0"/>
        <w:autoSpaceDN w:val="0"/>
        <w:spacing w:line="23" w:lineRule="atLeast"/>
        <w:ind w:firstLine="709"/>
        <w:jc w:val="center"/>
        <w:rPr>
          <w:sz w:val="24"/>
          <w:szCs w:val="24"/>
        </w:rPr>
      </w:pPr>
    </w:p>
    <w:p w:rsidR="002D0E71" w:rsidRPr="00087899" w:rsidRDefault="002D0E71" w:rsidP="001A25EE">
      <w:pPr>
        <w:numPr>
          <w:ilvl w:val="0"/>
          <w:numId w:val="7"/>
        </w:numPr>
        <w:autoSpaceDE w:val="0"/>
        <w:autoSpaceDN w:val="0"/>
        <w:spacing w:before="240" w:line="23" w:lineRule="atLeast"/>
        <w:contextualSpacing/>
        <w:jc w:val="center"/>
        <w:rPr>
          <w:rFonts w:eastAsia="Calibri"/>
          <w:szCs w:val="28"/>
          <w:lang w:eastAsia="en-US"/>
        </w:rPr>
      </w:pPr>
      <w:r w:rsidRPr="00087899">
        <w:rPr>
          <w:rFonts w:eastAsia="Calibri"/>
          <w:b/>
          <w:bCs/>
          <w:szCs w:val="28"/>
          <w:lang w:eastAsia="en-US"/>
        </w:rPr>
        <w:t xml:space="preserve">Рассмотрение документов и принятие предварительного решения </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4678"/>
      </w:tblGrid>
      <w:tr w:rsidR="008934CC" w:rsidRPr="00087899" w:rsidTr="00A260D3">
        <w:tc>
          <w:tcPr>
            <w:tcW w:w="1838" w:type="dxa"/>
            <w:shd w:val="clear" w:color="auto" w:fill="auto"/>
          </w:tcPr>
          <w:p w:rsidR="008934CC" w:rsidRPr="00087899" w:rsidRDefault="008934CC" w:rsidP="000A5F8E">
            <w:pPr>
              <w:suppressAutoHyphens/>
              <w:autoSpaceDE w:val="0"/>
              <w:autoSpaceDN w:val="0"/>
              <w:adjustRightInd w:val="0"/>
              <w:spacing w:line="23" w:lineRule="atLeast"/>
              <w:rPr>
                <w:szCs w:val="28"/>
                <w:lang w:eastAsia="en-US"/>
              </w:rPr>
            </w:pPr>
            <w:r w:rsidRPr="00087899">
              <w:rPr>
                <w:szCs w:val="28"/>
                <w:lang w:eastAsia="en-US"/>
              </w:rPr>
              <w:t xml:space="preserve">Организация/ИС/ЕПГУ </w:t>
            </w:r>
          </w:p>
        </w:tc>
        <w:tc>
          <w:tcPr>
            <w:tcW w:w="2268" w:type="dxa"/>
            <w:shd w:val="clear" w:color="auto" w:fill="auto"/>
          </w:tcPr>
          <w:p w:rsidR="008934CC" w:rsidRPr="00087899" w:rsidRDefault="008934CC" w:rsidP="00A260D3">
            <w:pPr>
              <w:suppressAutoHyphens/>
              <w:autoSpaceDE w:val="0"/>
              <w:autoSpaceDN w:val="0"/>
              <w:adjustRightInd w:val="0"/>
              <w:spacing w:line="23" w:lineRule="atLeast"/>
              <w:rPr>
                <w:szCs w:val="28"/>
                <w:lang w:eastAsia="en-US"/>
              </w:rPr>
            </w:pPr>
            <w:r w:rsidRPr="00087899">
              <w:rPr>
                <w:szCs w:val="28"/>
                <w:lang w:eastAsia="en-US"/>
              </w:rPr>
              <w:t>Рассмотрение документов</w:t>
            </w:r>
          </w:p>
          <w:p w:rsidR="008934CC" w:rsidRPr="00087899" w:rsidRDefault="008934CC" w:rsidP="00A260D3">
            <w:pPr>
              <w:suppressAutoHyphens/>
              <w:autoSpaceDE w:val="0"/>
              <w:autoSpaceDN w:val="0"/>
              <w:adjustRightInd w:val="0"/>
              <w:spacing w:line="23" w:lineRule="atLeast"/>
              <w:rPr>
                <w:szCs w:val="28"/>
                <w:lang w:eastAsia="en-US"/>
              </w:rPr>
            </w:pPr>
          </w:p>
        </w:tc>
        <w:tc>
          <w:tcPr>
            <w:tcW w:w="1559" w:type="dxa"/>
            <w:shd w:val="clear" w:color="auto" w:fill="auto"/>
          </w:tcPr>
          <w:p w:rsidR="008934CC" w:rsidRPr="00087899" w:rsidRDefault="008934CC" w:rsidP="00A260D3">
            <w:pPr>
              <w:suppressAutoHyphens/>
              <w:autoSpaceDE w:val="0"/>
              <w:autoSpaceDN w:val="0"/>
              <w:adjustRightInd w:val="0"/>
              <w:spacing w:line="23" w:lineRule="atLeast"/>
              <w:rPr>
                <w:szCs w:val="28"/>
                <w:lang w:eastAsia="en-US"/>
              </w:rPr>
            </w:pPr>
            <w:r w:rsidRPr="00087899">
              <w:rPr>
                <w:szCs w:val="28"/>
                <w:lang w:eastAsia="en-US"/>
              </w:rPr>
              <w:lastRenderedPageBreak/>
              <w:t>3 рабочих дня</w:t>
            </w:r>
          </w:p>
        </w:tc>
        <w:tc>
          <w:tcPr>
            <w:tcW w:w="1843" w:type="dxa"/>
          </w:tcPr>
          <w:p w:rsidR="008934CC" w:rsidRPr="00087899" w:rsidRDefault="008934CC" w:rsidP="00A260D3">
            <w:pPr>
              <w:suppressAutoHyphens/>
              <w:autoSpaceDE w:val="0"/>
              <w:autoSpaceDN w:val="0"/>
              <w:adjustRightInd w:val="0"/>
              <w:spacing w:line="23" w:lineRule="atLeast"/>
              <w:rPr>
                <w:szCs w:val="28"/>
                <w:lang w:eastAsia="en-US"/>
              </w:rPr>
            </w:pPr>
            <w:r w:rsidRPr="00087899">
              <w:rPr>
                <w:szCs w:val="28"/>
                <w:lang w:eastAsia="en-US"/>
              </w:rPr>
              <w:t>1 час</w:t>
            </w:r>
          </w:p>
        </w:tc>
        <w:tc>
          <w:tcPr>
            <w:tcW w:w="2806" w:type="dxa"/>
          </w:tcPr>
          <w:p w:rsidR="008934CC" w:rsidRPr="00087899" w:rsidRDefault="008934CC" w:rsidP="00FA3A3D">
            <w:pPr>
              <w:suppressAutoHyphens/>
              <w:autoSpaceDE w:val="0"/>
              <w:autoSpaceDN w:val="0"/>
              <w:adjustRightInd w:val="0"/>
              <w:spacing w:line="23" w:lineRule="atLeast"/>
              <w:rPr>
                <w:szCs w:val="28"/>
                <w:lang w:eastAsia="en-US"/>
              </w:rPr>
            </w:pPr>
            <w:r w:rsidRPr="00087899">
              <w:rPr>
                <w:szCs w:val="28"/>
                <w:lang w:eastAsia="en-US"/>
              </w:rPr>
              <w:t xml:space="preserve">Наличие в сведениях и документах, </w:t>
            </w:r>
            <w:r w:rsidRPr="00087899">
              <w:rPr>
                <w:szCs w:val="28"/>
                <w:lang w:eastAsia="en-US"/>
              </w:rPr>
              <w:lastRenderedPageBreak/>
              <w:t>направленных Заявителем в Организацию посредством ЕПГУ, оснований для отказа в предоставлении Услуги</w:t>
            </w:r>
          </w:p>
        </w:tc>
        <w:tc>
          <w:tcPr>
            <w:tcW w:w="4678" w:type="dxa"/>
            <w:tcBorders>
              <w:bottom w:val="single" w:sz="4" w:space="0" w:color="auto"/>
            </w:tcBorders>
            <w:shd w:val="clear" w:color="auto" w:fill="auto"/>
          </w:tcPr>
          <w:p w:rsidR="008934CC" w:rsidRPr="00087899" w:rsidRDefault="008934CC" w:rsidP="00A260D3">
            <w:pPr>
              <w:suppressAutoHyphens/>
              <w:autoSpaceDE w:val="0"/>
              <w:autoSpaceDN w:val="0"/>
              <w:adjustRightInd w:val="0"/>
              <w:spacing w:line="23" w:lineRule="atLeast"/>
              <w:jc w:val="both"/>
              <w:rPr>
                <w:rFonts w:eastAsia="Calibri"/>
                <w:szCs w:val="28"/>
                <w:lang w:eastAsia="en-US"/>
              </w:rPr>
            </w:pPr>
            <w:r w:rsidRPr="00087899">
              <w:rPr>
                <w:rFonts w:eastAsia="Calibri"/>
                <w:szCs w:val="28"/>
                <w:lang w:eastAsia="en-US"/>
              </w:rPr>
              <w:lastRenderedPageBreak/>
              <w:t xml:space="preserve">Работник Организации проверяет сведения и документы, </w:t>
            </w:r>
            <w:r w:rsidRPr="00087899">
              <w:rPr>
                <w:rFonts w:eastAsia="Calibri"/>
                <w:szCs w:val="28"/>
                <w:lang w:eastAsia="en-US"/>
              </w:rPr>
              <w:lastRenderedPageBreak/>
              <w:t xml:space="preserve">направленные Заявителем посредством ЕПГУ в Организацию. </w:t>
            </w:r>
          </w:p>
          <w:p w:rsidR="008934CC" w:rsidRPr="00087899" w:rsidRDefault="008934CC" w:rsidP="00A260D3">
            <w:pPr>
              <w:suppressAutoHyphens/>
              <w:autoSpaceDE w:val="0"/>
              <w:autoSpaceDN w:val="0"/>
              <w:adjustRightInd w:val="0"/>
              <w:spacing w:line="23" w:lineRule="atLeast"/>
              <w:jc w:val="both"/>
              <w:rPr>
                <w:rFonts w:eastAsia="Calibri"/>
                <w:szCs w:val="28"/>
                <w:lang w:eastAsia="en-US"/>
              </w:rPr>
            </w:pPr>
            <w:r w:rsidRPr="00087899">
              <w:rPr>
                <w:rFonts w:eastAsia="Calibri"/>
                <w:szCs w:val="28"/>
                <w:lang w:eastAsia="en-US"/>
              </w:rPr>
              <w:t>В случае отсутствия необходимости проведения приемных</w:t>
            </w:r>
            <w:r>
              <w:rPr>
                <w:rFonts w:eastAsia="Calibri"/>
                <w:szCs w:val="28"/>
                <w:lang w:eastAsia="en-US"/>
              </w:rPr>
              <w:t xml:space="preserve"> </w:t>
            </w:r>
            <w:r w:rsidR="00653319">
              <w:rPr>
                <w:rFonts w:eastAsia="Calibri"/>
                <w:szCs w:val="28"/>
                <w:lang w:eastAsia="en-US"/>
              </w:rPr>
              <w:t>(</w:t>
            </w:r>
            <w:r w:rsidRPr="00087899">
              <w:rPr>
                <w:rFonts w:eastAsia="Calibri"/>
                <w:szCs w:val="28"/>
                <w:lang w:eastAsia="en-US"/>
              </w:rPr>
              <w:t>в</w:t>
            </w:r>
            <w:r w:rsidR="00653319">
              <w:rPr>
                <w:rFonts w:eastAsia="Calibri"/>
                <w:szCs w:val="28"/>
                <w:lang w:eastAsia="en-US"/>
              </w:rPr>
              <w:t xml:space="preserve">ступительных) </w:t>
            </w:r>
            <w:r w:rsidRPr="00087899">
              <w:rPr>
                <w:rFonts w:eastAsia="Calibri"/>
                <w:szCs w:val="28"/>
                <w:lang w:eastAsia="en-US"/>
              </w:rPr>
              <w:t xml:space="preserve">испытаний, Заявителю направляется уведомление по форме </w:t>
            </w:r>
            <w:r w:rsidR="00653319">
              <w:rPr>
                <w:rFonts w:eastAsia="Calibri"/>
                <w:szCs w:val="28"/>
                <w:lang w:eastAsia="en-US"/>
              </w:rPr>
              <w:t>п</w:t>
            </w:r>
            <w:r w:rsidRPr="00087899">
              <w:rPr>
                <w:rFonts w:eastAsia="Calibri"/>
                <w:szCs w:val="28"/>
                <w:lang w:eastAsia="en-US"/>
              </w:rPr>
              <w:t>риложения</w:t>
            </w:r>
            <w:r>
              <w:rPr>
                <w:rFonts w:eastAsia="Calibri"/>
                <w:szCs w:val="28"/>
                <w:lang w:eastAsia="en-US"/>
              </w:rPr>
              <w:t xml:space="preserve"> </w:t>
            </w:r>
            <w:r w:rsidR="00AA5C4A">
              <w:rPr>
                <w:rFonts w:eastAsia="Calibri"/>
                <w:szCs w:val="28"/>
                <w:lang w:eastAsia="en-US"/>
              </w:rPr>
              <w:t>7</w:t>
            </w:r>
            <w:r w:rsidRPr="00087899">
              <w:rPr>
                <w:rFonts w:eastAsia="Calibri"/>
                <w:szCs w:val="28"/>
                <w:lang w:eastAsia="en-US"/>
              </w:rPr>
              <w:t xml:space="preserve"> к настоящему Административному регламенту, о посещении Организации с оригиналами документов для заключения договора. </w:t>
            </w:r>
          </w:p>
          <w:p w:rsidR="008934CC" w:rsidRPr="00087899" w:rsidRDefault="008934CC" w:rsidP="00A260D3">
            <w:pPr>
              <w:autoSpaceDE w:val="0"/>
              <w:autoSpaceDN w:val="0"/>
              <w:spacing w:line="100" w:lineRule="atLeast"/>
              <w:jc w:val="both"/>
              <w:rPr>
                <w:szCs w:val="28"/>
              </w:rPr>
            </w:pPr>
            <w:r w:rsidRPr="00087899">
              <w:rPr>
                <w:szCs w:val="28"/>
              </w:rPr>
              <w:t xml:space="preserve">В случае наличия оснований для отказа в предоставлении Услуги, предусмотренных подразделом </w:t>
            </w:r>
            <w:r w:rsidR="00653319">
              <w:rPr>
                <w:szCs w:val="28"/>
              </w:rPr>
              <w:t>2.10</w:t>
            </w:r>
            <w:r w:rsidR="00166243">
              <w:rPr>
                <w:szCs w:val="28"/>
              </w:rPr>
              <w:t xml:space="preserve"> настоящего</w:t>
            </w:r>
            <w:r w:rsidRPr="00087899">
              <w:rPr>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w:t>
            </w:r>
            <w:r>
              <w:rPr>
                <w:szCs w:val="28"/>
              </w:rPr>
              <w:t xml:space="preserve"> </w:t>
            </w:r>
            <w:r w:rsidRPr="00087899">
              <w:rPr>
                <w:szCs w:val="28"/>
              </w:rPr>
              <w:t>с момента регистрации Заявления</w:t>
            </w:r>
            <w:r>
              <w:rPr>
                <w:szCs w:val="28"/>
              </w:rPr>
              <w:t xml:space="preserve"> </w:t>
            </w:r>
            <w:r w:rsidRPr="00087899">
              <w:rPr>
                <w:szCs w:val="28"/>
              </w:rPr>
              <w:t>в Организации.</w:t>
            </w:r>
          </w:p>
          <w:p w:rsidR="008934CC" w:rsidRPr="00087899" w:rsidRDefault="008934CC" w:rsidP="00A260D3">
            <w:pPr>
              <w:autoSpaceDE w:val="0"/>
              <w:autoSpaceDN w:val="0"/>
              <w:spacing w:line="100" w:lineRule="atLeast"/>
              <w:jc w:val="both"/>
              <w:rPr>
                <w:szCs w:val="28"/>
              </w:rPr>
            </w:pPr>
            <w:r w:rsidRPr="00087899">
              <w:rPr>
                <w:szCs w:val="28"/>
              </w:rPr>
              <w:t>В случае необходимости проведения приемных (вступительных) испытаний, Заявителю направляется уведомление</w:t>
            </w:r>
            <w:r w:rsidR="007A3F51">
              <w:rPr>
                <w:szCs w:val="28"/>
              </w:rPr>
              <w:t xml:space="preserve">, согласно </w:t>
            </w:r>
            <w:r w:rsidR="00166243">
              <w:rPr>
                <w:szCs w:val="28"/>
              </w:rPr>
              <w:t xml:space="preserve">подпункту 4 </w:t>
            </w:r>
            <w:r w:rsidR="007A3F51">
              <w:rPr>
                <w:szCs w:val="28"/>
              </w:rPr>
              <w:t>п</w:t>
            </w:r>
            <w:r w:rsidR="00166243">
              <w:rPr>
                <w:szCs w:val="28"/>
              </w:rPr>
              <w:t>ункта</w:t>
            </w:r>
            <w:r w:rsidR="007A3F51">
              <w:rPr>
                <w:szCs w:val="28"/>
              </w:rPr>
              <w:t xml:space="preserve"> </w:t>
            </w:r>
            <w:r w:rsidR="00166243">
              <w:rPr>
                <w:szCs w:val="28"/>
              </w:rPr>
              <w:t>2.1</w:t>
            </w:r>
            <w:r w:rsidR="00A904AD">
              <w:rPr>
                <w:szCs w:val="28"/>
              </w:rPr>
              <w:t>3</w:t>
            </w:r>
            <w:r w:rsidR="00166243">
              <w:rPr>
                <w:szCs w:val="28"/>
              </w:rPr>
              <w:t>.2 настоящего</w:t>
            </w:r>
            <w:r w:rsidR="007A3F51" w:rsidRPr="0051142C">
              <w:rPr>
                <w:szCs w:val="28"/>
              </w:rPr>
              <w:t xml:space="preserve"> </w:t>
            </w:r>
            <w:r w:rsidRPr="00087899">
              <w:rPr>
                <w:szCs w:val="28"/>
              </w:rPr>
              <w:t>Административно</w:t>
            </w:r>
            <w:r w:rsidR="007A3F51">
              <w:rPr>
                <w:szCs w:val="28"/>
              </w:rPr>
              <w:t>го</w:t>
            </w:r>
            <w:r w:rsidRPr="00087899">
              <w:rPr>
                <w:szCs w:val="28"/>
              </w:rPr>
              <w:t xml:space="preserve"> регламент</w:t>
            </w:r>
            <w:r w:rsidR="007A3F51">
              <w:rPr>
                <w:szCs w:val="28"/>
              </w:rPr>
              <w:t>а</w:t>
            </w:r>
            <w:r w:rsidRPr="00087899">
              <w:rPr>
                <w:szCs w:val="28"/>
              </w:rPr>
              <w:t xml:space="preserve">, о </w:t>
            </w:r>
            <w:r w:rsidRPr="00087899">
              <w:rPr>
                <w:szCs w:val="28"/>
              </w:rPr>
              <w:lastRenderedPageBreak/>
              <w:t>явке</w:t>
            </w:r>
            <w:r>
              <w:rPr>
                <w:szCs w:val="28"/>
              </w:rPr>
              <w:t xml:space="preserve"> </w:t>
            </w:r>
            <w:r w:rsidRPr="00087899">
              <w:rPr>
                <w:szCs w:val="28"/>
              </w:rPr>
              <w:t>на приемные (вступительные) испытания с оригиналами документов.</w:t>
            </w:r>
          </w:p>
          <w:p w:rsidR="008934CC" w:rsidRPr="00087899" w:rsidRDefault="008934CC" w:rsidP="00A260D3">
            <w:pPr>
              <w:suppressAutoHyphens/>
              <w:autoSpaceDE w:val="0"/>
              <w:autoSpaceDN w:val="0"/>
              <w:adjustRightInd w:val="0"/>
              <w:spacing w:line="23" w:lineRule="atLeast"/>
              <w:jc w:val="both"/>
              <w:rPr>
                <w:rFonts w:eastAsia="Calibri"/>
                <w:szCs w:val="28"/>
                <w:lang w:eastAsia="en-US"/>
              </w:rPr>
            </w:pPr>
            <w:r w:rsidRPr="00087899">
              <w:rPr>
                <w:rFonts w:eastAsia="Calibri"/>
                <w:szCs w:val="28"/>
                <w:lang w:eastAsia="en-US"/>
              </w:rPr>
              <w:t>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w:t>
            </w:r>
            <w:r>
              <w:rPr>
                <w:rFonts w:eastAsia="Calibri"/>
                <w:szCs w:val="28"/>
                <w:lang w:eastAsia="en-US"/>
              </w:rPr>
              <w:t xml:space="preserve"> </w:t>
            </w:r>
            <w:r w:rsidRPr="00087899">
              <w:rPr>
                <w:rFonts w:eastAsia="Calibri"/>
                <w:szCs w:val="28"/>
                <w:lang w:eastAsia="en-US"/>
              </w:rPr>
              <w:t xml:space="preserve">о проведении приемных (вступительных) испытаний. </w:t>
            </w:r>
          </w:p>
          <w:p w:rsidR="008934CC" w:rsidRPr="000F1D75" w:rsidRDefault="008934CC" w:rsidP="00A260D3">
            <w:pPr>
              <w:suppressAutoHyphens/>
              <w:autoSpaceDE w:val="0"/>
              <w:autoSpaceDN w:val="0"/>
              <w:adjustRightInd w:val="0"/>
              <w:spacing w:line="23" w:lineRule="atLeast"/>
              <w:jc w:val="both"/>
              <w:rPr>
                <w:rFonts w:eastAsia="Calibri"/>
                <w:szCs w:val="28"/>
                <w:lang w:eastAsia="en-US"/>
              </w:rPr>
            </w:pPr>
            <w:r w:rsidRPr="00087899">
              <w:rPr>
                <w:rFonts w:eastAsia="Calibri"/>
                <w:szCs w:val="28"/>
                <w:lang w:eastAsia="en-US"/>
              </w:rPr>
              <w:t>Результат фиксируется в электронной форме в ИС, Личном к</w:t>
            </w:r>
            <w:r w:rsidR="000A5F8E">
              <w:rPr>
                <w:rFonts w:eastAsia="Calibri"/>
                <w:szCs w:val="28"/>
                <w:lang w:eastAsia="en-US"/>
              </w:rPr>
              <w:t>абинете Заявителя на ЕПГУ</w:t>
            </w:r>
            <w:r>
              <w:rPr>
                <w:rFonts w:eastAsia="Calibri"/>
                <w:szCs w:val="28"/>
                <w:lang w:eastAsia="en-US"/>
              </w:rPr>
              <w:t>.</w:t>
            </w:r>
          </w:p>
        </w:tc>
      </w:tr>
    </w:tbl>
    <w:p w:rsidR="00B43A6A" w:rsidRPr="00B43A6A" w:rsidRDefault="00B43A6A" w:rsidP="00B43A6A">
      <w:pPr>
        <w:autoSpaceDE w:val="0"/>
        <w:autoSpaceDN w:val="0"/>
        <w:spacing w:line="23" w:lineRule="atLeast"/>
        <w:ind w:left="720"/>
        <w:contextualSpacing/>
        <w:rPr>
          <w:rFonts w:eastAsia="Calibri"/>
          <w:sz w:val="24"/>
          <w:szCs w:val="24"/>
          <w:lang w:eastAsia="en-US"/>
        </w:rPr>
      </w:pPr>
    </w:p>
    <w:p w:rsidR="002D0E71" w:rsidRPr="00B50BA4" w:rsidRDefault="002D0E71" w:rsidP="001A25EE">
      <w:pPr>
        <w:numPr>
          <w:ilvl w:val="0"/>
          <w:numId w:val="7"/>
        </w:numPr>
        <w:autoSpaceDE w:val="0"/>
        <w:autoSpaceDN w:val="0"/>
        <w:spacing w:line="23" w:lineRule="atLeast"/>
        <w:contextualSpacing/>
        <w:jc w:val="center"/>
        <w:rPr>
          <w:rFonts w:eastAsia="Calibri"/>
          <w:szCs w:val="28"/>
          <w:lang w:eastAsia="en-US"/>
        </w:rPr>
      </w:pPr>
      <w:r w:rsidRPr="00B50BA4">
        <w:rPr>
          <w:b/>
          <w:bCs/>
          <w:szCs w:val="28"/>
          <w:lang w:eastAsia="en-US"/>
        </w:rPr>
        <w:t>Проведение индивидуального отбора (при необходимости)</w:t>
      </w:r>
    </w:p>
    <w:p w:rsidR="002D0E71" w:rsidRPr="0015538D" w:rsidRDefault="002D0E71" w:rsidP="00FA3A3D">
      <w:pPr>
        <w:tabs>
          <w:tab w:val="left" w:pos="9045"/>
          <w:tab w:val="left" w:pos="10348"/>
        </w:tabs>
        <w:spacing w:line="23" w:lineRule="atLeast"/>
        <w:ind w:left="720"/>
        <w:contextualSpacing/>
        <w:rPr>
          <w:rFonts w:eastAsia="Calibri"/>
          <w:sz w:val="24"/>
          <w:szCs w:val="24"/>
          <w:lang w:eastAsia="en-US"/>
        </w:rPr>
      </w:pPr>
      <w:r w:rsidRPr="0015538D">
        <w:rPr>
          <w:rFonts w:eastAsia="Calibri"/>
          <w:sz w:val="24"/>
          <w:szCs w:val="24"/>
          <w:lang w:eastAsia="en-US"/>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678"/>
      </w:tblGrid>
      <w:tr w:rsidR="00C00E46" w:rsidRPr="008934CC" w:rsidTr="00B43A6A">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 xml:space="preserve">Организация </w:t>
            </w:r>
          </w:p>
        </w:tc>
        <w:tc>
          <w:tcPr>
            <w:tcW w:w="226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 xml:space="preserve">Определение даты приемных (вступительных) испытаний </w:t>
            </w:r>
          </w:p>
        </w:tc>
        <w:tc>
          <w:tcPr>
            <w:tcW w:w="1701" w:type="dxa"/>
            <w:shd w:val="clear" w:color="auto" w:fill="auto"/>
          </w:tcPr>
          <w:p w:rsidR="00C00E46" w:rsidRPr="008934CC" w:rsidRDefault="00C00E46" w:rsidP="008934CC">
            <w:pPr>
              <w:autoSpaceDE w:val="0"/>
              <w:autoSpaceDN w:val="0"/>
              <w:spacing w:line="100" w:lineRule="atLeast"/>
              <w:jc w:val="both"/>
              <w:rPr>
                <w:szCs w:val="28"/>
              </w:rPr>
            </w:pPr>
            <w:r w:rsidRPr="008934CC">
              <w:rPr>
                <w:szCs w:val="28"/>
              </w:rPr>
              <w:t xml:space="preserve">Не более 2 рабочих дней с даты регистрации Заявления </w:t>
            </w:r>
          </w:p>
          <w:p w:rsidR="00C00E46" w:rsidRPr="008934CC" w:rsidRDefault="00C00E46" w:rsidP="00C00E46">
            <w:pPr>
              <w:autoSpaceDE w:val="0"/>
              <w:autoSpaceDN w:val="0"/>
              <w:spacing w:line="100" w:lineRule="atLeast"/>
              <w:ind w:firstLine="709"/>
              <w:jc w:val="both"/>
              <w:rPr>
                <w:szCs w:val="28"/>
              </w:rPr>
            </w:pPr>
          </w:p>
        </w:tc>
        <w:tc>
          <w:tcPr>
            <w:tcW w:w="1701" w:type="dxa"/>
          </w:tcPr>
          <w:p w:rsidR="00C00E46" w:rsidRPr="008934CC" w:rsidRDefault="00C00E46" w:rsidP="00C00E46">
            <w:pPr>
              <w:autoSpaceDE w:val="0"/>
              <w:autoSpaceDN w:val="0"/>
              <w:spacing w:line="100" w:lineRule="atLeast"/>
              <w:jc w:val="both"/>
              <w:rPr>
                <w:szCs w:val="28"/>
              </w:rPr>
            </w:pPr>
            <w:r w:rsidRPr="008934CC">
              <w:rPr>
                <w:szCs w:val="28"/>
              </w:rPr>
              <w:t>20 минут</w:t>
            </w: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Обязательность прохождения приемных (вступительных) испытаний для приема на обучение по образовательной программе</w:t>
            </w:r>
          </w:p>
        </w:tc>
        <w:tc>
          <w:tcPr>
            <w:tcW w:w="4678" w:type="dxa"/>
            <w:shd w:val="clear" w:color="auto" w:fill="auto"/>
          </w:tcPr>
          <w:p w:rsidR="00C00E46" w:rsidRPr="008934CC" w:rsidRDefault="00C00E46" w:rsidP="000A5F8E">
            <w:pPr>
              <w:autoSpaceDE w:val="0"/>
              <w:autoSpaceDN w:val="0"/>
              <w:spacing w:line="100" w:lineRule="atLeast"/>
              <w:jc w:val="both"/>
              <w:rPr>
                <w:szCs w:val="28"/>
              </w:rPr>
            </w:pPr>
            <w:r w:rsidRPr="008934CC">
              <w:rPr>
                <w:szCs w:val="28"/>
              </w:rPr>
              <w:t>Подготовка материалов для публикации информации о дате, времени и месте проведения индивидуального отбора на информационном стенде</w:t>
            </w:r>
            <w:r w:rsidR="008934CC">
              <w:rPr>
                <w:szCs w:val="28"/>
              </w:rPr>
              <w:t xml:space="preserve"> </w:t>
            </w:r>
            <w:r w:rsidRPr="008934CC">
              <w:rPr>
                <w:szCs w:val="28"/>
              </w:rPr>
              <w:t xml:space="preserve">и официальном сайте Организации, а также для направления уведомления Заявителю в личный кабинет на ЕПГУ </w:t>
            </w:r>
          </w:p>
        </w:tc>
      </w:tr>
      <w:tr w:rsidR="00C00E46" w:rsidRPr="008934CC" w:rsidTr="00B43A6A">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 xml:space="preserve">Организация </w:t>
            </w:r>
          </w:p>
        </w:tc>
        <w:tc>
          <w:tcPr>
            <w:tcW w:w="2268" w:type="dxa"/>
            <w:shd w:val="clear" w:color="auto" w:fill="auto"/>
          </w:tcPr>
          <w:p w:rsidR="00C00E46" w:rsidRPr="008934CC" w:rsidRDefault="00C00E46" w:rsidP="00C00E46">
            <w:pPr>
              <w:tabs>
                <w:tab w:val="left" w:pos="567"/>
                <w:tab w:val="left" w:pos="1701"/>
              </w:tabs>
              <w:autoSpaceDE w:val="0"/>
              <w:autoSpaceDN w:val="0"/>
              <w:adjustRightInd w:val="0"/>
              <w:spacing w:line="100" w:lineRule="atLeast"/>
              <w:rPr>
                <w:rFonts w:eastAsia="Calibri"/>
                <w:szCs w:val="28"/>
                <w:lang w:eastAsia="en-US"/>
              </w:rPr>
            </w:pPr>
            <w:r w:rsidRPr="008934CC">
              <w:rPr>
                <w:rFonts w:eastAsia="Calibri"/>
                <w:szCs w:val="28"/>
                <w:lang w:eastAsia="en-US"/>
              </w:rPr>
              <w:t xml:space="preserve">Публикация информации о дате, времени и </w:t>
            </w:r>
            <w:r w:rsidRPr="008934CC">
              <w:rPr>
                <w:rFonts w:eastAsia="Calibri"/>
                <w:szCs w:val="28"/>
                <w:lang w:eastAsia="en-US"/>
              </w:rPr>
              <w:lastRenderedPageBreak/>
              <w:t xml:space="preserve">месте проведения индивидуального отбора на информационном стенде и официальном сайте Организации </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lastRenderedPageBreak/>
              <w:t xml:space="preserve">Не позднее 3 рабочих дней до </w:t>
            </w:r>
            <w:r w:rsidRPr="008934CC">
              <w:rPr>
                <w:szCs w:val="28"/>
              </w:rPr>
              <w:lastRenderedPageBreak/>
              <w:t>даты проведения индивидуального отбора</w:t>
            </w:r>
          </w:p>
        </w:tc>
        <w:tc>
          <w:tcPr>
            <w:tcW w:w="1701" w:type="dxa"/>
          </w:tcPr>
          <w:p w:rsidR="00C00E46" w:rsidRPr="008934CC" w:rsidRDefault="00C00E46" w:rsidP="00C00E46">
            <w:pPr>
              <w:autoSpaceDE w:val="0"/>
              <w:autoSpaceDN w:val="0"/>
              <w:spacing w:line="100" w:lineRule="atLeast"/>
              <w:jc w:val="both"/>
              <w:rPr>
                <w:szCs w:val="28"/>
              </w:rPr>
            </w:pPr>
            <w:r w:rsidRPr="008934CC">
              <w:rPr>
                <w:szCs w:val="28"/>
              </w:rPr>
              <w:lastRenderedPageBreak/>
              <w:t>20 минут</w:t>
            </w: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 xml:space="preserve">Обязательность прохождения (вступительных) </w:t>
            </w:r>
            <w:r w:rsidRPr="008934CC">
              <w:rPr>
                <w:szCs w:val="28"/>
                <w:lang w:eastAsia="en-US"/>
              </w:rPr>
              <w:lastRenderedPageBreak/>
              <w:t>приемных испытаний для приема на обучение по образовательной программе</w:t>
            </w:r>
          </w:p>
        </w:tc>
        <w:tc>
          <w:tcPr>
            <w:tcW w:w="467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lastRenderedPageBreak/>
              <w:t>Размещение информации о дате, времени и месте проведения индивидуального отбора</w:t>
            </w:r>
          </w:p>
        </w:tc>
      </w:tr>
      <w:tr w:rsidR="00C00E46" w:rsidRPr="008934CC" w:rsidTr="00B43A6A">
        <w:tc>
          <w:tcPr>
            <w:tcW w:w="1838" w:type="dxa"/>
            <w:shd w:val="clear" w:color="auto" w:fill="auto"/>
          </w:tcPr>
          <w:p w:rsidR="00C00E46" w:rsidRPr="008934CC" w:rsidRDefault="00C00E46" w:rsidP="00DC62AD">
            <w:pPr>
              <w:suppressAutoHyphens/>
              <w:autoSpaceDE w:val="0"/>
              <w:autoSpaceDN w:val="0"/>
              <w:adjustRightInd w:val="0"/>
              <w:spacing w:line="23" w:lineRule="atLeast"/>
              <w:rPr>
                <w:szCs w:val="28"/>
                <w:lang w:eastAsia="en-US"/>
              </w:rPr>
            </w:pPr>
            <w:r w:rsidRPr="008934CC">
              <w:rPr>
                <w:szCs w:val="28"/>
                <w:lang w:eastAsia="en-US"/>
              </w:rPr>
              <w:lastRenderedPageBreak/>
              <w:t xml:space="preserve">Организация/ИС/ЕПГУ </w:t>
            </w:r>
          </w:p>
        </w:tc>
        <w:tc>
          <w:tcPr>
            <w:tcW w:w="2268" w:type="dxa"/>
            <w:shd w:val="clear" w:color="auto" w:fill="auto"/>
          </w:tcPr>
          <w:p w:rsidR="00C00E46" w:rsidRPr="008934CC" w:rsidRDefault="00C00E46" w:rsidP="00DC62AD">
            <w:pPr>
              <w:tabs>
                <w:tab w:val="left" w:pos="567"/>
                <w:tab w:val="left" w:pos="1701"/>
              </w:tabs>
              <w:autoSpaceDE w:val="0"/>
              <w:autoSpaceDN w:val="0"/>
              <w:adjustRightInd w:val="0"/>
              <w:spacing w:line="100" w:lineRule="atLeast"/>
              <w:rPr>
                <w:rFonts w:eastAsia="Calibri"/>
                <w:szCs w:val="28"/>
                <w:lang w:eastAsia="en-US"/>
              </w:rPr>
            </w:pPr>
            <w:r w:rsidRPr="008934CC">
              <w:rPr>
                <w:rFonts w:eastAsia="Calibri"/>
                <w:szCs w:val="28"/>
                <w:lang w:eastAsia="en-US"/>
              </w:rPr>
              <w:t>Направление уведомления в личный кабинет Заявителя на ЕПГУ о дате, времени и месте проведения индивидуального отбора</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1 рабочий день</w:t>
            </w:r>
          </w:p>
        </w:tc>
        <w:tc>
          <w:tcPr>
            <w:tcW w:w="1701" w:type="dxa"/>
          </w:tcPr>
          <w:p w:rsidR="00C00E46" w:rsidRPr="008934CC" w:rsidRDefault="00C00E46" w:rsidP="00C00E46">
            <w:pPr>
              <w:autoSpaceDE w:val="0"/>
              <w:autoSpaceDN w:val="0"/>
              <w:spacing w:line="100" w:lineRule="atLeast"/>
              <w:jc w:val="both"/>
              <w:rPr>
                <w:szCs w:val="28"/>
              </w:rPr>
            </w:pPr>
            <w:r w:rsidRPr="008934CC">
              <w:rPr>
                <w:szCs w:val="28"/>
              </w:rPr>
              <w:t>20 минут</w:t>
            </w: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Обязательность прохождения индивидуального отбора для приема на обучение по образовательной программе</w:t>
            </w:r>
          </w:p>
        </w:tc>
        <w:tc>
          <w:tcPr>
            <w:tcW w:w="4678" w:type="dxa"/>
            <w:shd w:val="clear" w:color="auto" w:fill="auto"/>
          </w:tcPr>
          <w:p w:rsidR="00C00E46" w:rsidRPr="008934CC" w:rsidRDefault="00C00E46" w:rsidP="00DC62AD">
            <w:pPr>
              <w:autoSpaceDE w:val="0"/>
              <w:autoSpaceDN w:val="0"/>
              <w:spacing w:line="100" w:lineRule="atLeast"/>
              <w:jc w:val="both"/>
              <w:rPr>
                <w:szCs w:val="28"/>
              </w:rPr>
            </w:pPr>
            <w:r w:rsidRPr="008934CC">
              <w:rPr>
                <w:szCs w:val="28"/>
              </w:rPr>
              <w:t>Направление уведомления в Личный кабинет Заявителя на ЕПГУ о дате, времени и месте проведения индивидуального отбора</w:t>
            </w:r>
            <w:r w:rsidR="00DC62AD">
              <w:rPr>
                <w:szCs w:val="28"/>
              </w:rPr>
              <w:t xml:space="preserve"> </w:t>
            </w:r>
          </w:p>
        </w:tc>
      </w:tr>
      <w:tr w:rsidR="00C00E46" w:rsidRPr="008934CC" w:rsidTr="00B43A6A">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Организация</w:t>
            </w:r>
          </w:p>
        </w:tc>
        <w:tc>
          <w:tcPr>
            <w:tcW w:w="2268" w:type="dxa"/>
            <w:shd w:val="clear" w:color="auto" w:fill="auto"/>
          </w:tcPr>
          <w:p w:rsidR="00C00E46" w:rsidRPr="008934CC" w:rsidRDefault="00C00E46" w:rsidP="00C00E46">
            <w:pPr>
              <w:tabs>
                <w:tab w:val="left" w:pos="567"/>
                <w:tab w:val="left" w:pos="1701"/>
              </w:tabs>
              <w:autoSpaceDE w:val="0"/>
              <w:autoSpaceDN w:val="0"/>
              <w:adjustRightInd w:val="0"/>
              <w:spacing w:line="100" w:lineRule="atLeast"/>
              <w:rPr>
                <w:rFonts w:eastAsia="Calibri"/>
                <w:szCs w:val="28"/>
                <w:lang w:eastAsia="en-US"/>
              </w:rPr>
            </w:pPr>
            <w:r w:rsidRPr="008934CC">
              <w:rPr>
                <w:rFonts w:eastAsia="Calibri"/>
                <w:szCs w:val="28"/>
                <w:lang w:eastAsia="en-US"/>
              </w:rPr>
              <w:t>Сверка документов</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Не более 27 рабочих дней с момента принятия решения о проведении индивидуального отбора</w:t>
            </w:r>
          </w:p>
        </w:tc>
        <w:tc>
          <w:tcPr>
            <w:tcW w:w="1701" w:type="dxa"/>
          </w:tcPr>
          <w:p w:rsidR="00C00E46" w:rsidRPr="008934CC" w:rsidRDefault="00C00E46" w:rsidP="00C00E46">
            <w:pPr>
              <w:autoSpaceDE w:val="0"/>
              <w:autoSpaceDN w:val="0"/>
              <w:spacing w:line="100" w:lineRule="atLeast"/>
              <w:jc w:val="both"/>
              <w:rPr>
                <w:szCs w:val="28"/>
              </w:rPr>
            </w:pPr>
            <w:r w:rsidRPr="008934CC">
              <w:rPr>
                <w:szCs w:val="28"/>
              </w:rPr>
              <w:t>20 минут</w:t>
            </w:r>
          </w:p>
        </w:tc>
        <w:tc>
          <w:tcPr>
            <w:tcW w:w="2806" w:type="dxa"/>
          </w:tcPr>
          <w:p w:rsidR="00C00E46" w:rsidRPr="008934CC" w:rsidRDefault="00C00E46" w:rsidP="00DC62AD">
            <w:pPr>
              <w:suppressAutoHyphens/>
              <w:autoSpaceDE w:val="0"/>
              <w:autoSpaceDN w:val="0"/>
              <w:adjustRightInd w:val="0"/>
              <w:spacing w:line="23" w:lineRule="atLeast"/>
              <w:rPr>
                <w:szCs w:val="28"/>
                <w:lang w:eastAsia="en-US"/>
              </w:rPr>
            </w:pPr>
            <w:r w:rsidRPr="008934CC">
              <w:rPr>
                <w:szCs w:val="28"/>
                <w:lang w:eastAsia="en-US"/>
              </w:rPr>
              <w:t xml:space="preserve">Соответствие оригиналов документов ранее предоставленным сведениям Заявителем посредством ЕПГУ </w:t>
            </w:r>
          </w:p>
        </w:tc>
        <w:tc>
          <w:tcPr>
            <w:tcW w:w="467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 xml:space="preserve">Перед началом индивидуального отбора Заявитель представляет оригиналы документов, указанные в подразделе </w:t>
            </w:r>
            <w:r w:rsidR="002D162B">
              <w:rPr>
                <w:szCs w:val="28"/>
              </w:rPr>
              <w:t>2.7</w:t>
            </w:r>
            <w:r w:rsidRPr="008934CC">
              <w:rPr>
                <w:szCs w:val="28"/>
              </w:rPr>
              <w:t xml:space="preserve"> Административного регламента, для сверки работником Организации.</w:t>
            </w:r>
          </w:p>
          <w:p w:rsidR="00C00E46" w:rsidRPr="008934CC" w:rsidRDefault="00C00E46" w:rsidP="00C00E46">
            <w:pPr>
              <w:autoSpaceDE w:val="0"/>
              <w:autoSpaceDN w:val="0"/>
              <w:spacing w:line="100" w:lineRule="atLeast"/>
              <w:jc w:val="both"/>
              <w:rPr>
                <w:szCs w:val="28"/>
              </w:rPr>
            </w:pPr>
            <w:r w:rsidRPr="008934CC">
              <w:rPr>
                <w:szCs w:val="28"/>
              </w:rPr>
              <w:t>В случае соответствия документов кандидат допускается до индивидуального отбора.</w:t>
            </w:r>
          </w:p>
          <w:p w:rsidR="00C00E46" w:rsidRPr="008934CC" w:rsidRDefault="00C00E46" w:rsidP="00C00E46">
            <w:pPr>
              <w:autoSpaceDE w:val="0"/>
              <w:autoSpaceDN w:val="0"/>
              <w:spacing w:line="100" w:lineRule="atLeast"/>
              <w:jc w:val="both"/>
              <w:rPr>
                <w:szCs w:val="28"/>
              </w:rPr>
            </w:pPr>
            <w:r w:rsidRPr="008934CC">
              <w:rPr>
                <w:szCs w:val="28"/>
              </w:rPr>
              <w:t xml:space="preserve">В случае несоответствия документов работник Организации </w:t>
            </w:r>
            <w:r w:rsidRPr="008934CC">
              <w:rPr>
                <w:szCs w:val="28"/>
              </w:rPr>
              <w:lastRenderedPageBreak/>
              <w:t>подготавливает решение об отказе в предоставлении Услуги</w:t>
            </w:r>
          </w:p>
        </w:tc>
      </w:tr>
      <w:tr w:rsidR="00C00E46" w:rsidRPr="008934CC" w:rsidTr="00B43A6A">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lastRenderedPageBreak/>
              <w:t xml:space="preserve">Организация </w:t>
            </w:r>
          </w:p>
        </w:tc>
        <w:tc>
          <w:tcPr>
            <w:tcW w:w="226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Проведение индивидуального отбора</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Не более 27 рабочих дней с момента принятия решения о проведении индивидуального отбора</w:t>
            </w:r>
          </w:p>
        </w:tc>
        <w:tc>
          <w:tcPr>
            <w:tcW w:w="1701" w:type="dxa"/>
          </w:tcPr>
          <w:p w:rsidR="00C00E46" w:rsidRPr="008934CC" w:rsidRDefault="00C00E46" w:rsidP="00C00E46">
            <w:pPr>
              <w:autoSpaceDE w:val="0"/>
              <w:autoSpaceDN w:val="0"/>
              <w:spacing w:line="100" w:lineRule="atLeast"/>
              <w:ind w:firstLine="709"/>
              <w:jc w:val="both"/>
              <w:rPr>
                <w:szCs w:val="28"/>
              </w:rPr>
            </w:pP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Обязательность прохождения индивидуального отбора для приема на обучение по образовательной программе</w:t>
            </w:r>
          </w:p>
        </w:tc>
        <w:tc>
          <w:tcPr>
            <w:tcW w:w="467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Прохождение приемных испытаний</w:t>
            </w:r>
          </w:p>
          <w:p w:rsidR="00C00E46" w:rsidRPr="008934CC" w:rsidRDefault="00C00E46" w:rsidP="00C00E46">
            <w:pPr>
              <w:autoSpaceDE w:val="0"/>
              <w:autoSpaceDN w:val="0"/>
              <w:spacing w:line="100" w:lineRule="atLeast"/>
              <w:jc w:val="both"/>
              <w:rPr>
                <w:szCs w:val="28"/>
              </w:rPr>
            </w:pPr>
          </w:p>
        </w:tc>
      </w:tr>
      <w:tr w:rsidR="00C00E46" w:rsidRPr="008934CC" w:rsidTr="00B43A6A">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 xml:space="preserve">Организация </w:t>
            </w:r>
          </w:p>
        </w:tc>
        <w:tc>
          <w:tcPr>
            <w:tcW w:w="226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Подведение результатов индивидуального отбора</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Не более 1 рабочего дня</w:t>
            </w:r>
          </w:p>
        </w:tc>
        <w:tc>
          <w:tcPr>
            <w:tcW w:w="1701" w:type="dxa"/>
          </w:tcPr>
          <w:p w:rsidR="00C00E46" w:rsidRPr="008934CC" w:rsidRDefault="00C00E46" w:rsidP="00C00E46">
            <w:pPr>
              <w:autoSpaceDE w:val="0"/>
              <w:autoSpaceDN w:val="0"/>
              <w:spacing w:line="100" w:lineRule="atLeast"/>
              <w:jc w:val="both"/>
              <w:rPr>
                <w:szCs w:val="28"/>
              </w:rPr>
            </w:pPr>
            <w:r w:rsidRPr="008934CC">
              <w:rPr>
                <w:szCs w:val="28"/>
              </w:rPr>
              <w:t>2 часа</w:t>
            </w: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Прохождение обучающимся индивидуального отбора для приема на обучение по образовательной программе</w:t>
            </w:r>
          </w:p>
        </w:tc>
        <w:tc>
          <w:tcPr>
            <w:tcW w:w="467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C00E46" w:rsidRPr="008934CC" w:rsidTr="00B43A6A">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 xml:space="preserve">Организация </w:t>
            </w:r>
          </w:p>
        </w:tc>
        <w:tc>
          <w:tcPr>
            <w:tcW w:w="226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Публикация результатов индивидуального отбора на информационном стенде и официальном сайте Организации</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1 рабочий день</w:t>
            </w:r>
          </w:p>
        </w:tc>
        <w:tc>
          <w:tcPr>
            <w:tcW w:w="1701" w:type="dxa"/>
          </w:tcPr>
          <w:p w:rsidR="00C00E46" w:rsidRPr="008934CC" w:rsidRDefault="00C00E46" w:rsidP="00C00E46">
            <w:pPr>
              <w:autoSpaceDE w:val="0"/>
              <w:autoSpaceDN w:val="0"/>
              <w:spacing w:line="100" w:lineRule="atLeast"/>
              <w:jc w:val="both"/>
              <w:rPr>
                <w:szCs w:val="28"/>
              </w:rPr>
            </w:pPr>
            <w:r w:rsidRPr="008934CC">
              <w:rPr>
                <w:szCs w:val="28"/>
              </w:rPr>
              <w:t>15 минут</w:t>
            </w: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Прохождение обучающимся индивидуального отбора для приема на обучение по образовательной программе</w:t>
            </w:r>
          </w:p>
        </w:tc>
        <w:tc>
          <w:tcPr>
            <w:tcW w:w="467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t xml:space="preserve">Размещение результатов индивидуального отбора на информационном стенде и официальном сайте Организации  </w:t>
            </w:r>
          </w:p>
        </w:tc>
      </w:tr>
      <w:tr w:rsidR="00C00E46" w:rsidRPr="008934CC" w:rsidTr="00B43A6A">
        <w:tc>
          <w:tcPr>
            <w:tcW w:w="1838" w:type="dxa"/>
            <w:shd w:val="clear" w:color="auto" w:fill="auto"/>
          </w:tcPr>
          <w:p w:rsidR="00C00E46" w:rsidRPr="008934CC" w:rsidRDefault="00C00E46" w:rsidP="00DC62AD">
            <w:pPr>
              <w:suppressAutoHyphens/>
              <w:autoSpaceDE w:val="0"/>
              <w:autoSpaceDN w:val="0"/>
              <w:adjustRightInd w:val="0"/>
              <w:spacing w:line="23" w:lineRule="atLeast"/>
              <w:rPr>
                <w:szCs w:val="28"/>
                <w:lang w:eastAsia="en-US"/>
              </w:rPr>
            </w:pPr>
            <w:r w:rsidRPr="008934CC">
              <w:rPr>
                <w:szCs w:val="28"/>
                <w:lang w:eastAsia="en-US"/>
              </w:rPr>
              <w:t>Организация</w:t>
            </w:r>
            <w:r w:rsidRPr="008934CC">
              <w:rPr>
                <w:szCs w:val="28"/>
                <w:lang w:eastAsia="en-US"/>
              </w:rPr>
              <w:lastRenderedPageBreak/>
              <w:t xml:space="preserve">/ИС/ЕПГУ </w:t>
            </w:r>
          </w:p>
        </w:tc>
        <w:tc>
          <w:tcPr>
            <w:tcW w:w="2268"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lastRenderedPageBreak/>
              <w:t xml:space="preserve">Направление </w:t>
            </w:r>
            <w:r w:rsidRPr="008934CC">
              <w:rPr>
                <w:szCs w:val="28"/>
              </w:rPr>
              <w:lastRenderedPageBreak/>
              <w:t>уведомления Заявителю в случае прохождения индивидуального отбора</w:t>
            </w:r>
          </w:p>
        </w:tc>
        <w:tc>
          <w:tcPr>
            <w:tcW w:w="1701" w:type="dxa"/>
            <w:shd w:val="clear" w:color="auto" w:fill="auto"/>
          </w:tcPr>
          <w:p w:rsidR="00C00E46" w:rsidRPr="008934CC" w:rsidRDefault="00C00E46" w:rsidP="00C00E46">
            <w:pPr>
              <w:autoSpaceDE w:val="0"/>
              <w:autoSpaceDN w:val="0"/>
              <w:spacing w:line="100" w:lineRule="atLeast"/>
              <w:jc w:val="both"/>
              <w:rPr>
                <w:szCs w:val="28"/>
              </w:rPr>
            </w:pPr>
            <w:r w:rsidRPr="008934CC">
              <w:rPr>
                <w:szCs w:val="28"/>
              </w:rPr>
              <w:lastRenderedPageBreak/>
              <w:t xml:space="preserve">1 рабочий </w:t>
            </w:r>
            <w:r w:rsidRPr="008934CC">
              <w:rPr>
                <w:szCs w:val="28"/>
              </w:rPr>
              <w:lastRenderedPageBreak/>
              <w:t>день</w:t>
            </w:r>
          </w:p>
        </w:tc>
        <w:tc>
          <w:tcPr>
            <w:tcW w:w="1701" w:type="dxa"/>
          </w:tcPr>
          <w:p w:rsidR="00C00E46" w:rsidRPr="008934CC" w:rsidRDefault="00C00E46" w:rsidP="00C00E46">
            <w:pPr>
              <w:autoSpaceDE w:val="0"/>
              <w:autoSpaceDN w:val="0"/>
              <w:spacing w:line="100" w:lineRule="atLeast"/>
              <w:jc w:val="both"/>
              <w:rPr>
                <w:szCs w:val="28"/>
              </w:rPr>
            </w:pP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 xml:space="preserve">Прохождение </w:t>
            </w:r>
            <w:r w:rsidRPr="008934CC">
              <w:rPr>
                <w:szCs w:val="28"/>
                <w:lang w:eastAsia="en-US"/>
              </w:rPr>
              <w:lastRenderedPageBreak/>
              <w:t>обучающимся индивидуального отбора для приема на обучение по образовательной программе</w:t>
            </w:r>
          </w:p>
        </w:tc>
        <w:tc>
          <w:tcPr>
            <w:tcW w:w="4678" w:type="dxa"/>
            <w:shd w:val="clear" w:color="auto" w:fill="auto"/>
          </w:tcPr>
          <w:p w:rsidR="00C00E46" w:rsidRPr="008934CC" w:rsidRDefault="00C00E46" w:rsidP="001E37AE">
            <w:pPr>
              <w:autoSpaceDE w:val="0"/>
              <w:autoSpaceDN w:val="0"/>
              <w:spacing w:line="100" w:lineRule="atLeast"/>
              <w:jc w:val="both"/>
              <w:rPr>
                <w:szCs w:val="28"/>
              </w:rPr>
            </w:pPr>
            <w:r w:rsidRPr="008934CC">
              <w:rPr>
                <w:szCs w:val="28"/>
              </w:rPr>
              <w:lastRenderedPageBreak/>
              <w:t xml:space="preserve">Направление работником </w:t>
            </w:r>
            <w:r w:rsidRPr="008934CC">
              <w:rPr>
                <w:szCs w:val="28"/>
              </w:rPr>
              <w:lastRenderedPageBreak/>
              <w:t xml:space="preserve">Организации Заявителю в Личный кабинет </w:t>
            </w:r>
            <w:r w:rsidRPr="002D162B">
              <w:rPr>
                <w:szCs w:val="28"/>
              </w:rPr>
              <w:t xml:space="preserve">на ЕПГУ уведомления по форме </w:t>
            </w:r>
            <w:r w:rsidR="002D162B" w:rsidRPr="002D162B">
              <w:rPr>
                <w:szCs w:val="28"/>
              </w:rPr>
              <w:t>п</w:t>
            </w:r>
            <w:r w:rsidRPr="002D162B">
              <w:rPr>
                <w:szCs w:val="28"/>
              </w:rPr>
              <w:t xml:space="preserve">риложения </w:t>
            </w:r>
            <w:r w:rsidR="001E37AE">
              <w:rPr>
                <w:szCs w:val="28"/>
              </w:rPr>
              <w:t>7</w:t>
            </w:r>
            <w:r w:rsidRPr="002D162B">
              <w:rPr>
                <w:szCs w:val="28"/>
              </w:rPr>
              <w:t xml:space="preserve"> к настоящему Административному регламенту</w:t>
            </w:r>
            <w:r w:rsidRPr="008934CC">
              <w:rPr>
                <w:szCs w:val="28"/>
              </w:rPr>
              <w:t xml:space="preserve"> о необходимости посетить Организацию для подписания договора</w:t>
            </w:r>
          </w:p>
        </w:tc>
      </w:tr>
    </w:tbl>
    <w:p w:rsidR="002D0E71" w:rsidRPr="0015538D" w:rsidRDefault="002D0E71" w:rsidP="002D0E71">
      <w:pPr>
        <w:autoSpaceDE w:val="0"/>
        <w:autoSpaceDN w:val="0"/>
        <w:spacing w:line="23" w:lineRule="atLeast"/>
        <w:jc w:val="center"/>
        <w:rPr>
          <w:b/>
          <w:bCs/>
          <w:sz w:val="24"/>
          <w:szCs w:val="24"/>
        </w:rPr>
      </w:pPr>
    </w:p>
    <w:p w:rsidR="002D0E71" w:rsidRPr="008934CC" w:rsidRDefault="002D0E71" w:rsidP="001A25EE">
      <w:pPr>
        <w:numPr>
          <w:ilvl w:val="0"/>
          <w:numId w:val="7"/>
        </w:numPr>
        <w:autoSpaceDE w:val="0"/>
        <w:autoSpaceDN w:val="0"/>
        <w:spacing w:line="23" w:lineRule="atLeast"/>
        <w:contextualSpacing/>
        <w:jc w:val="center"/>
        <w:rPr>
          <w:rFonts w:eastAsia="Calibri"/>
          <w:b/>
          <w:bCs/>
          <w:szCs w:val="28"/>
          <w:lang w:eastAsia="en-US"/>
        </w:rPr>
      </w:pPr>
      <w:r w:rsidRPr="008934CC">
        <w:rPr>
          <w:rFonts w:eastAsia="Calibri"/>
          <w:b/>
          <w:bCs/>
          <w:szCs w:val="28"/>
          <w:lang w:eastAsia="en-US"/>
        </w:rPr>
        <w:t xml:space="preserve">Принятие решения о предоставлении (об отказе в предоставлении) </w:t>
      </w:r>
    </w:p>
    <w:p w:rsidR="002D0E71" w:rsidRPr="008934CC" w:rsidRDefault="002D0E71" w:rsidP="002D0E71">
      <w:pPr>
        <w:autoSpaceDE w:val="0"/>
        <w:autoSpaceDN w:val="0"/>
        <w:spacing w:line="23" w:lineRule="atLeast"/>
        <w:jc w:val="center"/>
        <w:rPr>
          <w:b/>
          <w:bCs/>
          <w:szCs w:val="28"/>
        </w:rPr>
      </w:pPr>
      <w:r w:rsidRPr="008934CC">
        <w:rPr>
          <w:b/>
          <w:bCs/>
          <w:szCs w:val="28"/>
        </w:rPr>
        <w:t>Услуги и оформление результата предоставления Услуги</w:t>
      </w:r>
    </w:p>
    <w:p w:rsidR="002D0E71" w:rsidRPr="0015538D" w:rsidRDefault="002D0E71" w:rsidP="002D0E71">
      <w:pPr>
        <w:autoSpaceDE w:val="0"/>
        <w:autoSpaceDN w:val="0"/>
        <w:spacing w:line="23" w:lineRule="atLeast"/>
        <w:jc w:val="center"/>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678"/>
      </w:tblGrid>
      <w:tr w:rsidR="00C00E46" w:rsidRPr="008934CC" w:rsidTr="00B43A6A">
        <w:trPr>
          <w:trHeight w:val="2752"/>
        </w:trPr>
        <w:tc>
          <w:tcPr>
            <w:tcW w:w="183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Организация/</w:t>
            </w:r>
            <w:r w:rsidRPr="008934CC">
              <w:rPr>
                <w:rFonts w:eastAsia="Calibri"/>
                <w:szCs w:val="28"/>
                <w:lang w:eastAsia="en-US"/>
              </w:rPr>
              <w:t xml:space="preserve"> ИС</w:t>
            </w:r>
          </w:p>
        </w:tc>
        <w:tc>
          <w:tcPr>
            <w:tcW w:w="2268" w:type="dxa"/>
            <w:shd w:val="clear" w:color="auto" w:fill="auto"/>
            <w:vAlign w:val="center"/>
          </w:tcPr>
          <w:p w:rsidR="00C00E46" w:rsidRPr="008934CC" w:rsidRDefault="00C00E46" w:rsidP="00C00E46">
            <w:pPr>
              <w:autoSpaceDE w:val="0"/>
              <w:autoSpaceDN w:val="0"/>
              <w:spacing w:line="100" w:lineRule="atLeast"/>
              <w:jc w:val="both"/>
              <w:rPr>
                <w:szCs w:val="28"/>
              </w:rPr>
            </w:pPr>
            <w:r w:rsidRPr="008934CC">
              <w:rPr>
                <w:szCs w:val="28"/>
              </w:rPr>
              <w:t>Подготовка и подписание решения о предоставлении Услуги либо отказа в ее предоставлении</w:t>
            </w:r>
          </w:p>
        </w:tc>
        <w:tc>
          <w:tcPr>
            <w:tcW w:w="1701" w:type="dxa"/>
            <w:shd w:val="clear" w:color="auto" w:fill="auto"/>
            <w:vAlign w:val="center"/>
          </w:tcPr>
          <w:p w:rsidR="00C00E46" w:rsidRPr="008934CC" w:rsidRDefault="00C00E46" w:rsidP="00C00E46">
            <w:pPr>
              <w:autoSpaceDE w:val="0"/>
              <w:autoSpaceDN w:val="0"/>
              <w:spacing w:line="100" w:lineRule="atLeast"/>
              <w:jc w:val="both"/>
              <w:rPr>
                <w:szCs w:val="28"/>
              </w:rPr>
            </w:pPr>
          </w:p>
          <w:p w:rsidR="00C00E46" w:rsidRPr="008934CC" w:rsidRDefault="00C00E46" w:rsidP="00C00E46">
            <w:pPr>
              <w:autoSpaceDE w:val="0"/>
              <w:autoSpaceDN w:val="0"/>
              <w:spacing w:line="100" w:lineRule="atLeast"/>
              <w:jc w:val="both"/>
              <w:rPr>
                <w:szCs w:val="28"/>
              </w:rPr>
            </w:pPr>
          </w:p>
          <w:p w:rsidR="00C00E46" w:rsidRPr="008934CC" w:rsidRDefault="008704A5" w:rsidP="008704A5">
            <w:pPr>
              <w:autoSpaceDE w:val="0"/>
              <w:autoSpaceDN w:val="0"/>
              <w:spacing w:line="100" w:lineRule="atLeast"/>
              <w:rPr>
                <w:szCs w:val="28"/>
              </w:rPr>
            </w:pPr>
            <w:r w:rsidRPr="008934CC">
              <w:rPr>
                <w:szCs w:val="28"/>
              </w:rPr>
              <w:t xml:space="preserve">1 </w:t>
            </w:r>
            <w:r w:rsidR="00C00E46" w:rsidRPr="008934CC">
              <w:rPr>
                <w:szCs w:val="28"/>
              </w:rPr>
              <w:t>рабочий день</w:t>
            </w:r>
          </w:p>
          <w:p w:rsidR="00C00E46" w:rsidRPr="008934CC" w:rsidRDefault="00C00E46" w:rsidP="00C00E46">
            <w:pPr>
              <w:autoSpaceDE w:val="0"/>
              <w:autoSpaceDN w:val="0"/>
              <w:spacing w:line="100" w:lineRule="atLeast"/>
              <w:ind w:firstLine="709"/>
              <w:jc w:val="both"/>
              <w:rPr>
                <w:szCs w:val="28"/>
              </w:rPr>
            </w:pPr>
          </w:p>
          <w:p w:rsidR="00C00E46" w:rsidRPr="008934CC" w:rsidRDefault="00C00E46" w:rsidP="00C00E46">
            <w:pPr>
              <w:autoSpaceDE w:val="0"/>
              <w:autoSpaceDN w:val="0"/>
              <w:spacing w:line="100" w:lineRule="atLeast"/>
              <w:ind w:firstLine="709"/>
              <w:jc w:val="both"/>
              <w:rPr>
                <w:szCs w:val="28"/>
              </w:rPr>
            </w:pPr>
          </w:p>
        </w:tc>
        <w:tc>
          <w:tcPr>
            <w:tcW w:w="1701" w:type="dxa"/>
            <w:vAlign w:val="center"/>
          </w:tcPr>
          <w:p w:rsidR="00C00E46" w:rsidRPr="008934CC" w:rsidRDefault="00C00E46" w:rsidP="00C00E46">
            <w:pPr>
              <w:autoSpaceDE w:val="0"/>
              <w:autoSpaceDN w:val="0"/>
              <w:spacing w:line="100" w:lineRule="atLeast"/>
              <w:jc w:val="both"/>
              <w:rPr>
                <w:szCs w:val="28"/>
              </w:rPr>
            </w:pPr>
            <w:r w:rsidRPr="008934CC">
              <w:rPr>
                <w:szCs w:val="28"/>
              </w:rPr>
              <w:t>15 минут</w:t>
            </w:r>
          </w:p>
        </w:tc>
        <w:tc>
          <w:tcPr>
            <w:tcW w:w="2806" w:type="dxa"/>
            <w:vAlign w:val="center"/>
          </w:tcPr>
          <w:p w:rsidR="00C00E46" w:rsidRPr="008934CC" w:rsidRDefault="00C00E46" w:rsidP="00C00E46">
            <w:pPr>
              <w:autoSpaceDE w:val="0"/>
              <w:autoSpaceDN w:val="0"/>
              <w:spacing w:line="100" w:lineRule="atLeast"/>
              <w:jc w:val="both"/>
              <w:rPr>
                <w:szCs w:val="28"/>
              </w:rPr>
            </w:pPr>
            <w:r w:rsidRPr="008934CC">
              <w:rPr>
                <w:szCs w:val="28"/>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vAlign w:val="center"/>
          </w:tcPr>
          <w:p w:rsidR="00C00E46" w:rsidRPr="008934CC" w:rsidRDefault="00FA3A3D" w:rsidP="00C00E46">
            <w:pPr>
              <w:autoSpaceDE w:val="0"/>
              <w:autoSpaceDN w:val="0"/>
              <w:spacing w:line="100" w:lineRule="atLeast"/>
              <w:jc w:val="both"/>
              <w:rPr>
                <w:szCs w:val="28"/>
              </w:rPr>
            </w:pPr>
            <w:r>
              <w:rPr>
                <w:szCs w:val="28"/>
              </w:rPr>
              <w:t xml:space="preserve">Работник </w:t>
            </w:r>
            <w:r w:rsidR="00C00E46" w:rsidRPr="008934CC">
              <w:rPr>
                <w:szCs w:val="28"/>
              </w:rPr>
              <w:t>Организации,</w:t>
            </w:r>
            <w:r w:rsidR="008934CC">
              <w:rPr>
                <w:szCs w:val="28"/>
              </w:rPr>
              <w:t xml:space="preserve"> о</w:t>
            </w:r>
            <w:r w:rsidR="00C00E46" w:rsidRPr="008934CC">
              <w:rPr>
                <w:szCs w:val="28"/>
              </w:rPr>
              <w:t>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C00E46" w:rsidRPr="008934CC" w:rsidRDefault="00C00E46" w:rsidP="00C00E46">
            <w:pPr>
              <w:autoSpaceDE w:val="0"/>
              <w:autoSpaceDN w:val="0"/>
              <w:spacing w:line="100" w:lineRule="atLeast"/>
              <w:jc w:val="both"/>
              <w:rPr>
                <w:szCs w:val="28"/>
              </w:rPr>
            </w:pPr>
            <w:r w:rsidRPr="008934CC">
              <w:rPr>
                <w:szCs w:val="28"/>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C00E46" w:rsidRPr="008934CC" w:rsidRDefault="00C00E46" w:rsidP="00C00E46">
            <w:pPr>
              <w:suppressAutoHyphens/>
              <w:autoSpaceDE w:val="0"/>
              <w:autoSpaceDN w:val="0"/>
              <w:adjustRightInd w:val="0"/>
              <w:spacing w:line="23" w:lineRule="atLeast"/>
              <w:jc w:val="both"/>
              <w:rPr>
                <w:szCs w:val="28"/>
                <w:lang w:eastAsia="en-US"/>
              </w:rPr>
            </w:pPr>
            <w:r w:rsidRPr="008934CC">
              <w:rPr>
                <w:szCs w:val="28"/>
                <w:lang w:eastAsia="en-US"/>
              </w:rPr>
              <w:t xml:space="preserve">Результатом административного действия является утверждение и подписание решения о предоставлении Услуги или отказа в ее предоставлении. </w:t>
            </w:r>
          </w:p>
          <w:p w:rsidR="00C00E46" w:rsidRPr="008934CC" w:rsidRDefault="00C00E46" w:rsidP="00C00E46">
            <w:pPr>
              <w:autoSpaceDE w:val="0"/>
              <w:autoSpaceDN w:val="0"/>
              <w:spacing w:line="100" w:lineRule="atLeast"/>
              <w:jc w:val="both"/>
              <w:rPr>
                <w:szCs w:val="28"/>
              </w:rPr>
            </w:pPr>
            <w:r w:rsidRPr="008934CC">
              <w:rPr>
                <w:szCs w:val="28"/>
              </w:rPr>
              <w:t xml:space="preserve">Результат фиксируется в виде </w:t>
            </w:r>
            <w:r w:rsidRPr="008934CC">
              <w:rPr>
                <w:szCs w:val="28"/>
              </w:rPr>
              <w:lastRenderedPageBreak/>
              <w:t xml:space="preserve">решения о предоставлении Услуги или об отказе в ее предоставлении в ИС </w:t>
            </w:r>
          </w:p>
          <w:p w:rsidR="00C00E46" w:rsidRPr="008934CC" w:rsidRDefault="00C00E46" w:rsidP="00C00E46">
            <w:pPr>
              <w:autoSpaceDE w:val="0"/>
              <w:autoSpaceDN w:val="0"/>
              <w:spacing w:line="100" w:lineRule="atLeast"/>
              <w:jc w:val="both"/>
              <w:rPr>
                <w:szCs w:val="28"/>
              </w:rPr>
            </w:pPr>
          </w:p>
        </w:tc>
      </w:tr>
    </w:tbl>
    <w:p w:rsidR="002D0E71" w:rsidRPr="0015538D" w:rsidRDefault="002D0E71" w:rsidP="002D0E71">
      <w:pPr>
        <w:autoSpaceDE w:val="0"/>
        <w:autoSpaceDN w:val="0"/>
        <w:spacing w:line="320" w:lineRule="exact"/>
        <w:ind w:firstLine="720"/>
        <w:jc w:val="both"/>
        <w:rPr>
          <w:szCs w:val="28"/>
        </w:rPr>
      </w:pPr>
    </w:p>
    <w:p w:rsidR="002D0E71" w:rsidRPr="008934CC" w:rsidRDefault="002D0E71" w:rsidP="002D0E71">
      <w:pPr>
        <w:autoSpaceDE w:val="0"/>
        <w:autoSpaceDN w:val="0"/>
        <w:spacing w:line="23" w:lineRule="atLeast"/>
        <w:ind w:firstLine="709"/>
        <w:jc w:val="center"/>
        <w:rPr>
          <w:b/>
          <w:bCs/>
          <w:szCs w:val="28"/>
        </w:rPr>
      </w:pPr>
      <w:r w:rsidRPr="008934CC">
        <w:rPr>
          <w:b/>
          <w:bCs/>
          <w:szCs w:val="28"/>
        </w:rPr>
        <w:t>6. Выдача результата предоставления Услуги Заявителю</w:t>
      </w:r>
    </w:p>
    <w:p w:rsidR="002D0E71" w:rsidRPr="0015538D" w:rsidRDefault="002D0E71" w:rsidP="002D0E71">
      <w:pPr>
        <w:autoSpaceDE w:val="0"/>
        <w:autoSpaceDN w:val="0"/>
        <w:spacing w:line="23" w:lineRule="atLeast"/>
        <w:ind w:firstLine="709"/>
        <w:jc w:val="center"/>
        <w:rPr>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678"/>
      </w:tblGrid>
      <w:tr w:rsidR="00C00E46" w:rsidRPr="008934CC" w:rsidTr="00B43A6A">
        <w:tc>
          <w:tcPr>
            <w:tcW w:w="1838" w:type="dxa"/>
            <w:shd w:val="clear" w:color="auto" w:fill="auto"/>
          </w:tcPr>
          <w:p w:rsidR="00C00E46" w:rsidRPr="008934CC" w:rsidRDefault="00C00E46" w:rsidP="00DC62AD">
            <w:pPr>
              <w:suppressAutoHyphens/>
              <w:autoSpaceDE w:val="0"/>
              <w:autoSpaceDN w:val="0"/>
              <w:adjustRightInd w:val="0"/>
              <w:spacing w:line="23" w:lineRule="atLeast"/>
              <w:rPr>
                <w:szCs w:val="28"/>
                <w:lang w:eastAsia="en-US"/>
              </w:rPr>
            </w:pPr>
            <w:bookmarkStart w:id="166" w:name="_Toc439151288"/>
            <w:bookmarkStart w:id="167" w:name="_Toc439151366"/>
            <w:bookmarkStart w:id="168" w:name="_Toc439151443"/>
            <w:bookmarkStart w:id="169" w:name="_Toc439151952"/>
            <w:bookmarkStart w:id="170" w:name="_Toc439151290"/>
            <w:bookmarkStart w:id="171" w:name="_Toc439151368"/>
            <w:bookmarkStart w:id="172" w:name="_Toc439151445"/>
            <w:bookmarkStart w:id="173" w:name="_Toc439151954"/>
            <w:bookmarkStart w:id="174" w:name="_Toc439151291"/>
            <w:bookmarkStart w:id="175" w:name="_Toc439151369"/>
            <w:bookmarkStart w:id="176" w:name="_Toc439151446"/>
            <w:bookmarkStart w:id="177" w:name="_Toc439151955"/>
            <w:bookmarkStart w:id="178" w:name="_Toc439151292"/>
            <w:bookmarkStart w:id="179" w:name="_Toc439151370"/>
            <w:bookmarkStart w:id="180" w:name="_Toc439151447"/>
            <w:bookmarkStart w:id="181" w:name="_Toc439151956"/>
            <w:bookmarkStart w:id="182" w:name="_Toc439151293"/>
            <w:bookmarkStart w:id="183" w:name="_Toc439151371"/>
            <w:bookmarkStart w:id="184" w:name="_Toc439151448"/>
            <w:bookmarkStart w:id="185" w:name="_Toc439151957"/>
            <w:bookmarkStart w:id="186" w:name="_Toc439151294"/>
            <w:bookmarkStart w:id="187" w:name="_Toc439151372"/>
            <w:bookmarkStart w:id="188" w:name="_Toc439151449"/>
            <w:bookmarkStart w:id="189" w:name="_Toc439151958"/>
            <w:bookmarkStart w:id="190" w:name="_Toc439151295"/>
            <w:bookmarkStart w:id="191" w:name="_Toc439151373"/>
            <w:bookmarkStart w:id="192" w:name="_Toc439151450"/>
            <w:bookmarkStart w:id="193" w:name="_Toc439151959"/>
            <w:bookmarkStart w:id="194" w:name="_Toc439151299"/>
            <w:bookmarkStart w:id="195" w:name="_Toc439151377"/>
            <w:bookmarkStart w:id="196" w:name="_Toc439151454"/>
            <w:bookmarkStart w:id="197" w:name="_Toc439151963"/>
            <w:bookmarkStart w:id="198" w:name="_Toc439151302"/>
            <w:bookmarkStart w:id="199" w:name="_Toc439151380"/>
            <w:bookmarkStart w:id="200" w:name="_Toc439151457"/>
            <w:bookmarkStart w:id="201" w:name="_Toc439151966"/>
            <w:bookmarkStart w:id="202" w:name="_Toc465268303"/>
            <w:bookmarkStart w:id="203" w:name="_Toc465273790"/>
            <w:bookmarkStart w:id="204" w:name="_Toc465274173"/>
            <w:bookmarkStart w:id="205" w:name="_Toc465340316"/>
            <w:bookmarkStart w:id="206" w:name="_Toc465341757"/>
            <w:bookmarkStart w:id="207" w:name="p112"/>
            <w:bookmarkStart w:id="208" w:name="p129"/>
            <w:bookmarkStart w:id="209" w:name="_(%252525252525252525D0%2525252525252525"/>
            <w:bookmarkStart w:id="210" w:name="Par72"/>
            <w:bookmarkStart w:id="211" w:name="Par96"/>
            <w:bookmarkStart w:id="212" w:name="Par109"/>
            <w:bookmarkStart w:id="213" w:name="Par130"/>
            <w:bookmarkStart w:id="214" w:name="Par144"/>
            <w:bookmarkStart w:id="215" w:name="Par160"/>
            <w:bookmarkStart w:id="216" w:name="Par175"/>
            <w:bookmarkStart w:id="217" w:name="Par179"/>
            <w:bookmarkStart w:id="218" w:name="Par186"/>
            <w:bookmarkStart w:id="219" w:name="Par212"/>
            <w:bookmarkStart w:id="220" w:name="Par213"/>
            <w:bookmarkStart w:id="221" w:name="Par214"/>
            <w:bookmarkStart w:id="222" w:name="Par216"/>
            <w:bookmarkStart w:id="223" w:name="Par217"/>
            <w:bookmarkStart w:id="224" w:name="Par218"/>
            <w:bookmarkStart w:id="225" w:name="Par219"/>
            <w:bookmarkStart w:id="226" w:name="Par220"/>
            <w:bookmarkStart w:id="227" w:name="Par221"/>
            <w:bookmarkStart w:id="228" w:name="Par222"/>
            <w:bookmarkStart w:id="229" w:name="Par223"/>
            <w:bookmarkStart w:id="230" w:name="Par224"/>
            <w:bookmarkStart w:id="231" w:name="Par225"/>
            <w:bookmarkStart w:id="232" w:name="Par226"/>
            <w:bookmarkStart w:id="233" w:name="Par227"/>
            <w:bookmarkStart w:id="234" w:name="_Toc437973308"/>
            <w:bookmarkStart w:id="235" w:name="_Toc438110050"/>
            <w:bookmarkStart w:id="236" w:name="_Toc438376262"/>
            <w:bookmarkStart w:id="237" w:name="_Ref43796655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934CC">
              <w:rPr>
                <w:rFonts w:eastAsia="Calibri"/>
                <w:szCs w:val="28"/>
                <w:lang w:eastAsia="en-US"/>
              </w:rPr>
              <w:t>ИС</w:t>
            </w:r>
            <w:r w:rsidRPr="008934CC">
              <w:rPr>
                <w:szCs w:val="28"/>
                <w:lang w:eastAsia="en-US"/>
              </w:rPr>
              <w:t xml:space="preserve"> /ЕПГУ </w:t>
            </w:r>
          </w:p>
        </w:tc>
        <w:tc>
          <w:tcPr>
            <w:tcW w:w="2268"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Выдача или направление результата предоставления Услуги Заявителю</w:t>
            </w:r>
          </w:p>
        </w:tc>
        <w:tc>
          <w:tcPr>
            <w:tcW w:w="1701" w:type="dxa"/>
            <w:shd w:val="clear" w:color="auto" w:fill="auto"/>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1 рабочий день</w:t>
            </w:r>
          </w:p>
        </w:tc>
        <w:tc>
          <w:tcPr>
            <w:tcW w:w="1701" w:type="dxa"/>
          </w:tcPr>
          <w:p w:rsidR="00C00E46" w:rsidRPr="008934CC" w:rsidRDefault="00C00E46" w:rsidP="00C00E46">
            <w:pPr>
              <w:suppressAutoHyphens/>
              <w:autoSpaceDE w:val="0"/>
              <w:autoSpaceDN w:val="0"/>
              <w:adjustRightInd w:val="0"/>
              <w:spacing w:line="23" w:lineRule="atLeast"/>
              <w:jc w:val="center"/>
              <w:rPr>
                <w:szCs w:val="28"/>
                <w:lang w:eastAsia="en-US"/>
              </w:rPr>
            </w:pPr>
            <w:r w:rsidRPr="008934CC">
              <w:rPr>
                <w:szCs w:val="28"/>
                <w:lang w:eastAsia="en-US"/>
              </w:rPr>
              <w:t>5 минут</w:t>
            </w:r>
          </w:p>
        </w:tc>
        <w:tc>
          <w:tcPr>
            <w:tcW w:w="2806" w:type="dxa"/>
          </w:tcPr>
          <w:p w:rsidR="00C00E46" w:rsidRPr="008934CC" w:rsidRDefault="00C00E46" w:rsidP="00C00E46">
            <w:pPr>
              <w:suppressAutoHyphens/>
              <w:autoSpaceDE w:val="0"/>
              <w:autoSpaceDN w:val="0"/>
              <w:adjustRightInd w:val="0"/>
              <w:spacing w:line="23" w:lineRule="atLeast"/>
              <w:rPr>
                <w:szCs w:val="28"/>
                <w:lang w:eastAsia="en-US"/>
              </w:rPr>
            </w:pPr>
            <w:r w:rsidRPr="008934CC">
              <w:rPr>
                <w:szCs w:val="28"/>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C00E46" w:rsidRPr="008934CC" w:rsidRDefault="00C00E46" w:rsidP="00C00E46">
            <w:pPr>
              <w:suppressAutoHyphens/>
              <w:autoSpaceDE w:val="0"/>
              <w:autoSpaceDN w:val="0"/>
              <w:adjustRightInd w:val="0"/>
              <w:spacing w:line="23" w:lineRule="atLeast"/>
              <w:jc w:val="both"/>
              <w:rPr>
                <w:rFonts w:eastAsia="Calibri" w:cs="Arial"/>
                <w:szCs w:val="28"/>
                <w:lang w:eastAsia="en-US"/>
              </w:rPr>
            </w:pPr>
            <w:r w:rsidRPr="008934CC">
              <w:rPr>
                <w:rFonts w:eastAsia="Calibri" w:cs="Arial"/>
                <w:szCs w:val="28"/>
                <w:lang w:eastAsia="en-US"/>
              </w:rP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w:t>
            </w:r>
            <w:r w:rsidR="00DC62AD">
              <w:rPr>
                <w:rFonts w:eastAsia="Calibri" w:cs="Arial"/>
                <w:szCs w:val="28"/>
                <w:lang w:eastAsia="en-US"/>
              </w:rPr>
              <w:t>зации, в Личный кабинет на ЕПГУ.</w:t>
            </w:r>
          </w:p>
          <w:p w:rsidR="00C00E46" w:rsidRPr="008934CC" w:rsidRDefault="00C00E46" w:rsidP="00DC62AD">
            <w:pPr>
              <w:suppressAutoHyphens/>
              <w:autoSpaceDE w:val="0"/>
              <w:autoSpaceDN w:val="0"/>
              <w:adjustRightInd w:val="0"/>
              <w:spacing w:line="23" w:lineRule="atLeast"/>
              <w:jc w:val="both"/>
              <w:rPr>
                <w:szCs w:val="28"/>
                <w:lang w:eastAsia="en-US"/>
              </w:rPr>
            </w:pPr>
            <w:r w:rsidRPr="008934CC">
              <w:rPr>
                <w:szCs w:val="28"/>
                <w:lang w:eastAsia="en-US"/>
              </w:rPr>
              <w:t>Заявитель уведомляется о получении результата предоставления Услуги в Личном кабинете на ЕПГУ</w:t>
            </w:r>
            <w:r w:rsidR="00DC62AD">
              <w:rPr>
                <w:szCs w:val="28"/>
                <w:lang w:eastAsia="en-US"/>
              </w:rPr>
              <w:t>.</w:t>
            </w:r>
          </w:p>
          <w:p w:rsidR="00C00E46" w:rsidRPr="008934CC" w:rsidRDefault="00C00E46" w:rsidP="00C00E46">
            <w:pPr>
              <w:suppressAutoHyphens/>
              <w:autoSpaceDE w:val="0"/>
              <w:autoSpaceDN w:val="0"/>
              <w:adjustRightInd w:val="0"/>
              <w:spacing w:line="23" w:lineRule="atLeast"/>
              <w:jc w:val="both"/>
              <w:rPr>
                <w:rFonts w:eastAsia="Calibri" w:cs="Arial"/>
                <w:szCs w:val="28"/>
                <w:lang w:eastAsia="en-US"/>
              </w:rPr>
            </w:pPr>
            <w:r w:rsidRPr="008934CC">
              <w:rPr>
                <w:rFonts w:eastAsia="Calibri" w:cs="Arial"/>
                <w:szCs w:val="28"/>
                <w:lang w:eastAsia="en-US"/>
              </w:rPr>
              <w:t xml:space="preserve">Результатом административного действия является уведомление Заявителя о получении результата предоставления Услуги. </w:t>
            </w:r>
          </w:p>
          <w:p w:rsidR="00C00E46" w:rsidRPr="008934CC" w:rsidRDefault="00C00E46" w:rsidP="00DC62AD">
            <w:pPr>
              <w:suppressAutoHyphens/>
              <w:autoSpaceDE w:val="0"/>
              <w:autoSpaceDN w:val="0"/>
              <w:adjustRightInd w:val="0"/>
              <w:spacing w:line="23" w:lineRule="atLeast"/>
              <w:jc w:val="both"/>
              <w:rPr>
                <w:szCs w:val="28"/>
                <w:lang w:eastAsia="en-US"/>
              </w:rPr>
            </w:pPr>
            <w:r w:rsidRPr="008934CC">
              <w:rPr>
                <w:rFonts w:eastAsia="Calibri" w:cs="Arial"/>
                <w:szCs w:val="28"/>
                <w:lang w:eastAsia="en-US"/>
              </w:rPr>
              <w:t>Результат фиксируется в ИС</w:t>
            </w:r>
            <w:r w:rsidRPr="008934CC">
              <w:rPr>
                <w:rFonts w:eastAsia="Calibri"/>
                <w:szCs w:val="28"/>
                <w:lang w:eastAsia="en-US"/>
              </w:rPr>
              <w:t>, Личном кабинете на ЕПГУ</w:t>
            </w:r>
            <w:r w:rsidR="00DC62AD">
              <w:rPr>
                <w:rFonts w:eastAsia="Calibri"/>
                <w:szCs w:val="28"/>
                <w:lang w:eastAsia="en-US"/>
              </w:rPr>
              <w:t>.</w:t>
            </w:r>
          </w:p>
        </w:tc>
      </w:tr>
    </w:tbl>
    <w:p w:rsidR="004F3C0E" w:rsidRDefault="004F3C0E" w:rsidP="00C00E46">
      <w:pPr>
        <w:keepNext/>
        <w:outlineLvl w:val="0"/>
        <w:rPr>
          <w:b/>
          <w:bCs/>
          <w:sz w:val="24"/>
          <w:szCs w:val="24"/>
          <w:lang w:eastAsia="en-US"/>
        </w:rPr>
      </w:pPr>
    </w:p>
    <w:p w:rsidR="004F3C0E" w:rsidRDefault="004F3C0E" w:rsidP="00F008F1">
      <w:pPr>
        <w:keepNext/>
        <w:ind w:left="9781"/>
        <w:outlineLvl w:val="0"/>
        <w:rPr>
          <w:iCs/>
          <w:szCs w:val="28"/>
          <w:lang w:eastAsia="en-US"/>
        </w:rPr>
      </w:pPr>
    </w:p>
    <w:sectPr w:rsidR="004F3C0E" w:rsidSect="00F008F1">
      <w:pgSz w:w="16838" w:h="11906" w:orient="landscape" w:code="9"/>
      <w:pgMar w:top="851" w:right="1134" w:bottom="70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56" w:rsidRDefault="00521E56">
      <w:r>
        <w:separator/>
      </w:r>
    </w:p>
  </w:endnote>
  <w:endnote w:type="continuationSeparator" w:id="0">
    <w:p w:rsidR="00521E56" w:rsidRDefault="00521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35" w:rsidRDefault="00526235">
    <w:pPr>
      <w:pStyle w:val="ad"/>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56" w:rsidRDefault="00521E56">
      <w:r>
        <w:separator/>
      </w:r>
    </w:p>
  </w:footnote>
  <w:footnote w:type="continuationSeparator" w:id="0">
    <w:p w:rsidR="00521E56" w:rsidRDefault="00521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3B" w:rsidRPr="009C123B" w:rsidRDefault="009C123B" w:rsidP="009C123B">
    <w:pPr>
      <w:jc w:val="center"/>
      <w:rPr>
        <w:color w:val="000000"/>
        <w:sz w:val="24"/>
        <w:szCs w:val="24"/>
      </w:rPr>
    </w:pPr>
    <w:r w:rsidRPr="009C123B">
      <w:rPr>
        <w:color w:val="000000"/>
        <w:sz w:val="24"/>
        <w:szCs w:val="24"/>
      </w:rPr>
      <w:t>Проект размещен на сайте 27.06.2022 г. Срок  приема заключений независимых экспертов до 11.07.2022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CF8E83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8"/>
        <w:szCs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D7A31"/>
    <w:multiLevelType w:val="multilevel"/>
    <w:tmpl w:val="1F740166"/>
    <w:lvl w:ilvl="0">
      <w:start w:val="2"/>
      <w:numFmt w:val="decimal"/>
      <w:lvlText w:val="%1."/>
      <w:lvlJc w:val="left"/>
      <w:pPr>
        <w:ind w:left="825" w:hanging="825"/>
      </w:pPr>
      <w:rPr>
        <w:rFonts w:hint="default"/>
      </w:rPr>
    </w:lvl>
    <w:lvl w:ilvl="1">
      <w:start w:val="12"/>
      <w:numFmt w:val="decimal"/>
      <w:lvlText w:val="%1.%2."/>
      <w:lvlJc w:val="left"/>
      <w:pPr>
        <w:ind w:left="1535"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DB33561"/>
    <w:multiLevelType w:val="multilevel"/>
    <w:tmpl w:val="231437E6"/>
    <w:lvl w:ilvl="0">
      <w:start w:val="2"/>
      <w:numFmt w:val="decimal"/>
      <w:lvlText w:val="%1."/>
      <w:lvlJc w:val="left"/>
      <w:pPr>
        <w:ind w:left="825" w:hanging="825"/>
      </w:pPr>
      <w:rPr>
        <w:rFonts w:hint="default"/>
      </w:rPr>
    </w:lvl>
    <w:lvl w:ilvl="1">
      <w:start w:val="14"/>
      <w:numFmt w:val="decimal"/>
      <w:lvlText w:val="%1.%2."/>
      <w:lvlJc w:val="left"/>
      <w:pPr>
        <w:ind w:left="896" w:hanging="825"/>
      </w:pPr>
      <w:rPr>
        <w:rFonts w:hint="default"/>
      </w:rPr>
    </w:lvl>
    <w:lvl w:ilvl="2">
      <w:start w:val="2"/>
      <w:numFmt w:val="decimal"/>
      <w:lvlText w:val="%1.%2.%3."/>
      <w:lvlJc w:val="left"/>
      <w:pPr>
        <w:ind w:left="967" w:hanging="825"/>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6">
    <w:nsid w:val="0ED66B9B"/>
    <w:multiLevelType w:val="hybridMultilevel"/>
    <w:tmpl w:val="88687DDE"/>
    <w:lvl w:ilvl="0" w:tplc="30827498">
      <w:start w:val="1"/>
      <w:numFmt w:val="decimal"/>
      <w:lvlText w:val="%1."/>
      <w:lvlJc w:val="left"/>
      <w:pPr>
        <w:ind w:left="1414" w:hanging="70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60F41"/>
    <w:multiLevelType w:val="multilevel"/>
    <w:tmpl w:val="CCDEF2BC"/>
    <w:lvl w:ilvl="0">
      <w:start w:val="2"/>
      <w:numFmt w:val="decimal"/>
      <w:lvlText w:val="%1."/>
      <w:lvlJc w:val="left"/>
      <w:pPr>
        <w:ind w:left="810" w:hanging="810"/>
      </w:pPr>
      <w:rPr>
        <w:rFonts w:hint="default"/>
      </w:rPr>
    </w:lvl>
    <w:lvl w:ilvl="1">
      <w:start w:val="11"/>
      <w:numFmt w:val="decimal"/>
      <w:lvlText w:val="%1.%2."/>
      <w:lvlJc w:val="left"/>
      <w:pPr>
        <w:ind w:left="952" w:hanging="810"/>
      </w:pPr>
      <w:rPr>
        <w:rFonts w:hint="default"/>
      </w:rPr>
    </w:lvl>
    <w:lvl w:ilvl="2">
      <w:start w:val="1"/>
      <w:numFmt w:val="decimal"/>
      <w:lvlText w:val="%1.%2.%3."/>
      <w:lvlJc w:val="left"/>
      <w:pPr>
        <w:ind w:left="1094"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61C6B84"/>
    <w:multiLevelType w:val="multilevel"/>
    <w:tmpl w:val="0ED20C44"/>
    <w:lvl w:ilvl="0">
      <w:start w:val="2"/>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809482E"/>
    <w:multiLevelType w:val="multilevel"/>
    <w:tmpl w:val="C58C247A"/>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188A1B3B"/>
    <w:multiLevelType w:val="multilevel"/>
    <w:tmpl w:val="0F68713A"/>
    <w:lvl w:ilvl="0">
      <w:start w:val="2"/>
      <w:numFmt w:val="decimal"/>
      <w:lvlText w:val="%1."/>
      <w:lvlJc w:val="left"/>
      <w:pPr>
        <w:ind w:left="675" w:hanging="675"/>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8E66524"/>
    <w:multiLevelType w:val="multilevel"/>
    <w:tmpl w:val="7CE252E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95337CA"/>
    <w:multiLevelType w:val="multilevel"/>
    <w:tmpl w:val="E66A186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0F3D2C"/>
    <w:multiLevelType w:val="multilevel"/>
    <w:tmpl w:val="0C94EDD8"/>
    <w:lvl w:ilvl="0">
      <w:start w:val="2"/>
      <w:numFmt w:val="decimal"/>
      <w:lvlText w:val="%1."/>
      <w:lvlJc w:val="left"/>
      <w:pPr>
        <w:ind w:left="675" w:hanging="675"/>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1D2F47D0"/>
    <w:multiLevelType w:val="multilevel"/>
    <w:tmpl w:val="50C27FB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2209618F"/>
    <w:multiLevelType w:val="multilevel"/>
    <w:tmpl w:val="08248680"/>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5684B7F"/>
    <w:multiLevelType w:val="multilevel"/>
    <w:tmpl w:val="ED9C287C"/>
    <w:lvl w:ilvl="0">
      <w:start w:val="1"/>
      <w:numFmt w:val="decimal"/>
      <w:lvlText w:val="%1."/>
      <w:lvlJc w:val="left"/>
      <w:pPr>
        <w:ind w:left="1635" w:hanging="360"/>
      </w:pPr>
      <w:rPr>
        <w:rFonts w:ascii="Times New Roman" w:eastAsia="Calibri" w:hAnsi="Times New Roman" w:cs="Times New Roman"/>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435" w:hanging="2160"/>
      </w:pPr>
      <w:rPr>
        <w:rFonts w:hint="default"/>
      </w:rPr>
    </w:lvl>
  </w:abstractNum>
  <w:abstractNum w:abstractNumId="2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27E10DFE"/>
    <w:multiLevelType w:val="multilevel"/>
    <w:tmpl w:val="DA4C4516"/>
    <w:lvl w:ilvl="0">
      <w:start w:val="2"/>
      <w:numFmt w:val="decimal"/>
      <w:lvlText w:val="%1."/>
      <w:lvlJc w:val="left"/>
      <w:pPr>
        <w:ind w:left="600" w:hanging="600"/>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3317478E"/>
    <w:multiLevelType w:val="multilevel"/>
    <w:tmpl w:val="BD8E6AE6"/>
    <w:lvl w:ilvl="0">
      <w:start w:val="2"/>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40F7168"/>
    <w:multiLevelType w:val="multilevel"/>
    <w:tmpl w:val="E41A435A"/>
    <w:lvl w:ilvl="0">
      <w:start w:val="2"/>
      <w:numFmt w:val="decimal"/>
      <w:lvlText w:val="%1."/>
      <w:lvlJc w:val="left"/>
      <w:pPr>
        <w:ind w:left="675" w:hanging="675"/>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746D8E"/>
    <w:multiLevelType w:val="multilevel"/>
    <w:tmpl w:val="77F43650"/>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39BF085A"/>
    <w:multiLevelType w:val="multilevel"/>
    <w:tmpl w:val="2294FB44"/>
    <w:lvl w:ilvl="0">
      <w:start w:val="2"/>
      <w:numFmt w:val="decimal"/>
      <w:lvlText w:val="%1."/>
      <w:lvlJc w:val="left"/>
      <w:pPr>
        <w:ind w:left="1125" w:hanging="1125"/>
      </w:pPr>
      <w:rPr>
        <w:rFonts w:hint="default"/>
      </w:rPr>
    </w:lvl>
    <w:lvl w:ilvl="1">
      <w:start w:val="5"/>
      <w:numFmt w:val="decimal"/>
      <w:lvlText w:val="%1.%2."/>
      <w:lvlJc w:val="left"/>
      <w:pPr>
        <w:ind w:left="1444" w:hanging="1125"/>
      </w:pPr>
      <w:rPr>
        <w:rFonts w:hint="default"/>
      </w:rPr>
    </w:lvl>
    <w:lvl w:ilvl="2">
      <w:start w:val="1"/>
      <w:numFmt w:val="decimal"/>
      <w:lvlText w:val="%1.%2.%3."/>
      <w:lvlJc w:val="left"/>
      <w:pPr>
        <w:ind w:left="1763" w:hanging="1125"/>
      </w:pPr>
      <w:rPr>
        <w:rFonts w:hint="default"/>
      </w:rPr>
    </w:lvl>
    <w:lvl w:ilvl="3">
      <w:start w:val="2"/>
      <w:numFmt w:val="decimal"/>
      <w:lvlText w:val="%1.%2.%3.%4."/>
      <w:lvlJc w:val="left"/>
      <w:pPr>
        <w:ind w:left="2082" w:hanging="1125"/>
      </w:pPr>
      <w:rPr>
        <w:rFonts w:hint="default"/>
      </w:rPr>
    </w:lvl>
    <w:lvl w:ilvl="4">
      <w:start w:val="1"/>
      <w:numFmt w:val="decimal"/>
      <w:lvlText w:val="%1.%2.%3.%4.%5."/>
      <w:lvlJc w:val="left"/>
      <w:pPr>
        <w:ind w:left="2401" w:hanging="1125"/>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28">
    <w:nsid w:val="3B631075"/>
    <w:multiLevelType w:val="multilevel"/>
    <w:tmpl w:val="196CC9F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4EFD1320"/>
    <w:multiLevelType w:val="multilevel"/>
    <w:tmpl w:val="B3B4A60E"/>
    <w:lvl w:ilvl="0">
      <w:start w:val="2"/>
      <w:numFmt w:val="decimal"/>
      <w:lvlText w:val="%1."/>
      <w:lvlJc w:val="left"/>
      <w:pPr>
        <w:ind w:left="825" w:hanging="825"/>
      </w:pPr>
      <w:rPr>
        <w:rFonts w:hint="default"/>
      </w:rPr>
    </w:lvl>
    <w:lvl w:ilvl="1">
      <w:start w:val="15"/>
      <w:numFmt w:val="decimal"/>
      <w:lvlText w:val="%1.%2."/>
      <w:lvlJc w:val="left"/>
      <w:pPr>
        <w:ind w:left="896"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3">
    <w:nsid w:val="501442A6"/>
    <w:multiLevelType w:val="hybridMultilevel"/>
    <w:tmpl w:val="2708AD40"/>
    <w:lvl w:ilvl="0" w:tplc="07BE5F08">
      <w:start w:val="1"/>
      <w:numFmt w:val="decimal"/>
      <w:pStyle w:val="2-"/>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BCC4AAD"/>
    <w:multiLevelType w:val="multilevel"/>
    <w:tmpl w:val="43209E26"/>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362750"/>
    <w:multiLevelType w:val="multilevel"/>
    <w:tmpl w:val="CB5C02F8"/>
    <w:lvl w:ilvl="0">
      <w:start w:val="2"/>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777C29F4"/>
    <w:multiLevelType w:val="multilevel"/>
    <w:tmpl w:val="7382E3C0"/>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453127"/>
    <w:multiLevelType w:val="multilevel"/>
    <w:tmpl w:val="5F4E9F1E"/>
    <w:lvl w:ilvl="0">
      <w:start w:val="2"/>
      <w:numFmt w:val="decimal"/>
      <w:lvlText w:val="%1."/>
      <w:lvlJc w:val="left"/>
      <w:pPr>
        <w:ind w:left="1200" w:hanging="1200"/>
      </w:pPr>
      <w:rPr>
        <w:rFonts w:hint="default"/>
      </w:rPr>
    </w:lvl>
    <w:lvl w:ilvl="1">
      <w:start w:val="10"/>
      <w:numFmt w:val="decimal"/>
      <w:lvlText w:val="%1.%2."/>
      <w:lvlJc w:val="left"/>
      <w:pPr>
        <w:ind w:left="1484" w:hanging="1200"/>
      </w:pPr>
      <w:rPr>
        <w:rFonts w:hint="default"/>
      </w:rPr>
    </w:lvl>
    <w:lvl w:ilvl="2">
      <w:start w:val="4"/>
      <w:numFmt w:val="decimal"/>
      <w:lvlText w:val="%1.%2.%3."/>
      <w:lvlJc w:val="left"/>
      <w:pPr>
        <w:ind w:left="1768" w:hanging="1200"/>
      </w:pPr>
      <w:rPr>
        <w:rFonts w:hint="default"/>
      </w:rPr>
    </w:lvl>
    <w:lvl w:ilvl="3">
      <w:start w:val="10"/>
      <w:numFmt w:val="decimal"/>
      <w:lvlText w:val="%1.%2.%3.%4."/>
      <w:lvlJc w:val="left"/>
      <w:pPr>
        <w:ind w:left="2052" w:hanging="1200"/>
      </w:pPr>
      <w:rPr>
        <w:rFonts w:hint="default"/>
      </w:rPr>
    </w:lvl>
    <w:lvl w:ilvl="4">
      <w:start w:val="1"/>
      <w:numFmt w:val="decimal"/>
      <w:lvlText w:val="%1.%2.%3.%4.%5."/>
      <w:lvlJc w:val="left"/>
      <w:pPr>
        <w:ind w:left="2336" w:hanging="120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EA01AEE"/>
    <w:multiLevelType w:val="multilevel"/>
    <w:tmpl w:val="A23430B8"/>
    <w:lvl w:ilvl="0">
      <w:start w:val="2"/>
      <w:numFmt w:val="decimal"/>
      <w:lvlText w:val="%1."/>
      <w:lvlJc w:val="left"/>
      <w:pPr>
        <w:ind w:left="1020" w:hanging="1020"/>
      </w:pPr>
      <w:rPr>
        <w:rFonts w:hint="default"/>
      </w:rPr>
    </w:lvl>
    <w:lvl w:ilvl="1">
      <w:start w:val="14"/>
      <w:numFmt w:val="decimal"/>
      <w:lvlText w:val="%1.%2."/>
      <w:lvlJc w:val="left"/>
      <w:pPr>
        <w:ind w:left="1091" w:hanging="1020"/>
      </w:pPr>
      <w:rPr>
        <w:rFonts w:hint="default"/>
      </w:rPr>
    </w:lvl>
    <w:lvl w:ilvl="2">
      <w:start w:val="2"/>
      <w:numFmt w:val="decimal"/>
      <w:lvlText w:val="%1.%2.%3."/>
      <w:lvlJc w:val="left"/>
      <w:pPr>
        <w:ind w:left="1162" w:hanging="10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25"/>
  </w:num>
  <w:num w:numId="2">
    <w:abstractNumId w:val="30"/>
  </w:num>
  <w:num w:numId="3">
    <w:abstractNumId w:val="1"/>
  </w:num>
  <w:num w:numId="4">
    <w:abstractNumId w:val="8"/>
  </w:num>
  <w:num w:numId="5">
    <w:abstractNumId w:val="35"/>
  </w:num>
  <w:num w:numId="6">
    <w:abstractNumId w:val="2"/>
  </w:num>
  <w:num w:numId="7">
    <w:abstractNumId w:val="18"/>
  </w:num>
  <w:num w:numId="8">
    <w:abstractNumId w:val="0"/>
  </w:num>
  <w:num w:numId="9">
    <w:abstractNumId w:val="4"/>
  </w:num>
  <w:num w:numId="10">
    <w:abstractNumId w:val="29"/>
  </w:num>
  <w:num w:numId="11">
    <w:abstractNumId w:val="21"/>
  </w:num>
  <w:num w:numId="12">
    <w:abstractNumId w:val="19"/>
  </w:num>
  <w:num w:numId="13">
    <w:abstractNumId w:val="38"/>
  </w:num>
  <w:num w:numId="14">
    <w:abstractNumId w:val="7"/>
  </w:num>
  <w:num w:numId="15">
    <w:abstractNumId w:val="31"/>
  </w:num>
  <w:num w:numId="16">
    <w:abstractNumId w:val="33"/>
  </w:num>
  <w:num w:numId="17">
    <w:abstractNumId w:val="34"/>
  </w:num>
  <w:num w:numId="18">
    <w:abstractNumId w:val="20"/>
  </w:num>
  <w:num w:numId="19">
    <w:abstractNumId w:val="16"/>
  </w:num>
  <w:num w:numId="20">
    <w:abstractNumId w:val="26"/>
  </w:num>
  <w:num w:numId="21">
    <w:abstractNumId w:val="10"/>
  </w:num>
  <w:num w:numId="22">
    <w:abstractNumId w:val="37"/>
  </w:num>
  <w:num w:numId="23">
    <w:abstractNumId w:val="23"/>
  </w:num>
  <w:num w:numId="24">
    <w:abstractNumId w:val="12"/>
  </w:num>
  <w:num w:numId="25">
    <w:abstractNumId w:val="17"/>
  </w:num>
  <w:num w:numId="26">
    <w:abstractNumId w:val="15"/>
  </w:num>
  <w:num w:numId="27">
    <w:abstractNumId w:val="24"/>
  </w:num>
  <w:num w:numId="28">
    <w:abstractNumId w:val="40"/>
  </w:num>
  <w:num w:numId="29">
    <w:abstractNumId w:val="9"/>
  </w:num>
  <w:num w:numId="30">
    <w:abstractNumId w:val="3"/>
  </w:num>
  <w:num w:numId="31">
    <w:abstractNumId w:val="28"/>
  </w:num>
  <w:num w:numId="32">
    <w:abstractNumId w:val="5"/>
  </w:num>
  <w:num w:numId="33">
    <w:abstractNumId w:val="41"/>
  </w:num>
  <w:num w:numId="34">
    <w:abstractNumId w:val="32"/>
  </w:num>
  <w:num w:numId="35">
    <w:abstractNumId w:val="36"/>
  </w:num>
  <w:num w:numId="36">
    <w:abstractNumId w:val="39"/>
  </w:num>
  <w:num w:numId="37">
    <w:abstractNumId w:val="14"/>
  </w:num>
  <w:num w:numId="38">
    <w:abstractNumId w:val="13"/>
  </w:num>
  <w:num w:numId="39">
    <w:abstractNumId w:val="11"/>
  </w:num>
  <w:num w:numId="40">
    <w:abstractNumId w:val="6"/>
  </w:num>
  <w:num w:numId="41">
    <w:abstractNumId w:val="27"/>
  </w:num>
  <w:num w:numId="42">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C80448"/>
    <w:rsid w:val="00001C02"/>
    <w:rsid w:val="00006FAF"/>
    <w:rsid w:val="00013D9A"/>
    <w:rsid w:val="00014BAA"/>
    <w:rsid w:val="000217BF"/>
    <w:rsid w:val="00023AC4"/>
    <w:rsid w:val="0003046B"/>
    <w:rsid w:val="00035CDE"/>
    <w:rsid w:val="00037AB7"/>
    <w:rsid w:val="00042EC7"/>
    <w:rsid w:val="00044147"/>
    <w:rsid w:val="0004619F"/>
    <w:rsid w:val="00050CE3"/>
    <w:rsid w:val="00053270"/>
    <w:rsid w:val="000556D5"/>
    <w:rsid w:val="00056E0A"/>
    <w:rsid w:val="00064627"/>
    <w:rsid w:val="00065493"/>
    <w:rsid w:val="00066787"/>
    <w:rsid w:val="00072B49"/>
    <w:rsid w:val="00087899"/>
    <w:rsid w:val="000901A8"/>
    <w:rsid w:val="000952E1"/>
    <w:rsid w:val="00095AD8"/>
    <w:rsid w:val="000A5F8E"/>
    <w:rsid w:val="000C1DA1"/>
    <w:rsid w:val="000D197A"/>
    <w:rsid w:val="000D4E42"/>
    <w:rsid w:val="000D7AA2"/>
    <w:rsid w:val="000E111B"/>
    <w:rsid w:val="000F0BBD"/>
    <w:rsid w:val="000F1D75"/>
    <w:rsid w:val="000F2152"/>
    <w:rsid w:val="000F383A"/>
    <w:rsid w:val="000F52D1"/>
    <w:rsid w:val="000F7BB4"/>
    <w:rsid w:val="001147DB"/>
    <w:rsid w:val="0011668B"/>
    <w:rsid w:val="0012585F"/>
    <w:rsid w:val="00132980"/>
    <w:rsid w:val="00146536"/>
    <w:rsid w:val="00146640"/>
    <w:rsid w:val="00152F03"/>
    <w:rsid w:val="0015538D"/>
    <w:rsid w:val="001653B2"/>
    <w:rsid w:val="00166243"/>
    <w:rsid w:val="00166F0C"/>
    <w:rsid w:val="0017351F"/>
    <w:rsid w:val="00181EFE"/>
    <w:rsid w:val="00185B50"/>
    <w:rsid w:val="0019095A"/>
    <w:rsid w:val="001954B7"/>
    <w:rsid w:val="001A25EE"/>
    <w:rsid w:val="001A60DA"/>
    <w:rsid w:val="001B3153"/>
    <w:rsid w:val="001B4402"/>
    <w:rsid w:val="001C4980"/>
    <w:rsid w:val="001D02CD"/>
    <w:rsid w:val="001D108F"/>
    <w:rsid w:val="001D1565"/>
    <w:rsid w:val="001D2925"/>
    <w:rsid w:val="001E0CAB"/>
    <w:rsid w:val="001E37AE"/>
    <w:rsid w:val="001F59AD"/>
    <w:rsid w:val="001F7EB5"/>
    <w:rsid w:val="00205290"/>
    <w:rsid w:val="00207EE3"/>
    <w:rsid w:val="0021033B"/>
    <w:rsid w:val="002157F1"/>
    <w:rsid w:val="00220B5E"/>
    <w:rsid w:val="00224336"/>
    <w:rsid w:val="00231986"/>
    <w:rsid w:val="00236366"/>
    <w:rsid w:val="00242388"/>
    <w:rsid w:val="00250111"/>
    <w:rsid w:val="00273017"/>
    <w:rsid w:val="0027580D"/>
    <w:rsid w:val="00281ED2"/>
    <w:rsid w:val="002833EB"/>
    <w:rsid w:val="002843F5"/>
    <w:rsid w:val="0028664B"/>
    <w:rsid w:val="002A0874"/>
    <w:rsid w:val="002C4760"/>
    <w:rsid w:val="002C65E4"/>
    <w:rsid w:val="002D0B42"/>
    <w:rsid w:val="002D0E71"/>
    <w:rsid w:val="002D162B"/>
    <w:rsid w:val="002D1CC8"/>
    <w:rsid w:val="002D26D3"/>
    <w:rsid w:val="002D7150"/>
    <w:rsid w:val="002E3AAF"/>
    <w:rsid w:val="002F1769"/>
    <w:rsid w:val="0030269F"/>
    <w:rsid w:val="0030388D"/>
    <w:rsid w:val="00320996"/>
    <w:rsid w:val="00334593"/>
    <w:rsid w:val="00334A5C"/>
    <w:rsid w:val="0033579A"/>
    <w:rsid w:val="00340570"/>
    <w:rsid w:val="00340D93"/>
    <w:rsid w:val="00342364"/>
    <w:rsid w:val="003425BF"/>
    <w:rsid w:val="00344EA6"/>
    <w:rsid w:val="00345735"/>
    <w:rsid w:val="00347104"/>
    <w:rsid w:val="00355825"/>
    <w:rsid w:val="0035753D"/>
    <w:rsid w:val="00357B73"/>
    <w:rsid w:val="00364A4E"/>
    <w:rsid w:val="00370422"/>
    <w:rsid w:val="00385DB0"/>
    <w:rsid w:val="00386567"/>
    <w:rsid w:val="00391D2C"/>
    <w:rsid w:val="00392EFF"/>
    <w:rsid w:val="003A5506"/>
    <w:rsid w:val="003B118F"/>
    <w:rsid w:val="003C58C6"/>
    <w:rsid w:val="003D32E1"/>
    <w:rsid w:val="003D4E8A"/>
    <w:rsid w:val="003F10C0"/>
    <w:rsid w:val="00401AA3"/>
    <w:rsid w:val="00404747"/>
    <w:rsid w:val="00416DFC"/>
    <w:rsid w:val="004209C2"/>
    <w:rsid w:val="0043019D"/>
    <w:rsid w:val="004345D1"/>
    <w:rsid w:val="00436AD8"/>
    <w:rsid w:val="00443590"/>
    <w:rsid w:val="00446449"/>
    <w:rsid w:val="00450779"/>
    <w:rsid w:val="004652F7"/>
    <w:rsid w:val="00465A0E"/>
    <w:rsid w:val="0046664B"/>
    <w:rsid w:val="004716B1"/>
    <w:rsid w:val="00475DC3"/>
    <w:rsid w:val="004775DD"/>
    <w:rsid w:val="004800D5"/>
    <w:rsid w:val="00485033"/>
    <w:rsid w:val="0049586A"/>
    <w:rsid w:val="004A0283"/>
    <w:rsid w:val="004A2D9C"/>
    <w:rsid w:val="004A307C"/>
    <w:rsid w:val="004B13F6"/>
    <w:rsid w:val="004C320D"/>
    <w:rsid w:val="004C6ECB"/>
    <w:rsid w:val="004D4A2C"/>
    <w:rsid w:val="004D778C"/>
    <w:rsid w:val="004E370D"/>
    <w:rsid w:val="004E4378"/>
    <w:rsid w:val="004F28CC"/>
    <w:rsid w:val="004F3C0E"/>
    <w:rsid w:val="0050154A"/>
    <w:rsid w:val="005063F9"/>
    <w:rsid w:val="0051142C"/>
    <w:rsid w:val="00514A6F"/>
    <w:rsid w:val="00521E56"/>
    <w:rsid w:val="0052495F"/>
    <w:rsid w:val="00525ADB"/>
    <w:rsid w:val="00526235"/>
    <w:rsid w:val="00526279"/>
    <w:rsid w:val="0053035B"/>
    <w:rsid w:val="00541A6D"/>
    <w:rsid w:val="005462EE"/>
    <w:rsid w:val="00550E86"/>
    <w:rsid w:val="00564CFF"/>
    <w:rsid w:val="005762CC"/>
    <w:rsid w:val="00576ADF"/>
    <w:rsid w:val="00576FE9"/>
    <w:rsid w:val="0059267B"/>
    <w:rsid w:val="0059300A"/>
    <w:rsid w:val="005A0461"/>
    <w:rsid w:val="005B6A8C"/>
    <w:rsid w:val="005B7C2C"/>
    <w:rsid w:val="005C0C7D"/>
    <w:rsid w:val="005C367F"/>
    <w:rsid w:val="005C6BD2"/>
    <w:rsid w:val="005D10A4"/>
    <w:rsid w:val="005D1CBB"/>
    <w:rsid w:val="005D61AC"/>
    <w:rsid w:val="005F076D"/>
    <w:rsid w:val="006155F3"/>
    <w:rsid w:val="0063216F"/>
    <w:rsid w:val="0063330C"/>
    <w:rsid w:val="00637B08"/>
    <w:rsid w:val="006426E0"/>
    <w:rsid w:val="00647B5D"/>
    <w:rsid w:val="0065018D"/>
    <w:rsid w:val="006505EA"/>
    <w:rsid w:val="006508C5"/>
    <w:rsid w:val="00653319"/>
    <w:rsid w:val="00653EE8"/>
    <w:rsid w:val="00673A1E"/>
    <w:rsid w:val="00675E09"/>
    <w:rsid w:val="00677989"/>
    <w:rsid w:val="00687E54"/>
    <w:rsid w:val="00693D7C"/>
    <w:rsid w:val="006A437D"/>
    <w:rsid w:val="006B1078"/>
    <w:rsid w:val="006B34AC"/>
    <w:rsid w:val="006C14E0"/>
    <w:rsid w:val="006C216D"/>
    <w:rsid w:val="006C4456"/>
    <w:rsid w:val="006D0CEB"/>
    <w:rsid w:val="006D1FDA"/>
    <w:rsid w:val="006D2C49"/>
    <w:rsid w:val="006D3D6C"/>
    <w:rsid w:val="006D5439"/>
    <w:rsid w:val="006E0670"/>
    <w:rsid w:val="006E0964"/>
    <w:rsid w:val="006E4A28"/>
    <w:rsid w:val="006E5C47"/>
    <w:rsid w:val="006E7E0E"/>
    <w:rsid w:val="006F2671"/>
    <w:rsid w:val="00701F65"/>
    <w:rsid w:val="00706433"/>
    <w:rsid w:val="00707461"/>
    <w:rsid w:val="00711913"/>
    <w:rsid w:val="00711C10"/>
    <w:rsid w:val="00724061"/>
    <w:rsid w:val="00725588"/>
    <w:rsid w:val="007264B1"/>
    <w:rsid w:val="007268CF"/>
    <w:rsid w:val="007348D2"/>
    <w:rsid w:val="00737C47"/>
    <w:rsid w:val="00741B41"/>
    <w:rsid w:val="0075131D"/>
    <w:rsid w:val="007550E1"/>
    <w:rsid w:val="00787834"/>
    <w:rsid w:val="00797BBE"/>
    <w:rsid w:val="00797BD9"/>
    <w:rsid w:val="007A1E23"/>
    <w:rsid w:val="007A3F51"/>
    <w:rsid w:val="007C14F6"/>
    <w:rsid w:val="007C3889"/>
    <w:rsid w:val="007E4A43"/>
    <w:rsid w:val="007F1872"/>
    <w:rsid w:val="007F217B"/>
    <w:rsid w:val="007F5AF1"/>
    <w:rsid w:val="007F5B7E"/>
    <w:rsid w:val="008024FD"/>
    <w:rsid w:val="00803725"/>
    <w:rsid w:val="00805D58"/>
    <w:rsid w:val="00806420"/>
    <w:rsid w:val="008130E5"/>
    <w:rsid w:val="008135D3"/>
    <w:rsid w:val="00813602"/>
    <w:rsid w:val="00817ACA"/>
    <w:rsid w:val="00821D2B"/>
    <w:rsid w:val="00824D81"/>
    <w:rsid w:val="00825FB2"/>
    <w:rsid w:val="008305F5"/>
    <w:rsid w:val="00837660"/>
    <w:rsid w:val="008416C8"/>
    <w:rsid w:val="00846127"/>
    <w:rsid w:val="00846862"/>
    <w:rsid w:val="00846E44"/>
    <w:rsid w:val="00854C9E"/>
    <w:rsid w:val="00863148"/>
    <w:rsid w:val="008704A5"/>
    <w:rsid w:val="008729FE"/>
    <w:rsid w:val="00872DAE"/>
    <w:rsid w:val="00880791"/>
    <w:rsid w:val="00881423"/>
    <w:rsid w:val="008852A0"/>
    <w:rsid w:val="008875C1"/>
    <w:rsid w:val="008934CC"/>
    <w:rsid w:val="008A480C"/>
    <w:rsid w:val="008B17D5"/>
    <w:rsid w:val="008B1836"/>
    <w:rsid w:val="008B3E93"/>
    <w:rsid w:val="008B65A7"/>
    <w:rsid w:val="008C0317"/>
    <w:rsid w:val="008C0C67"/>
    <w:rsid w:val="008C6A15"/>
    <w:rsid w:val="008C7487"/>
    <w:rsid w:val="008D2218"/>
    <w:rsid w:val="008D2695"/>
    <w:rsid w:val="008D26F0"/>
    <w:rsid w:val="008D6E7B"/>
    <w:rsid w:val="008E3BC6"/>
    <w:rsid w:val="008E704C"/>
    <w:rsid w:val="008F3A84"/>
    <w:rsid w:val="00901CB1"/>
    <w:rsid w:val="009143A4"/>
    <w:rsid w:val="009262CD"/>
    <w:rsid w:val="00926E11"/>
    <w:rsid w:val="00927BDF"/>
    <w:rsid w:val="00935623"/>
    <w:rsid w:val="00935E97"/>
    <w:rsid w:val="00936C05"/>
    <w:rsid w:val="0094192D"/>
    <w:rsid w:val="0094328D"/>
    <w:rsid w:val="00945B62"/>
    <w:rsid w:val="00951249"/>
    <w:rsid w:val="00954482"/>
    <w:rsid w:val="009609FA"/>
    <w:rsid w:val="009669D4"/>
    <w:rsid w:val="00970F96"/>
    <w:rsid w:val="00976F8B"/>
    <w:rsid w:val="0098200D"/>
    <w:rsid w:val="00995DBB"/>
    <w:rsid w:val="00995E16"/>
    <w:rsid w:val="009A0AA3"/>
    <w:rsid w:val="009A51C1"/>
    <w:rsid w:val="009A70CA"/>
    <w:rsid w:val="009B1DE4"/>
    <w:rsid w:val="009B4CEA"/>
    <w:rsid w:val="009B6BF2"/>
    <w:rsid w:val="009C123B"/>
    <w:rsid w:val="009C127A"/>
    <w:rsid w:val="009C3318"/>
    <w:rsid w:val="009C6B58"/>
    <w:rsid w:val="009C7AF6"/>
    <w:rsid w:val="009D642D"/>
    <w:rsid w:val="009E0B39"/>
    <w:rsid w:val="009E3C53"/>
    <w:rsid w:val="009E4EEA"/>
    <w:rsid w:val="009F1CB5"/>
    <w:rsid w:val="009F268E"/>
    <w:rsid w:val="009F6CC8"/>
    <w:rsid w:val="00A005A7"/>
    <w:rsid w:val="00A14F62"/>
    <w:rsid w:val="00A2206E"/>
    <w:rsid w:val="00A25CD2"/>
    <w:rsid w:val="00A260D3"/>
    <w:rsid w:val="00A32911"/>
    <w:rsid w:val="00A61367"/>
    <w:rsid w:val="00A61672"/>
    <w:rsid w:val="00A64B0D"/>
    <w:rsid w:val="00A65C79"/>
    <w:rsid w:val="00A66FC1"/>
    <w:rsid w:val="00A673B7"/>
    <w:rsid w:val="00A766C1"/>
    <w:rsid w:val="00A775B7"/>
    <w:rsid w:val="00A904AD"/>
    <w:rsid w:val="00AA0248"/>
    <w:rsid w:val="00AA0DF1"/>
    <w:rsid w:val="00AA1EA2"/>
    <w:rsid w:val="00AA5C4A"/>
    <w:rsid w:val="00AA6059"/>
    <w:rsid w:val="00AB3D6E"/>
    <w:rsid w:val="00AE2CF3"/>
    <w:rsid w:val="00AF449D"/>
    <w:rsid w:val="00B002A4"/>
    <w:rsid w:val="00B03AC4"/>
    <w:rsid w:val="00B04FBD"/>
    <w:rsid w:val="00B102D1"/>
    <w:rsid w:val="00B1208B"/>
    <w:rsid w:val="00B17558"/>
    <w:rsid w:val="00B179D0"/>
    <w:rsid w:val="00B32BC1"/>
    <w:rsid w:val="00B36078"/>
    <w:rsid w:val="00B3791A"/>
    <w:rsid w:val="00B43A6A"/>
    <w:rsid w:val="00B444F8"/>
    <w:rsid w:val="00B50BA4"/>
    <w:rsid w:val="00B603B9"/>
    <w:rsid w:val="00B72F81"/>
    <w:rsid w:val="00B80A6F"/>
    <w:rsid w:val="00B85EE1"/>
    <w:rsid w:val="00BA0B2B"/>
    <w:rsid w:val="00BA152E"/>
    <w:rsid w:val="00BA263E"/>
    <w:rsid w:val="00BA4117"/>
    <w:rsid w:val="00BA4F4A"/>
    <w:rsid w:val="00BB0382"/>
    <w:rsid w:val="00BB6EA3"/>
    <w:rsid w:val="00BC04E9"/>
    <w:rsid w:val="00BD7DDF"/>
    <w:rsid w:val="00BE65F3"/>
    <w:rsid w:val="00BF0D88"/>
    <w:rsid w:val="00BF0F13"/>
    <w:rsid w:val="00BF1221"/>
    <w:rsid w:val="00BF3EC3"/>
    <w:rsid w:val="00BF4901"/>
    <w:rsid w:val="00C00E46"/>
    <w:rsid w:val="00C02563"/>
    <w:rsid w:val="00C04B11"/>
    <w:rsid w:val="00C0553B"/>
    <w:rsid w:val="00C10DC4"/>
    <w:rsid w:val="00C1441A"/>
    <w:rsid w:val="00C167EB"/>
    <w:rsid w:val="00C2139C"/>
    <w:rsid w:val="00C26F51"/>
    <w:rsid w:val="00C30C64"/>
    <w:rsid w:val="00C348A5"/>
    <w:rsid w:val="00C360F2"/>
    <w:rsid w:val="00C40060"/>
    <w:rsid w:val="00C51047"/>
    <w:rsid w:val="00C53004"/>
    <w:rsid w:val="00C56D48"/>
    <w:rsid w:val="00C57B65"/>
    <w:rsid w:val="00C64F5E"/>
    <w:rsid w:val="00C65A5A"/>
    <w:rsid w:val="00C66227"/>
    <w:rsid w:val="00C66D34"/>
    <w:rsid w:val="00C80448"/>
    <w:rsid w:val="00C8428F"/>
    <w:rsid w:val="00C85C06"/>
    <w:rsid w:val="00CA04E4"/>
    <w:rsid w:val="00CB0344"/>
    <w:rsid w:val="00CB18B5"/>
    <w:rsid w:val="00CB474D"/>
    <w:rsid w:val="00CC4116"/>
    <w:rsid w:val="00CD2146"/>
    <w:rsid w:val="00CD40E8"/>
    <w:rsid w:val="00CE4049"/>
    <w:rsid w:val="00CE5410"/>
    <w:rsid w:val="00CF039D"/>
    <w:rsid w:val="00CF47E7"/>
    <w:rsid w:val="00CF5D3B"/>
    <w:rsid w:val="00D031AD"/>
    <w:rsid w:val="00D03C52"/>
    <w:rsid w:val="00D11183"/>
    <w:rsid w:val="00D164C2"/>
    <w:rsid w:val="00D164EB"/>
    <w:rsid w:val="00D2352B"/>
    <w:rsid w:val="00D30538"/>
    <w:rsid w:val="00D359CF"/>
    <w:rsid w:val="00D37871"/>
    <w:rsid w:val="00D40417"/>
    <w:rsid w:val="00D416B7"/>
    <w:rsid w:val="00D4195B"/>
    <w:rsid w:val="00D45504"/>
    <w:rsid w:val="00D51B25"/>
    <w:rsid w:val="00D80137"/>
    <w:rsid w:val="00D80874"/>
    <w:rsid w:val="00D85F68"/>
    <w:rsid w:val="00D91B0C"/>
    <w:rsid w:val="00D94568"/>
    <w:rsid w:val="00D96164"/>
    <w:rsid w:val="00DA23CC"/>
    <w:rsid w:val="00DB2DDA"/>
    <w:rsid w:val="00DB6631"/>
    <w:rsid w:val="00DC06EC"/>
    <w:rsid w:val="00DC29E3"/>
    <w:rsid w:val="00DC5333"/>
    <w:rsid w:val="00DC62AD"/>
    <w:rsid w:val="00DC6789"/>
    <w:rsid w:val="00DD2A30"/>
    <w:rsid w:val="00DD6F7A"/>
    <w:rsid w:val="00DD733F"/>
    <w:rsid w:val="00DE4EB1"/>
    <w:rsid w:val="00DF0282"/>
    <w:rsid w:val="00DF0CF2"/>
    <w:rsid w:val="00DF6295"/>
    <w:rsid w:val="00E124DB"/>
    <w:rsid w:val="00E166B5"/>
    <w:rsid w:val="00E1781A"/>
    <w:rsid w:val="00E20FF1"/>
    <w:rsid w:val="00E3069D"/>
    <w:rsid w:val="00E34A00"/>
    <w:rsid w:val="00E4406D"/>
    <w:rsid w:val="00E536C6"/>
    <w:rsid w:val="00E543EC"/>
    <w:rsid w:val="00E551A3"/>
    <w:rsid w:val="00E558FF"/>
    <w:rsid w:val="00E55D54"/>
    <w:rsid w:val="00E64ADB"/>
    <w:rsid w:val="00E724E4"/>
    <w:rsid w:val="00E7363E"/>
    <w:rsid w:val="00E74192"/>
    <w:rsid w:val="00E775F2"/>
    <w:rsid w:val="00E808AB"/>
    <w:rsid w:val="00E86324"/>
    <w:rsid w:val="00E86F83"/>
    <w:rsid w:val="00E87AA9"/>
    <w:rsid w:val="00E91C28"/>
    <w:rsid w:val="00E9633A"/>
    <w:rsid w:val="00E96AE6"/>
    <w:rsid w:val="00E96B95"/>
    <w:rsid w:val="00E96FE3"/>
    <w:rsid w:val="00EA2FCC"/>
    <w:rsid w:val="00EB1118"/>
    <w:rsid w:val="00EB1A30"/>
    <w:rsid w:val="00EB761E"/>
    <w:rsid w:val="00EC1832"/>
    <w:rsid w:val="00EC7796"/>
    <w:rsid w:val="00ED1EE9"/>
    <w:rsid w:val="00ED392B"/>
    <w:rsid w:val="00EE1D40"/>
    <w:rsid w:val="00EE23BE"/>
    <w:rsid w:val="00EE34F0"/>
    <w:rsid w:val="00EE5957"/>
    <w:rsid w:val="00EE6E90"/>
    <w:rsid w:val="00EF1613"/>
    <w:rsid w:val="00EF4AD2"/>
    <w:rsid w:val="00EF673D"/>
    <w:rsid w:val="00EF6BB7"/>
    <w:rsid w:val="00F008F1"/>
    <w:rsid w:val="00F1237F"/>
    <w:rsid w:val="00F2026B"/>
    <w:rsid w:val="00F23F48"/>
    <w:rsid w:val="00F25C32"/>
    <w:rsid w:val="00F27977"/>
    <w:rsid w:val="00F318CC"/>
    <w:rsid w:val="00F33E73"/>
    <w:rsid w:val="00F35923"/>
    <w:rsid w:val="00F37237"/>
    <w:rsid w:val="00F379F6"/>
    <w:rsid w:val="00F411AD"/>
    <w:rsid w:val="00F43846"/>
    <w:rsid w:val="00F51202"/>
    <w:rsid w:val="00F53028"/>
    <w:rsid w:val="00F539AD"/>
    <w:rsid w:val="00F54ED4"/>
    <w:rsid w:val="00F614C9"/>
    <w:rsid w:val="00F673F8"/>
    <w:rsid w:val="00F71D20"/>
    <w:rsid w:val="00F806B8"/>
    <w:rsid w:val="00F80AEC"/>
    <w:rsid w:val="00F83361"/>
    <w:rsid w:val="00F91A05"/>
    <w:rsid w:val="00FA3A3D"/>
    <w:rsid w:val="00FA417E"/>
    <w:rsid w:val="00FA4853"/>
    <w:rsid w:val="00FB0741"/>
    <w:rsid w:val="00FC3CF8"/>
    <w:rsid w:val="00FD4FED"/>
    <w:rsid w:val="00FE1024"/>
    <w:rsid w:val="00FE71AF"/>
    <w:rsid w:val="00FF53E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Document Map"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A23CC"/>
    <w:rPr>
      <w:sz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DA23CC"/>
    <w:pPr>
      <w:keepNext/>
      <w:keepLines/>
      <w:spacing w:before="480"/>
      <w:outlineLvl w:val="0"/>
    </w:pPr>
    <w:rPr>
      <w:rFonts w:ascii="Cambria" w:hAnsi="Cambria"/>
      <w:b/>
      <w:bCs/>
      <w:color w:val="365F91"/>
      <w:szCs w:val="28"/>
    </w:rPr>
  </w:style>
  <w:style w:type="paragraph" w:styleId="20">
    <w:name w:val="heading 2"/>
    <w:basedOn w:val="a2"/>
    <w:next w:val="a2"/>
    <w:link w:val="23"/>
    <w:qFormat/>
    <w:rsid w:val="002D0E71"/>
    <w:pPr>
      <w:keepNext/>
      <w:spacing w:before="240" w:after="60"/>
      <w:outlineLvl w:val="1"/>
    </w:pPr>
    <w:rPr>
      <w:rFonts w:ascii="Arial" w:hAnsi="Arial"/>
      <w:b/>
      <w:bCs/>
      <w:i/>
      <w:iCs/>
      <w:szCs w:val="28"/>
    </w:rPr>
  </w:style>
  <w:style w:type="paragraph" w:styleId="3">
    <w:name w:val="heading 3"/>
    <w:basedOn w:val="a2"/>
    <w:next w:val="a2"/>
    <w:link w:val="30"/>
    <w:qFormat/>
    <w:rsid w:val="002D0E71"/>
    <w:pPr>
      <w:keepNext/>
      <w:spacing w:before="240" w:after="60"/>
      <w:outlineLvl w:val="2"/>
    </w:pPr>
    <w:rPr>
      <w:rFonts w:ascii="Arial" w:hAnsi="Arial"/>
      <w:b/>
      <w:bCs/>
      <w:sz w:val="26"/>
      <w:szCs w:val="26"/>
    </w:rPr>
  </w:style>
  <w:style w:type="paragraph" w:styleId="4">
    <w:name w:val="heading 4"/>
    <w:basedOn w:val="a2"/>
    <w:next w:val="a2"/>
    <w:link w:val="40"/>
    <w:qFormat/>
    <w:rsid w:val="002D0E71"/>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2"/>
    <w:next w:val="a2"/>
    <w:link w:val="50"/>
    <w:qFormat/>
    <w:rsid w:val="002D0E71"/>
    <w:pPr>
      <w:suppressAutoHyphens/>
      <w:spacing w:before="240" w:after="60"/>
      <w:outlineLvl w:val="4"/>
    </w:pPr>
    <w:rPr>
      <w:b/>
      <w:bCs/>
      <w:i/>
      <w:iCs/>
      <w:sz w:val="26"/>
      <w:szCs w:val="26"/>
      <w:lang w:eastAsia="ar-SA"/>
    </w:rPr>
  </w:style>
  <w:style w:type="paragraph" w:styleId="6">
    <w:name w:val="heading 6"/>
    <w:basedOn w:val="a2"/>
    <w:next w:val="a2"/>
    <w:link w:val="60"/>
    <w:qFormat/>
    <w:rsid w:val="002D0E71"/>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2D0E71"/>
    <w:pPr>
      <w:spacing w:before="240" w:after="60"/>
      <w:jc w:val="center"/>
      <w:outlineLvl w:val="6"/>
    </w:pPr>
    <w:rPr>
      <w:rFonts w:eastAsia="Calibri"/>
      <w:sz w:val="24"/>
      <w:szCs w:val="24"/>
    </w:rPr>
  </w:style>
  <w:style w:type="paragraph" w:styleId="8">
    <w:name w:val="heading 8"/>
    <w:basedOn w:val="a2"/>
    <w:next w:val="a2"/>
    <w:link w:val="80"/>
    <w:qFormat/>
    <w:rsid w:val="002D0E71"/>
    <w:pPr>
      <w:tabs>
        <w:tab w:val="num" w:pos="1440"/>
      </w:tabs>
      <w:spacing w:before="240" w:after="60"/>
      <w:ind w:left="1440" w:hanging="1440"/>
      <w:jc w:val="both"/>
      <w:outlineLvl w:val="7"/>
    </w:pPr>
    <w:rPr>
      <w:rFonts w:ascii="Arial" w:eastAsia="Calibri" w:hAnsi="Arial"/>
      <w:i/>
      <w:iCs/>
      <w:sz w:val="20"/>
    </w:rPr>
  </w:style>
  <w:style w:type="paragraph" w:styleId="9">
    <w:name w:val="heading 9"/>
    <w:basedOn w:val="a2"/>
    <w:next w:val="a2"/>
    <w:link w:val="90"/>
    <w:qFormat/>
    <w:rsid w:val="002D0E71"/>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Адресат"/>
    <w:basedOn w:val="a2"/>
    <w:rsid w:val="00DA23CC"/>
    <w:pPr>
      <w:suppressAutoHyphens/>
      <w:spacing w:line="240" w:lineRule="exact"/>
    </w:pPr>
  </w:style>
  <w:style w:type="paragraph" w:styleId="a7">
    <w:name w:val="header"/>
    <w:basedOn w:val="a2"/>
    <w:link w:val="a8"/>
    <w:uiPriority w:val="99"/>
    <w:rsid w:val="00DA23CC"/>
    <w:pPr>
      <w:tabs>
        <w:tab w:val="center" w:pos="4153"/>
        <w:tab w:val="right" w:pos="8306"/>
      </w:tabs>
      <w:suppressAutoHyphens/>
      <w:jc w:val="center"/>
    </w:pPr>
  </w:style>
  <w:style w:type="character" w:customStyle="1" w:styleId="a8">
    <w:name w:val="Верхний колонтитул Знак"/>
    <w:link w:val="a7"/>
    <w:uiPriority w:val="99"/>
    <w:rsid w:val="00DA23CC"/>
    <w:rPr>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2"/>
    <w:uiPriority w:val="9"/>
    <w:rsid w:val="00DA23CC"/>
    <w:rPr>
      <w:rFonts w:ascii="Cambria" w:hAnsi="Cambria"/>
      <w:b/>
      <w:bCs/>
      <w:color w:val="365F91"/>
      <w:sz w:val="28"/>
      <w:szCs w:val="28"/>
    </w:rPr>
  </w:style>
  <w:style w:type="paragraph" w:customStyle="1" w:styleId="a9">
    <w:name w:val="Заголовок к тексту"/>
    <w:basedOn w:val="a2"/>
    <w:next w:val="aa"/>
    <w:rsid w:val="006B34AC"/>
    <w:pPr>
      <w:suppressAutoHyphens/>
      <w:spacing w:after="480" w:line="240" w:lineRule="exact"/>
    </w:pPr>
  </w:style>
  <w:style w:type="paragraph" w:styleId="aa">
    <w:name w:val="Body Text"/>
    <w:aliases w:val="бпОсновной текст"/>
    <w:basedOn w:val="a2"/>
    <w:link w:val="ab"/>
    <w:rsid w:val="008D26F0"/>
    <w:pPr>
      <w:suppressAutoHyphens/>
      <w:spacing w:line="360" w:lineRule="exact"/>
      <w:ind w:firstLine="720"/>
      <w:jc w:val="both"/>
    </w:pPr>
  </w:style>
  <w:style w:type="character" w:customStyle="1" w:styleId="ab">
    <w:name w:val="Основной текст Знак"/>
    <w:aliases w:val="бпОсновной текст Знак"/>
    <w:link w:val="aa"/>
    <w:rsid w:val="008D26F0"/>
    <w:rPr>
      <w:sz w:val="28"/>
    </w:rPr>
  </w:style>
  <w:style w:type="paragraph" w:customStyle="1" w:styleId="ac">
    <w:name w:val="Исполнитель"/>
    <w:basedOn w:val="aa"/>
    <w:rsid w:val="006B34AC"/>
    <w:pPr>
      <w:spacing w:line="240" w:lineRule="exact"/>
      <w:ind w:firstLine="0"/>
      <w:jc w:val="left"/>
    </w:pPr>
    <w:rPr>
      <w:sz w:val="20"/>
    </w:rPr>
  </w:style>
  <w:style w:type="paragraph" w:styleId="ad">
    <w:name w:val="footer"/>
    <w:basedOn w:val="a2"/>
    <w:link w:val="ae"/>
    <w:uiPriority w:val="99"/>
    <w:rsid w:val="00DA23CC"/>
    <w:pPr>
      <w:suppressAutoHyphens/>
    </w:pPr>
    <w:rPr>
      <w:sz w:val="20"/>
    </w:rPr>
  </w:style>
  <w:style w:type="character" w:customStyle="1" w:styleId="ae">
    <w:name w:val="Нижний колонтитул Знак"/>
    <w:link w:val="ad"/>
    <w:uiPriority w:val="99"/>
    <w:rsid w:val="00DA23CC"/>
  </w:style>
  <w:style w:type="character" w:styleId="af">
    <w:name w:val="page number"/>
    <w:rsid w:val="00DA23CC"/>
  </w:style>
  <w:style w:type="paragraph" w:styleId="af0">
    <w:name w:val="Signature"/>
    <w:basedOn w:val="a2"/>
    <w:next w:val="aa"/>
    <w:link w:val="af1"/>
    <w:rsid w:val="006B34AC"/>
    <w:pPr>
      <w:tabs>
        <w:tab w:val="left" w:pos="5103"/>
        <w:tab w:val="right" w:pos="9639"/>
      </w:tabs>
      <w:suppressAutoHyphens/>
      <w:spacing w:before="480" w:line="240" w:lineRule="exact"/>
      <w:jc w:val="right"/>
    </w:pPr>
  </w:style>
  <w:style w:type="character" w:customStyle="1" w:styleId="af1">
    <w:name w:val="Подпись Знак"/>
    <w:link w:val="af0"/>
    <w:rsid w:val="006B34AC"/>
    <w:rPr>
      <w:sz w:val="28"/>
    </w:rPr>
  </w:style>
  <w:style w:type="paragraph" w:customStyle="1" w:styleId="af2">
    <w:name w:val="Подпись на  бланке должностного лица"/>
    <w:basedOn w:val="a2"/>
    <w:next w:val="aa"/>
    <w:rsid w:val="00DA23CC"/>
    <w:pPr>
      <w:spacing w:before="480" w:line="240" w:lineRule="exact"/>
      <w:ind w:left="7088"/>
    </w:pPr>
  </w:style>
  <w:style w:type="paragraph" w:customStyle="1" w:styleId="af3">
    <w:name w:val="Приложение"/>
    <w:basedOn w:val="aa"/>
    <w:rsid w:val="00DA23CC"/>
    <w:pPr>
      <w:tabs>
        <w:tab w:val="left" w:pos="1673"/>
      </w:tabs>
      <w:spacing w:before="240" w:line="240" w:lineRule="exact"/>
      <w:ind w:left="1985" w:hanging="1985"/>
    </w:pPr>
  </w:style>
  <w:style w:type="paragraph" w:styleId="af4">
    <w:name w:val="Balloon Text"/>
    <w:basedOn w:val="a2"/>
    <w:link w:val="af5"/>
    <w:rsid w:val="00DA23CC"/>
    <w:rPr>
      <w:rFonts w:ascii="Tahoma" w:hAnsi="Tahoma"/>
      <w:sz w:val="16"/>
      <w:szCs w:val="16"/>
    </w:rPr>
  </w:style>
  <w:style w:type="character" w:customStyle="1" w:styleId="af5">
    <w:name w:val="Текст выноски Знак"/>
    <w:link w:val="af4"/>
    <w:rsid w:val="00DA23CC"/>
    <w:rPr>
      <w:rFonts w:ascii="Tahoma" w:hAnsi="Tahoma" w:cs="Tahoma"/>
      <w:sz w:val="16"/>
      <w:szCs w:val="16"/>
    </w:rPr>
  </w:style>
  <w:style w:type="paragraph" w:customStyle="1" w:styleId="af6">
    <w:name w:val="регистрационные поля"/>
    <w:basedOn w:val="a2"/>
    <w:rsid w:val="00340570"/>
    <w:pPr>
      <w:spacing w:line="240" w:lineRule="exact"/>
      <w:jc w:val="center"/>
    </w:pPr>
    <w:rPr>
      <w:lang w:val="en-US"/>
    </w:rPr>
  </w:style>
  <w:style w:type="table" w:styleId="af7">
    <w:name w:val="Table Grid"/>
    <w:basedOn w:val="a4"/>
    <w:rsid w:val="005D1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uiPriority w:val="9"/>
    <w:rsid w:val="002D0E71"/>
    <w:rPr>
      <w:rFonts w:ascii="Calibri Light" w:eastAsia="Times New Roman" w:hAnsi="Calibri Light" w:cs="Times New Roman"/>
      <w:b/>
      <w:bCs/>
      <w:i/>
      <w:iCs/>
      <w:sz w:val="28"/>
      <w:szCs w:val="28"/>
    </w:rPr>
  </w:style>
  <w:style w:type="character" w:customStyle="1" w:styleId="30">
    <w:name w:val="Заголовок 3 Знак"/>
    <w:link w:val="3"/>
    <w:rsid w:val="002D0E71"/>
    <w:rPr>
      <w:rFonts w:ascii="Arial" w:hAnsi="Arial" w:cs="Arial"/>
      <w:b/>
      <w:bCs/>
      <w:sz w:val="26"/>
      <w:szCs w:val="26"/>
    </w:rPr>
  </w:style>
  <w:style w:type="character" w:customStyle="1" w:styleId="40">
    <w:name w:val="Заголовок 4 Знак"/>
    <w:link w:val="4"/>
    <w:rsid w:val="002D0E71"/>
    <w:rPr>
      <w:b/>
      <w:sz w:val="24"/>
    </w:rPr>
  </w:style>
  <w:style w:type="character" w:customStyle="1" w:styleId="50">
    <w:name w:val="Заголовок 5 Знак"/>
    <w:link w:val="5"/>
    <w:rsid w:val="002D0E71"/>
    <w:rPr>
      <w:b/>
      <w:bCs/>
      <w:i/>
      <w:iCs/>
      <w:sz w:val="26"/>
      <w:szCs w:val="26"/>
      <w:lang w:eastAsia="ar-SA"/>
    </w:rPr>
  </w:style>
  <w:style w:type="character" w:customStyle="1" w:styleId="60">
    <w:name w:val="Заголовок 6 Знак"/>
    <w:link w:val="6"/>
    <w:rsid w:val="002D0E71"/>
    <w:rPr>
      <w:rFonts w:eastAsia="Calibri"/>
      <w:i/>
      <w:iCs/>
      <w:sz w:val="22"/>
      <w:szCs w:val="22"/>
    </w:rPr>
  </w:style>
  <w:style w:type="character" w:customStyle="1" w:styleId="70">
    <w:name w:val="Заголовок 7 Знак"/>
    <w:link w:val="7"/>
    <w:rsid w:val="002D0E71"/>
    <w:rPr>
      <w:rFonts w:eastAsia="Calibri"/>
      <w:sz w:val="24"/>
      <w:szCs w:val="24"/>
    </w:rPr>
  </w:style>
  <w:style w:type="character" w:customStyle="1" w:styleId="80">
    <w:name w:val="Заголовок 8 Знак"/>
    <w:link w:val="8"/>
    <w:rsid w:val="002D0E71"/>
    <w:rPr>
      <w:rFonts w:ascii="Arial" w:eastAsia="Calibri" w:hAnsi="Arial" w:cs="Arial"/>
      <w:i/>
      <w:iCs/>
    </w:rPr>
  </w:style>
  <w:style w:type="character" w:customStyle="1" w:styleId="90">
    <w:name w:val="Заголовок 9 Знак"/>
    <w:link w:val="9"/>
    <w:rsid w:val="002D0E71"/>
    <w:rPr>
      <w:rFonts w:ascii="Arial" w:eastAsia="Calibri" w:hAnsi="Arial" w:cs="Arial"/>
      <w:b/>
      <w:bCs/>
      <w:i/>
      <w:iCs/>
      <w:sz w:val="18"/>
      <w:szCs w:val="18"/>
    </w:rPr>
  </w:style>
  <w:style w:type="numbering" w:customStyle="1" w:styleId="14">
    <w:name w:val="Нет списка1"/>
    <w:next w:val="a5"/>
    <w:uiPriority w:val="99"/>
    <w:semiHidden/>
    <w:rsid w:val="002D0E71"/>
  </w:style>
  <w:style w:type="character" w:customStyle="1" w:styleId="af8">
    <w:name w:val="Основной шрифт"/>
    <w:rsid w:val="002D0E71"/>
  </w:style>
  <w:style w:type="paragraph" w:customStyle="1" w:styleId="af9">
    <w:name w:val="Письмо"/>
    <w:basedOn w:val="a2"/>
    <w:rsid w:val="002D0E71"/>
    <w:pPr>
      <w:autoSpaceDE w:val="0"/>
      <w:autoSpaceDN w:val="0"/>
      <w:spacing w:line="320" w:lineRule="exact"/>
      <w:ind w:firstLine="720"/>
      <w:jc w:val="both"/>
    </w:pPr>
    <w:rPr>
      <w:szCs w:val="28"/>
    </w:rPr>
  </w:style>
  <w:style w:type="paragraph" w:customStyle="1" w:styleId="afa">
    <w:name w:val="О чем"/>
    <w:basedOn w:val="a2"/>
    <w:next w:val="afb"/>
    <w:rsid w:val="002D0E71"/>
    <w:pPr>
      <w:autoSpaceDE w:val="0"/>
      <w:autoSpaceDN w:val="0"/>
      <w:spacing w:line="280" w:lineRule="exact"/>
      <w:ind w:right="4253"/>
    </w:pPr>
    <w:rPr>
      <w:szCs w:val="28"/>
    </w:rPr>
  </w:style>
  <w:style w:type="paragraph" w:customStyle="1" w:styleId="afb">
    <w:name w:val="Основание"/>
    <w:basedOn w:val="afa"/>
    <w:next w:val="afc"/>
    <w:rsid w:val="002D0E71"/>
    <w:pPr>
      <w:pBdr>
        <w:top w:val="single" w:sz="4" w:space="1" w:color="auto"/>
      </w:pBdr>
      <w:spacing w:before="120"/>
    </w:pPr>
  </w:style>
  <w:style w:type="paragraph" w:customStyle="1" w:styleId="afc">
    <w:name w:val="Обращение"/>
    <w:basedOn w:val="a2"/>
    <w:next w:val="af9"/>
    <w:rsid w:val="002D0E71"/>
    <w:pPr>
      <w:autoSpaceDE w:val="0"/>
      <w:autoSpaceDN w:val="0"/>
      <w:spacing w:before="360" w:after="240" w:line="320" w:lineRule="exact"/>
      <w:jc w:val="center"/>
    </w:pPr>
    <w:rPr>
      <w:szCs w:val="28"/>
    </w:rPr>
  </w:style>
  <w:style w:type="paragraph" w:customStyle="1" w:styleId="afd">
    <w:name w:val="Центр"/>
    <w:basedOn w:val="a2"/>
    <w:rsid w:val="002D0E71"/>
    <w:pPr>
      <w:autoSpaceDE w:val="0"/>
      <w:autoSpaceDN w:val="0"/>
      <w:spacing w:line="320" w:lineRule="exact"/>
      <w:jc w:val="center"/>
    </w:pPr>
    <w:rPr>
      <w:szCs w:val="28"/>
    </w:rPr>
  </w:style>
  <w:style w:type="character" w:customStyle="1" w:styleId="afe">
    <w:name w:val="номер страницы"/>
    <w:rsid w:val="002D0E71"/>
  </w:style>
  <w:style w:type="character" w:styleId="aff">
    <w:name w:val="Hyperlink"/>
    <w:uiPriority w:val="99"/>
    <w:rsid w:val="002D0E71"/>
    <w:rPr>
      <w:color w:val="0000FF"/>
      <w:u w:val="single"/>
    </w:rPr>
  </w:style>
  <w:style w:type="table" w:customStyle="1" w:styleId="15">
    <w:name w:val="Сетка таблицы1"/>
    <w:basedOn w:val="a4"/>
    <w:next w:val="af7"/>
    <w:uiPriority w:val="59"/>
    <w:unhideWhenUsed/>
    <w:rsid w:val="002D0E7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2D0E71"/>
    <w:rPr>
      <w:b/>
      <w:bCs/>
      <w:i/>
      <w:iCs/>
      <w:sz w:val="24"/>
      <w:szCs w:val="24"/>
    </w:rPr>
  </w:style>
  <w:style w:type="character" w:customStyle="1" w:styleId="23">
    <w:name w:val="Заголовок 2 Знак3"/>
    <w:link w:val="20"/>
    <w:rsid w:val="002D0E71"/>
    <w:rPr>
      <w:rFonts w:ascii="Arial" w:hAnsi="Arial"/>
      <w:b/>
      <w:bCs/>
      <w:i/>
      <w:iCs/>
      <w:sz w:val="28"/>
      <w:szCs w:val="28"/>
    </w:rPr>
  </w:style>
  <w:style w:type="paragraph" w:customStyle="1" w:styleId="ConsPlusNormal">
    <w:name w:val="ConsPlusNormal"/>
    <w:link w:val="ConsPlusNormal0"/>
    <w:uiPriority w:val="99"/>
    <w:qFormat/>
    <w:rsid w:val="002D0E71"/>
    <w:pPr>
      <w:autoSpaceDE w:val="0"/>
      <w:autoSpaceDN w:val="0"/>
      <w:adjustRightInd w:val="0"/>
    </w:pPr>
    <w:rPr>
      <w:rFonts w:ascii="Arial" w:eastAsia="Calibri" w:hAnsi="Arial"/>
      <w:sz w:val="22"/>
      <w:szCs w:val="22"/>
      <w:lang w:eastAsia="en-US"/>
    </w:rPr>
  </w:style>
  <w:style w:type="character" w:customStyle="1" w:styleId="ConsPlusNormal0">
    <w:name w:val="ConsPlusNormal Знак"/>
    <w:link w:val="ConsPlusNormal"/>
    <w:uiPriority w:val="99"/>
    <w:locked/>
    <w:rsid w:val="002D0E71"/>
    <w:rPr>
      <w:rFonts w:ascii="Arial" w:eastAsia="Calibri" w:hAnsi="Arial"/>
      <w:sz w:val="22"/>
      <w:szCs w:val="22"/>
      <w:lang w:eastAsia="en-US" w:bidi="ar-SA"/>
    </w:rPr>
  </w:style>
  <w:style w:type="paragraph" w:customStyle="1" w:styleId="-31">
    <w:name w:val="Светлая сетка - Акцент 31"/>
    <w:basedOn w:val="a2"/>
    <w:uiPriority w:val="34"/>
    <w:qFormat/>
    <w:rsid w:val="002D0E71"/>
    <w:pPr>
      <w:spacing w:after="200" w:line="276" w:lineRule="auto"/>
      <w:ind w:left="720"/>
      <w:contextualSpacing/>
    </w:pPr>
    <w:rPr>
      <w:rFonts w:ascii="Calibri" w:eastAsia="Calibri" w:hAnsi="Calibri"/>
      <w:sz w:val="22"/>
      <w:szCs w:val="22"/>
      <w:lang w:eastAsia="en-US"/>
    </w:rPr>
  </w:style>
  <w:style w:type="paragraph" w:customStyle="1" w:styleId="aff0">
    <w:name w:val="МУ Обычный стиль"/>
    <w:basedOn w:val="a2"/>
    <w:autoRedefine/>
    <w:rsid w:val="002D0E71"/>
    <w:pPr>
      <w:widowControl w:val="0"/>
      <w:tabs>
        <w:tab w:val="left" w:pos="1134"/>
        <w:tab w:val="left" w:pos="1560"/>
      </w:tabs>
      <w:autoSpaceDE w:val="0"/>
      <w:autoSpaceDN w:val="0"/>
      <w:adjustRightInd w:val="0"/>
      <w:spacing w:line="276" w:lineRule="auto"/>
      <w:ind w:firstLine="710"/>
      <w:jc w:val="both"/>
    </w:pPr>
    <w:rPr>
      <w:rFonts w:eastAsia="Calibri"/>
      <w:szCs w:val="28"/>
      <w:lang w:eastAsia="en-US"/>
    </w:rPr>
  </w:style>
  <w:style w:type="paragraph" w:customStyle="1" w:styleId="ConsPlusNonformat">
    <w:name w:val="ConsPlusNonformat"/>
    <w:uiPriority w:val="99"/>
    <w:rsid w:val="002D0E71"/>
    <w:pPr>
      <w:widowControl w:val="0"/>
      <w:autoSpaceDE w:val="0"/>
      <w:autoSpaceDN w:val="0"/>
      <w:adjustRightInd w:val="0"/>
    </w:pPr>
    <w:rPr>
      <w:rFonts w:ascii="Courier New" w:hAnsi="Courier New" w:cs="Courier New"/>
      <w:sz w:val="24"/>
      <w:szCs w:val="24"/>
    </w:rPr>
  </w:style>
  <w:style w:type="paragraph" w:styleId="aff1">
    <w:name w:val="footnote text"/>
    <w:basedOn w:val="a2"/>
    <w:link w:val="aff2"/>
    <w:rsid w:val="002D0E71"/>
    <w:pPr>
      <w:suppressAutoHyphens/>
    </w:pPr>
    <w:rPr>
      <w:sz w:val="20"/>
      <w:lang w:eastAsia="ar-SA"/>
    </w:rPr>
  </w:style>
  <w:style w:type="character" w:customStyle="1" w:styleId="aff2">
    <w:name w:val="Текст сноски Знак"/>
    <w:link w:val="aff1"/>
    <w:rsid w:val="002D0E71"/>
    <w:rPr>
      <w:lang w:eastAsia="ar-SA"/>
    </w:rPr>
  </w:style>
  <w:style w:type="paragraph" w:styleId="aff3">
    <w:name w:val="Body Text Indent"/>
    <w:basedOn w:val="a2"/>
    <w:link w:val="aff4"/>
    <w:unhideWhenUsed/>
    <w:rsid w:val="002D0E71"/>
    <w:pPr>
      <w:spacing w:after="120"/>
      <w:ind w:left="283"/>
    </w:pPr>
    <w:rPr>
      <w:szCs w:val="24"/>
    </w:rPr>
  </w:style>
  <w:style w:type="character" w:customStyle="1" w:styleId="aff4">
    <w:name w:val="Основной текст с отступом Знак"/>
    <w:link w:val="aff3"/>
    <w:rsid w:val="002D0E71"/>
    <w:rPr>
      <w:sz w:val="28"/>
      <w:szCs w:val="24"/>
    </w:rPr>
  </w:style>
  <w:style w:type="paragraph" w:customStyle="1" w:styleId="aff5">
    <w:name w:val="Знак"/>
    <w:basedOn w:val="a2"/>
    <w:rsid w:val="002D0E71"/>
    <w:pPr>
      <w:widowControl w:val="0"/>
      <w:adjustRightInd w:val="0"/>
      <w:spacing w:after="160" w:line="240" w:lineRule="exact"/>
      <w:jc w:val="right"/>
    </w:pPr>
    <w:rPr>
      <w:sz w:val="20"/>
      <w:lang w:val="en-GB" w:eastAsia="en-US"/>
    </w:rPr>
  </w:style>
  <w:style w:type="paragraph" w:customStyle="1" w:styleId="ConsPlusTitle">
    <w:name w:val="ConsPlusTitle"/>
    <w:rsid w:val="002D0E71"/>
    <w:pPr>
      <w:widowControl w:val="0"/>
      <w:autoSpaceDE w:val="0"/>
      <w:autoSpaceDN w:val="0"/>
      <w:adjustRightInd w:val="0"/>
    </w:pPr>
    <w:rPr>
      <w:b/>
      <w:bCs/>
      <w:sz w:val="24"/>
      <w:szCs w:val="24"/>
    </w:rPr>
  </w:style>
  <w:style w:type="paragraph" w:styleId="HTML">
    <w:name w:val="HTML Preformatted"/>
    <w:basedOn w:val="a2"/>
    <w:link w:val="HTML0"/>
    <w:uiPriority w:val="99"/>
    <w:rsid w:val="002D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rPr>
  </w:style>
  <w:style w:type="character" w:customStyle="1" w:styleId="HTML0">
    <w:name w:val="Стандартный HTML Знак"/>
    <w:link w:val="HTML"/>
    <w:uiPriority w:val="99"/>
    <w:rsid w:val="002D0E71"/>
    <w:rPr>
      <w:rFonts w:ascii="Courier New" w:hAnsi="Courier New" w:cs="Courier New"/>
      <w:color w:val="000090"/>
    </w:rPr>
  </w:style>
  <w:style w:type="character" w:customStyle="1" w:styleId="41">
    <w:name w:val="Знак Знак4"/>
    <w:rsid w:val="002D0E71"/>
    <w:rPr>
      <w:rFonts w:ascii="Arial" w:hAnsi="Arial" w:cs="Arial"/>
      <w:sz w:val="24"/>
      <w:szCs w:val="24"/>
      <w:lang w:val="ru-RU" w:eastAsia="ru-RU" w:bidi="ar-SA"/>
    </w:rPr>
  </w:style>
  <w:style w:type="paragraph" w:styleId="22">
    <w:name w:val="Body Text 2"/>
    <w:basedOn w:val="a2"/>
    <w:link w:val="24"/>
    <w:rsid w:val="002D0E71"/>
    <w:rPr>
      <w:b/>
      <w:bCs/>
      <w:sz w:val="24"/>
      <w:szCs w:val="24"/>
    </w:rPr>
  </w:style>
  <w:style w:type="character" w:customStyle="1" w:styleId="24">
    <w:name w:val="Основной текст 2 Знак"/>
    <w:link w:val="22"/>
    <w:rsid w:val="002D0E71"/>
    <w:rPr>
      <w:b/>
      <w:bCs/>
      <w:sz w:val="24"/>
      <w:szCs w:val="24"/>
    </w:rPr>
  </w:style>
  <w:style w:type="paragraph" w:customStyle="1" w:styleId="aff6">
    <w:name w:val="Готовый"/>
    <w:basedOn w:val="a2"/>
    <w:rsid w:val="002D0E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7">
    <w:name w:val="Body Text First Indent"/>
    <w:basedOn w:val="aa"/>
    <w:link w:val="aff8"/>
    <w:rsid w:val="002D0E71"/>
    <w:pPr>
      <w:suppressAutoHyphens w:val="0"/>
      <w:spacing w:after="120" w:line="240" w:lineRule="auto"/>
      <w:ind w:firstLine="210"/>
      <w:jc w:val="left"/>
    </w:pPr>
    <w:rPr>
      <w:sz w:val="24"/>
      <w:szCs w:val="24"/>
    </w:rPr>
  </w:style>
  <w:style w:type="character" w:customStyle="1" w:styleId="aff8">
    <w:name w:val="Красная строка Знак"/>
    <w:link w:val="aff7"/>
    <w:rsid w:val="002D0E71"/>
    <w:rPr>
      <w:sz w:val="24"/>
      <w:szCs w:val="24"/>
    </w:rPr>
  </w:style>
  <w:style w:type="character" w:customStyle="1" w:styleId="16">
    <w:name w:val="Основной текст Знак1"/>
    <w:aliases w:val="бпОсновной текст Знак1"/>
    <w:rsid w:val="002D0E71"/>
    <w:rPr>
      <w:sz w:val="24"/>
      <w:szCs w:val="24"/>
    </w:rPr>
  </w:style>
  <w:style w:type="paragraph" w:styleId="31">
    <w:name w:val="Body Text 3"/>
    <w:basedOn w:val="a2"/>
    <w:link w:val="32"/>
    <w:rsid w:val="002D0E71"/>
    <w:pPr>
      <w:spacing w:after="120"/>
    </w:pPr>
    <w:rPr>
      <w:sz w:val="16"/>
      <w:szCs w:val="16"/>
    </w:rPr>
  </w:style>
  <w:style w:type="character" w:customStyle="1" w:styleId="32">
    <w:name w:val="Основной текст 3 Знак"/>
    <w:link w:val="31"/>
    <w:rsid w:val="002D0E71"/>
    <w:rPr>
      <w:sz w:val="16"/>
      <w:szCs w:val="16"/>
    </w:rPr>
  </w:style>
  <w:style w:type="paragraph" w:customStyle="1" w:styleId="17">
    <w:name w:val="Абзац списка1"/>
    <w:basedOn w:val="a2"/>
    <w:qFormat/>
    <w:rsid w:val="002D0E71"/>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D0E71"/>
    <w:rPr>
      <w:rFonts w:cs="Times New Roman"/>
      <w:sz w:val="24"/>
      <w:szCs w:val="24"/>
      <w:lang w:val="ru-RU" w:eastAsia="ru-RU" w:bidi="ar-SA"/>
    </w:rPr>
  </w:style>
  <w:style w:type="character" w:customStyle="1" w:styleId="BodyTextChar">
    <w:name w:val="Body Text Char"/>
    <w:aliases w:val="бпОсновной текст Char"/>
    <w:locked/>
    <w:rsid w:val="002D0E71"/>
    <w:rPr>
      <w:rFonts w:cs="Times New Roman"/>
      <w:sz w:val="24"/>
      <w:szCs w:val="24"/>
      <w:lang w:val="ru-RU" w:eastAsia="ru-RU" w:bidi="ar-SA"/>
    </w:rPr>
  </w:style>
  <w:style w:type="paragraph" w:customStyle="1" w:styleId="Style3">
    <w:name w:val="Style3"/>
    <w:basedOn w:val="a2"/>
    <w:rsid w:val="002D0E71"/>
    <w:pPr>
      <w:widowControl w:val="0"/>
      <w:autoSpaceDE w:val="0"/>
      <w:autoSpaceDN w:val="0"/>
      <w:adjustRightInd w:val="0"/>
      <w:spacing w:line="317" w:lineRule="exact"/>
    </w:pPr>
    <w:rPr>
      <w:sz w:val="24"/>
      <w:szCs w:val="24"/>
    </w:rPr>
  </w:style>
  <w:style w:type="character" w:customStyle="1" w:styleId="FontStyle13">
    <w:name w:val="Font Style13"/>
    <w:rsid w:val="002D0E71"/>
    <w:rPr>
      <w:rFonts w:ascii="Times New Roman" w:hAnsi="Times New Roman" w:cs="Times New Roman"/>
      <w:sz w:val="22"/>
      <w:szCs w:val="22"/>
    </w:rPr>
  </w:style>
  <w:style w:type="character" w:styleId="aff9">
    <w:name w:val="FollowedHyperlink"/>
    <w:rsid w:val="002D0E71"/>
    <w:rPr>
      <w:color w:val="800080"/>
      <w:u w:val="single"/>
    </w:rPr>
  </w:style>
  <w:style w:type="paragraph" w:customStyle="1" w:styleId="affa">
    <w:name w:val="Знак Знак Знак Знак Знак Знак Знак Знак Знак Знак"/>
    <w:basedOn w:val="a2"/>
    <w:rsid w:val="002D0E71"/>
    <w:pPr>
      <w:spacing w:after="160" w:line="240" w:lineRule="exact"/>
    </w:pPr>
    <w:rPr>
      <w:rFonts w:ascii="Verdana" w:hAnsi="Verdana"/>
      <w:sz w:val="24"/>
      <w:szCs w:val="24"/>
      <w:lang w:val="en-US" w:eastAsia="en-US"/>
    </w:rPr>
  </w:style>
  <w:style w:type="character" w:styleId="affb">
    <w:name w:val="footnote reference"/>
    <w:rsid w:val="002D0E71"/>
    <w:rPr>
      <w:vertAlign w:val="superscript"/>
    </w:rPr>
  </w:style>
  <w:style w:type="character" w:customStyle="1" w:styleId="affc">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D0E71"/>
    <w:rPr>
      <w:rFonts w:ascii="Tahoma" w:hAnsi="Tahoma" w:cs="Times New Roman"/>
      <w:sz w:val="20"/>
      <w:szCs w:val="20"/>
      <w:lang w:val="en-US"/>
    </w:rPr>
  </w:style>
  <w:style w:type="character" w:customStyle="1" w:styleId="35">
    <w:name w:val="Знак Знак35"/>
    <w:locked/>
    <w:rsid w:val="002D0E71"/>
    <w:rPr>
      <w:rFonts w:ascii="Arial" w:hAnsi="Arial" w:cs="Arial"/>
      <w:b/>
      <w:bCs/>
      <w:i/>
      <w:iCs/>
      <w:sz w:val="28"/>
      <w:szCs w:val="28"/>
      <w:lang w:eastAsia="ru-RU"/>
    </w:rPr>
  </w:style>
  <w:style w:type="character" w:customStyle="1" w:styleId="34">
    <w:name w:val="Знак Знак34"/>
    <w:locked/>
    <w:rsid w:val="002D0E71"/>
    <w:rPr>
      <w:rFonts w:ascii="Arial" w:hAnsi="Arial" w:cs="Arial"/>
      <w:b/>
      <w:bCs/>
      <w:sz w:val="26"/>
      <w:szCs w:val="26"/>
      <w:lang w:eastAsia="ru-RU"/>
    </w:rPr>
  </w:style>
  <w:style w:type="character" w:customStyle="1" w:styleId="33">
    <w:name w:val="Знак Знак33"/>
    <w:locked/>
    <w:rsid w:val="002D0E71"/>
    <w:rPr>
      <w:rFonts w:ascii="Times New Roman" w:hAnsi="Times New Roman" w:cs="Times New Roman"/>
      <w:b/>
      <w:sz w:val="20"/>
      <w:szCs w:val="20"/>
      <w:lang w:eastAsia="ru-RU"/>
    </w:rPr>
  </w:style>
  <w:style w:type="character" w:customStyle="1" w:styleId="320">
    <w:name w:val="Знак Знак32"/>
    <w:locked/>
    <w:rsid w:val="002D0E71"/>
    <w:rPr>
      <w:rFonts w:ascii="Times New Roman" w:hAnsi="Times New Roman" w:cs="Times New Roman"/>
      <w:b/>
      <w:bCs/>
      <w:i/>
      <w:iCs/>
      <w:sz w:val="26"/>
      <w:szCs w:val="26"/>
      <w:lang w:eastAsia="ru-RU"/>
    </w:rPr>
  </w:style>
  <w:style w:type="paragraph" w:styleId="affd">
    <w:name w:val="annotation text"/>
    <w:basedOn w:val="a2"/>
    <w:link w:val="affe"/>
    <w:uiPriority w:val="99"/>
    <w:rsid w:val="002D0E71"/>
    <w:pPr>
      <w:spacing w:after="200"/>
    </w:pPr>
    <w:rPr>
      <w:rFonts w:ascii="Calibri" w:eastAsia="Calibri" w:hAnsi="Calibri"/>
      <w:sz w:val="20"/>
    </w:rPr>
  </w:style>
  <w:style w:type="character" w:customStyle="1" w:styleId="affe">
    <w:name w:val="Текст примечания Знак"/>
    <w:link w:val="affd"/>
    <w:uiPriority w:val="99"/>
    <w:rsid w:val="002D0E71"/>
    <w:rPr>
      <w:rFonts w:ascii="Calibri" w:eastAsia="Calibri" w:hAnsi="Calibri"/>
    </w:rPr>
  </w:style>
  <w:style w:type="paragraph" w:styleId="afff">
    <w:name w:val="annotation subject"/>
    <w:basedOn w:val="affd"/>
    <w:next w:val="affd"/>
    <w:link w:val="afff0"/>
    <w:rsid w:val="002D0E71"/>
    <w:rPr>
      <w:b/>
      <w:bCs/>
    </w:rPr>
  </w:style>
  <w:style w:type="character" w:customStyle="1" w:styleId="afff0">
    <w:name w:val="Тема примечания Знак"/>
    <w:link w:val="afff"/>
    <w:rsid w:val="002D0E71"/>
    <w:rPr>
      <w:rFonts w:ascii="Calibri" w:eastAsia="Calibri" w:hAnsi="Calibri"/>
      <w:b/>
      <w:bCs/>
    </w:rPr>
  </w:style>
  <w:style w:type="character" w:customStyle="1" w:styleId="blk">
    <w:name w:val="blk"/>
    <w:rsid w:val="002D0E71"/>
    <w:rPr>
      <w:rFonts w:cs="Times New Roman"/>
    </w:rPr>
  </w:style>
  <w:style w:type="character" w:customStyle="1" w:styleId="u">
    <w:name w:val="u"/>
    <w:rsid w:val="002D0E71"/>
    <w:rPr>
      <w:rFonts w:cs="Times New Roman"/>
    </w:rPr>
  </w:style>
  <w:style w:type="character" w:customStyle="1" w:styleId="170">
    <w:name w:val="Знак Знак17"/>
    <w:locked/>
    <w:rsid w:val="002D0E71"/>
    <w:rPr>
      <w:rFonts w:eastAsia="Times New Roman" w:cs="Times New Roman"/>
      <w:lang w:eastAsia="ru-RU"/>
    </w:rPr>
  </w:style>
  <w:style w:type="character" w:customStyle="1" w:styleId="160">
    <w:name w:val="Знак Знак16"/>
    <w:locked/>
    <w:rsid w:val="002D0E71"/>
    <w:rPr>
      <w:rFonts w:eastAsia="Times New Roman" w:cs="Times New Roman"/>
      <w:lang w:eastAsia="ru-RU"/>
    </w:rPr>
  </w:style>
  <w:style w:type="paragraph" w:customStyle="1" w:styleId="1251">
    <w:name w:val="Стиль Без интервала + 125 пт Черный По ширине Первая строка:  1..."/>
    <w:basedOn w:val="afff1"/>
    <w:rsid w:val="002D0E71"/>
    <w:pPr>
      <w:widowControl w:val="0"/>
      <w:autoSpaceDE w:val="0"/>
      <w:autoSpaceDN w:val="0"/>
      <w:adjustRightInd w:val="0"/>
      <w:ind w:firstLine="709"/>
      <w:jc w:val="both"/>
    </w:pPr>
    <w:rPr>
      <w:color w:val="000000"/>
      <w:spacing w:val="1"/>
      <w:sz w:val="25"/>
      <w:szCs w:val="20"/>
    </w:rPr>
  </w:style>
  <w:style w:type="paragraph" w:customStyle="1" w:styleId="afff1">
    <w:name w:val="обычный приложения"/>
    <w:basedOn w:val="a2"/>
    <w:qFormat/>
    <w:rsid w:val="002D0E71"/>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2D0E71"/>
    <w:rPr>
      <w:rFonts w:ascii="Times New Roman" w:hAnsi="Times New Roman" w:cs="Times New Roman"/>
      <w:sz w:val="24"/>
      <w:szCs w:val="24"/>
      <w:lang w:eastAsia="ru-RU"/>
    </w:rPr>
  </w:style>
  <w:style w:type="paragraph" w:customStyle="1" w:styleId="ConsPlusDocList">
    <w:name w:val="ConsPlusDocList"/>
    <w:rsid w:val="002D0E71"/>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2D0E71"/>
    <w:rPr>
      <w:rFonts w:ascii="Arial" w:hAnsi="Arial" w:cs="Arial"/>
      <w:sz w:val="24"/>
      <w:szCs w:val="24"/>
      <w:lang w:val="ru-RU" w:eastAsia="ru-RU" w:bidi="ar-SA"/>
    </w:rPr>
  </w:style>
  <w:style w:type="paragraph" w:customStyle="1" w:styleId="120">
    <w:name w:val="Абзац списка12"/>
    <w:basedOn w:val="a2"/>
    <w:uiPriority w:val="99"/>
    <w:qFormat/>
    <w:rsid w:val="002D0E71"/>
    <w:pPr>
      <w:spacing w:line="276" w:lineRule="auto"/>
      <w:ind w:left="720"/>
      <w:jc w:val="center"/>
    </w:pPr>
    <w:rPr>
      <w:rFonts w:ascii="Calibri" w:eastAsia="Calibri" w:hAnsi="Calibri"/>
      <w:sz w:val="22"/>
      <w:szCs w:val="22"/>
      <w:lang w:eastAsia="en-US"/>
    </w:rPr>
  </w:style>
  <w:style w:type="paragraph" w:styleId="afff2">
    <w:name w:val="caption"/>
    <w:basedOn w:val="a2"/>
    <w:next w:val="a2"/>
    <w:qFormat/>
    <w:rsid w:val="002D0E71"/>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2D0E71"/>
    <w:pPr>
      <w:overflowPunct w:val="0"/>
      <w:autoSpaceDE w:val="0"/>
      <w:autoSpaceDN w:val="0"/>
      <w:adjustRightInd w:val="0"/>
      <w:spacing w:line="216" w:lineRule="auto"/>
      <w:ind w:firstLine="709"/>
      <w:jc w:val="both"/>
      <w:textAlignment w:val="baseline"/>
    </w:pPr>
    <w:rPr>
      <w:rFonts w:eastAsia="Calibri"/>
      <w:sz w:val="20"/>
    </w:rPr>
  </w:style>
  <w:style w:type="character" w:customStyle="1" w:styleId="afff3">
    <w:name w:val="Заголовок Знак"/>
    <w:rsid w:val="002D0E71"/>
    <w:rPr>
      <w:rFonts w:ascii="Arial" w:eastAsia="Calibri" w:hAnsi="Arial" w:cs="Arial"/>
      <w:b/>
      <w:bCs/>
      <w:sz w:val="24"/>
      <w:szCs w:val="24"/>
    </w:rPr>
  </w:style>
  <w:style w:type="paragraph" w:styleId="36">
    <w:name w:val="Body Text Indent 3"/>
    <w:basedOn w:val="a2"/>
    <w:link w:val="37"/>
    <w:rsid w:val="002D0E71"/>
    <w:pPr>
      <w:spacing w:after="120"/>
      <w:ind w:left="283"/>
      <w:jc w:val="center"/>
    </w:pPr>
    <w:rPr>
      <w:rFonts w:eastAsia="Calibri"/>
      <w:sz w:val="16"/>
      <w:szCs w:val="16"/>
    </w:rPr>
  </w:style>
  <w:style w:type="character" w:customStyle="1" w:styleId="37">
    <w:name w:val="Основной текст с отступом 3 Знак"/>
    <w:link w:val="36"/>
    <w:rsid w:val="002D0E71"/>
    <w:rPr>
      <w:rFonts w:eastAsia="Calibri"/>
      <w:sz w:val="16"/>
      <w:szCs w:val="16"/>
    </w:rPr>
  </w:style>
  <w:style w:type="paragraph" w:styleId="afff4">
    <w:name w:val="Plain Text"/>
    <w:basedOn w:val="a2"/>
    <w:link w:val="afff5"/>
    <w:rsid w:val="002D0E71"/>
    <w:pPr>
      <w:jc w:val="center"/>
    </w:pPr>
    <w:rPr>
      <w:rFonts w:ascii="Courier New" w:eastAsia="Calibri" w:hAnsi="Courier New"/>
      <w:sz w:val="20"/>
    </w:rPr>
  </w:style>
  <w:style w:type="character" w:customStyle="1" w:styleId="afff5">
    <w:name w:val="Текст Знак"/>
    <w:link w:val="afff4"/>
    <w:rsid w:val="002D0E71"/>
    <w:rPr>
      <w:rFonts w:ascii="Courier New" w:eastAsia="Calibri" w:hAnsi="Courier New" w:cs="Courier New"/>
    </w:rPr>
  </w:style>
  <w:style w:type="paragraph" w:customStyle="1" w:styleId="ConsNormal">
    <w:name w:val="ConsNormal"/>
    <w:rsid w:val="002D0E71"/>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2D0E71"/>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2D0E71"/>
    <w:pPr>
      <w:autoSpaceDE w:val="0"/>
      <w:autoSpaceDN w:val="0"/>
      <w:adjustRightInd w:val="0"/>
      <w:jc w:val="center"/>
    </w:pPr>
    <w:rPr>
      <w:rFonts w:ascii="Courier New" w:eastAsia="Calibri" w:hAnsi="Courier New" w:cs="Courier New"/>
      <w:sz w:val="24"/>
      <w:szCs w:val="24"/>
    </w:rPr>
  </w:style>
  <w:style w:type="paragraph" w:customStyle="1" w:styleId="afff6">
    <w:name w:val="Нумерованный Список"/>
    <w:basedOn w:val="a2"/>
    <w:rsid w:val="002D0E71"/>
    <w:pPr>
      <w:spacing w:before="120" w:after="120"/>
      <w:jc w:val="both"/>
    </w:pPr>
    <w:rPr>
      <w:rFonts w:eastAsia="Calibri"/>
      <w:sz w:val="24"/>
      <w:szCs w:val="24"/>
    </w:rPr>
  </w:style>
  <w:style w:type="paragraph" w:customStyle="1" w:styleId="ConsNonformat">
    <w:name w:val="ConsNonformat"/>
    <w:rsid w:val="002D0E71"/>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2D0E71"/>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rsid w:val="002D0E71"/>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sid w:val="002D0E71"/>
    <w:rPr>
      <w:rFonts w:eastAsia="Calibri"/>
      <w:sz w:val="22"/>
      <w:szCs w:val="22"/>
      <w:lang w:bidi="ar-SA"/>
    </w:rPr>
  </w:style>
  <w:style w:type="paragraph" w:customStyle="1" w:styleId="text">
    <w:name w:val="text"/>
    <w:basedOn w:val="a2"/>
    <w:rsid w:val="002D0E71"/>
    <w:pPr>
      <w:jc w:val="center"/>
    </w:pPr>
    <w:rPr>
      <w:rFonts w:ascii="Verdana" w:eastAsia="Calibri" w:hAnsi="Verdana"/>
      <w:color w:val="000000"/>
      <w:sz w:val="16"/>
      <w:szCs w:val="16"/>
    </w:rPr>
  </w:style>
  <w:style w:type="character" w:customStyle="1" w:styleId="Heading1Char">
    <w:name w:val="Heading 1 Char"/>
    <w:locked/>
    <w:rsid w:val="002D0E71"/>
    <w:rPr>
      <w:rFonts w:ascii="Arial" w:hAnsi="Arial" w:cs="Arial"/>
      <w:b/>
      <w:bCs/>
      <w:color w:val="000080"/>
      <w:lang w:val="ru-RU" w:eastAsia="ru-RU"/>
    </w:rPr>
  </w:style>
  <w:style w:type="character" w:customStyle="1" w:styleId="Heading2Char">
    <w:name w:val="Heading 2 Char"/>
    <w:locked/>
    <w:rsid w:val="002D0E71"/>
    <w:rPr>
      <w:rFonts w:ascii="Arial" w:hAnsi="Arial" w:cs="Arial"/>
      <w:sz w:val="24"/>
      <w:szCs w:val="24"/>
      <w:lang w:val="ru-RU" w:eastAsia="ru-RU"/>
    </w:rPr>
  </w:style>
  <w:style w:type="character" w:customStyle="1" w:styleId="Heading3Char">
    <w:name w:val="Heading 3 Char"/>
    <w:locked/>
    <w:rsid w:val="002D0E71"/>
    <w:rPr>
      <w:rFonts w:ascii="Arial" w:hAnsi="Arial" w:cs="Arial"/>
      <w:b/>
      <w:bCs/>
      <w:sz w:val="24"/>
      <w:szCs w:val="24"/>
      <w:lang w:val="ru-RU" w:eastAsia="ru-RU"/>
    </w:rPr>
  </w:style>
  <w:style w:type="character" w:customStyle="1" w:styleId="Heading4Char">
    <w:name w:val="Heading 4 Char"/>
    <w:locked/>
    <w:rsid w:val="002D0E71"/>
    <w:rPr>
      <w:rFonts w:cs="Times New Roman"/>
      <w:sz w:val="24"/>
      <w:szCs w:val="24"/>
      <w:lang w:val="ru-RU" w:eastAsia="ru-RU"/>
    </w:rPr>
  </w:style>
  <w:style w:type="character" w:customStyle="1" w:styleId="BodyTextChar1">
    <w:name w:val="Body Text Char1"/>
    <w:aliases w:val="бпОсновной текст Char1"/>
    <w:locked/>
    <w:rsid w:val="002D0E71"/>
    <w:rPr>
      <w:rFonts w:cs="Times New Roman"/>
      <w:sz w:val="24"/>
      <w:szCs w:val="24"/>
      <w:lang w:val="ru-RU" w:eastAsia="ru-RU"/>
    </w:rPr>
  </w:style>
  <w:style w:type="character" w:customStyle="1" w:styleId="BodyTextIndentChar1">
    <w:name w:val="Body Text Indent Char1"/>
    <w:locked/>
    <w:rsid w:val="002D0E71"/>
    <w:rPr>
      <w:rFonts w:cs="Times New Roman"/>
      <w:sz w:val="24"/>
      <w:szCs w:val="24"/>
      <w:lang w:val="ru-RU" w:eastAsia="ru-RU"/>
    </w:rPr>
  </w:style>
  <w:style w:type="character" w:customStyle="1" w:styleId="150">
    <w:name w:val="Знак Знак15"/>
    <w:rsid w:val="002D0E71"/>
    <w:rPr>
      <w:rFonts w:ascii="Times New Roman" w:hAnsi="Times New Roman" w:cs="Times New Roman"/>
      <w:sz w:val="24"/>
      <w:szCs w:val="24"/>
      <w:lang w:eastAsia="ru-RU"/>
    </w:rPr>
  </w:style>
  <w:style w:type="character" w:styleId="afff7">
    <w:name w:val="Strong"/>
    <w:qFormat/>
    <w:rsid w:val="002D0E71"/>
    <w:rPr>
      <w:rFonts w:cs="Times New Roman"/>
      <w:b/>
      <w:bCs/>
    </w:rPr>
  </w:style>
  <w:style w:type="character" w:customStyle="1" w:styleId="HeaderChar">
    <w:name w:val="Header Char"/>
    <w:locked/>
    <w:rsid w:val="002D0E71"/>
    <w:rPr>
      <w:rFonts w:cs="Times New Roman"/>
      <w:sz w:val="24"/>
      <w:szCs w:val="24"/>
      <w:lang w:val="ru-RU" w:eastAsia="ar-SA" w:bidi="ar-SA"/>
    </w:rPr>
  </w:style>
  <w:style w:type="character" w:customStyle="1" w:styleId="FooterChar">
    <w:name w:val="Footer Char"/>
    <w:locked/>
    <w:rsid w:val="002D0E71"/>
    <w:rPr>
      <w:rFonts w:cs="Times New Roman"/>
      <w:sz w:val="24"/>
      <w:szCs w:val="24"/>
      <w:lang w:val="ru-RU" w:eastAsia="ar-SA" w:bidi="ar-SA"/>
    </w:rPr>
  </w:style>
  <w:style w:type="character" w:customStyle="1" w:styleId="121">
    <w:name w:val="Знак Знак12"/>
    <w:rsid w:val="002D0E71"/>
    <w:rPr>
      <w:rFonts w:ascii="Arial" w:hAnsi="Arial" w:cs="Arial"/>
      <w:b/>
      <w:bCs/>
      <w:color w:val="000080"/>
      <w:sz w:val="20"/>
      <w:szCs w:val="20"/>
      <w:lang w:eastAsia="ru-RU"/>
    </w:rPr>
  </w:style>
  <w:style w:type="paragraph" w:customStyle="1" w:styleId="afff8">
    <w:name w:val="Подпись на общем бланке"/>
    <w:basedOn w:val="af0"/>
    <w:next w:val="aa"/>
    <w:rsid w:val="002D0E71"/>
    <w:pPr>
      <w:tabs>
        <w:tab w:val="clear" w:pos="5103"/>
      </w:tabs>
      <w:jc w:val="center"/>
    </w:pPr>
    <w:rPr>
      <w:rFonts w:eastAsia="Calibri"/>
      <w:szCs w:val="28"/>
    </w:rPr>
  </w:style>
  <w:style w:type="character" w:customStyle="1" w:styleId="SignatureChar">
    <w:name w:val="Signature Char"/>
    <w:locked/>
    <w:rsid w:val="002D0E71"/>
    <w:rPr>
      <w:rFonts w:cs="Times New Roman"/>
      <w:b/>
      <w:bCs/>
      <w:sz w:val="28"/>
      <w:szCs w:val="28"/>
      <w:lang w:val="ru-RU" w:eastAsia="ru-RU"/>
    </w:rPr>
  </w:style>
  <w:style w:type="character" w:customStyle="1" w:styleId="afff9">
    <w:name w:val="Цветовое выделение"/>
    <w:rsid w:val="002D0E71"/>
    <w:rPr>
      <w:b/>
      <w:color w:val="000080"/>
      <w:sz w:val="20"/>
    </w:rPr>
  </w:style>
  <w:style w:type="paragraph" w:customStyle="1" w:styleId="afffa">
    <w:name w:val="Таблицы (моноширинный)"/>
    <w:basedOn w:val="a2"/>
    <w:next w:val="a2"/>
    <w:rsid w:val="002D0E71"/>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rsid w:val="002D0E71"/>
    <w:rPr>
      <w:rFonts w:cs="Times New Roman"/>
      <w:b/>
      <w:bCs/>
      <w:color w:val="008000"/>
      <w:sz w:val="20"/>
      <w:szCs w:val="20"/>
      <w:u w:val="single"/>
    </w:rPr>
  </w:style>
  <w:style w:type="paragraph" w:customStyle="1" w:styleId="afffc">
    <w:name w:val="Заголовок статьи"/>
    <w:basedOn w:val="a2"/>
    <w:next w:val="a2"/>
    <w:rsid w:val="002D0E71"/>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2D0E71"/>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2D0E7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2D0E71"/>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2D0E71"/>
    <w:pPr>
      <w:ind w:right="2" w:firstLine="110"/>
      <w:jc w:val="both"/>
    </w:pPr>
    <w:rPr>
      <w:rFonts w:eastAsia="Calibri"/>
      <w:sz w:val="20"/>
    </w:rPr>
  </w:style>
  <w:style w:type="paragraph" w:customStyle="1" w:styleId="1b">
    <w:name w:val="Стиль1"/>
    <w:basedOn w:val="aff7"/>
    <w:rsid w:val="002D0E71"/>
    <w:pPr>
      <w:spacing w:after="60"/>
      <w:ind w:firstLine="709"/>
      <w:jc w:val="both"/>
    </w:pPr>
    <w:rPr>
      <w:rFonts w:eastAsia="Calibri"/>
      <w:sz w:val="28"/>
      <w:szCs w:val="28"/>
    </w:rPr>
  </w:style>
  <w:style w:type="character" w:customStyle="1" w:styleId="BodyTextFirstIndentChar">
    <w:name w:val="Body Text First Indent Char"/>
    <w:locked/>
    <w:rsid w:val="002D0E71"/>
    <w:rPr>
      <w:rFonts w:cs="Times New Roman"/>
      <w:sz w:val="24"/>
      <w:szCs w:val="24"/>
      <w:lang w:val="ru-RU" w:eastAsia="ru-RU"/>
    </w:rPr>
  </w:style>
  <w:style w:type="character" w:customStyle="1" w:styleId="BodyText2Char">
    <w:name w:val="Body Text 2 Char"/>
    <w:locked/>
    <w:rsid w:val="002D0E71"/>
    <w:rPr>
      <w:rFonts w:cs="Times New Roman"/>
      <w:sz w:val="24"/>
      <w:szCs w:val="24"/>
      <w:lang w:val="ru-RU" w:eastAsia="ru-RU"/>
    </w:rPr>
  </w:style>
  <w:style w:type="character" w:customStyle="1" w:styleId="BodyText3Char">
    <w:name w:val="Body Text 3 Char"/>
    <w:locked/>
    <w:rsid w:val="002D0E71"/>
    <w:rPr>
      <w:rFonts w:cs="Times New Roman"/>
      <w:sz w:val="16"/>
      <w:szCs w:val="16"/>
      <w:lang w:val="ru-RU" w:eastAsia="ru-RU"/>
    </w:rPr>
  </w:style>
  <w:style w:type="paragraph" w:customStyle="1" w:styleId="1c">
    <w:name w:val="Знак1"/>
    <w:basedOn w:val="a2"/>
    <w:rsid w:val="002D0E71"/>
    <w:pPr>
      <w:spacing w:after="160" w:line="240" w:lineRule="exact"/>
      <w:jc w:val="both"/>
    </w:pPr>
    <w:rPr>
      <w:rFonts w:eastAsia="Calibri"/>
      <w:sz w:val="24"/>
      <w:szCs w:val="24"/>
      <w:lang w:val="en-US" w:eastAsia="en-US"/>
    </w:rPr>
  </w:style>
  <w:style w:type="paragraph" w:customStyle="1" w:styleId="Normal1">
    <w:name w:val="Normal1"/>
    <w:rsid w:val="002D0E71"/>
    <w:pPr>
      <w:widowControl w:val="0"/>
      <w:jc w:val="center"/>
    </w:pPr>
    <w:rPr>
      <w:rFonts w:eastAsia="Calibri"/>
      <w:sz w:val="24"/>
      <w:szCs w:val="24"/>
    </w:rPr>
  </w:style>
  <w:style w:type="character" w:customStyle="1" w:styleId="27">
    <w:name w:val="Знак Знак27"/>
    <w:rsid w:val="002D0E71"/>
    <w:rPr>
      <w:rFonts w:cs="Times New Roman"/>
      <w:sz w:val="28"/>
      <w:szCs w:val="28"/>
      <w:lang w:val="ru-RU" w:eastAsia="ru-RU"/>
    </w:rPr>
  </w:style>
  <w:style w:type="character" w:customStyle="1" w:styleId="26">
    <w:name w:val="Знак Знак26"/>
    <w:rsid w:val="002D0E71"/>
    <w:rPr>
      <w:rFonts w:ascii="Arial" w:hAnsi="Arial" w:cs="Arial"/>
      <w:b/>
      <w:bCs/>
      <w:sz w:val="26"/>
      <w:szCs w:val="26"/>
      <w:lang w:val="ru-RU" w:eastAsia="ru-RU"/>
    </w:rPr>
  </w:style>
  <w:style w:type="character" w:customStyle="1" w:styleId="25">
    <w:name w:val="Знак Знак25"/>
    <w:rsid w:val="002D0E71"/>
    <w:rPr>
      <w:rFonts w:ascii="Arial" w:hAnsi="Arial" w:cs="Arial"/>
      <w:b/>
      <w:bCs/>
      <w:sz w:val="24"/>
      <w:szCs w:val="24"/>
      <w:lang w:val="ru-RU" w:eastAsia="ru-RU"/>
    </w:rPr>
  </w:style>
  <w:style w:type="character" w:styleId="affff">
    <w:name w:val="Emphasis"/>
    <w:qFormat/>
    <w:rsid w:val="002D0E71"/>
    <w:rPr>
      <w:rFonts w:cs="Times New Roman"/>
      <w:i/>
      <w:iCs/>
    </w:rPr>
  </w:style>
  <w:style w:type="character" w:customStyle="1" w:styleId="HTML1">
    <w:name w:val="Стандартный HTML Знак1"/>
    <w:rsid w:val="002D0E71"/>
    <w:rPr>
      <w:rFonts w:ascii="Courier New" w:hAnsi="Courier New" w:cs="Courier New"/>
      <w:lang w:eastAsia="ar-SA" w:bidi="ar-SA"/>
    </w:rPr>
  </w:style>
  <w:style w:type="character" w:customStyle="1" w:styleId="28">
    <w:name w:val="Знак Знак28"/>
    <w:rsid w:val="002D0E71"/>
    <w:rPr>
      <w:rFonts w:cs="Times New Roman"/>
      <w:sz w:val="24"/>
      <w:szCs w:val="24"/>
      <w:lang w:val="ru-RU" w:eastAsia="ru-RU"/>
    </w:rPr>
  </w:style>
  <w:style w:type="character" w:customStyle="1" w:styleId="220">
    <w:name w:val="Заголовок 2 Знак2"/>
    <w:aliases w:val="Заголовок 2 Знак Знак1"/>
    <w:rsid w:val="002D0E71"/>
    <w:rPr>
      <w:rFonts w:ascii="Arial" w:hAnsi="Arial" w:cs="Arial"/>
      <w:b/>
      <w:bCs/>
      <w:i/>
      <w:iCs/>
      <w:sz w:val="28"/>
      <w:szCs w:val="28"/>
      <w:lang w:val="ru-RU" w:eastAsia="ru-RU"/>
    </w:rPr>
  </w:style>
  <w:style w:type="paragraph" w:customStyle="1" w:styleId="ConsPlusCell">
    <w:name w:val="ConsPlusCell"/>
    <w:uiPriority w:val="99"/>
    <w:rsid w:val="002D0E71"/>
    <w:pPr>
      <w:autoSpaceDE w:val="0"/>
      <w:autoSpaceDN w:val="0"/>
      <w:adjustRightInd w:val="0"/>
      <w:jc w:val="center"/>
    </w:pPr>
    <w:rPr>
      <w:rFonts w:ascii="Arial" w:eastAsia="Calibri" w:hAnsi="Arial" w:cs="Arial"/>
      <w:sz w:val="24"/>
      <w:szCs w:val="24"/>
    </w:rPr>
  </w:style>
  <w:style w:type="character" w:customStyle="1" w:styleId="230">
    <w:name w:val="Знак Знак23"/>
    <w:rsid w:val="002D0E71"/>
    <w:rPr>
      <w:rFonts w:ascii="Times New Roman" w:hAnsi="Times New Roman" w:cs="Times New Roman"/>
      <w:sz w:val="24"/>
      <w:szCs w:val="24"/>
    </w:rPr>
  </w:style>
  <w:style w:type="character" w:customStyle="1" w:styleId="221">
    <w:name w:val="Знак Знак22"/>
    <w:rsid w:val="002D0E71"/>
    <w:rPr>
      <w:rFonts w:ascii="Times New Roman" w:hAnsi="Times New Roman" w:cs="Times New Roman"/>
      <w:sz w:val="28"/>
      <w:szCs w:val="28"/>
    </w:rPr>
  </w:style>
  <w:style w:type="character" w:customStyle="1" w:styleId="211">
    <w:name w:val="Знак Знак21"/>
    <w:rsid w:val="002D0E71"/>
    <w:rPr>
      <w:rFonts w:ascii="Arial" w:hAnsi="Arial" w:cs="Arial"/>
      <w:b/>
      <w:bCs/>
      <w:sz w:val="26"/>
      <w:szCs w:val="26"/>
    </w:rPr>
  </w:style>
  <w:style w:type="character" w:customStyle="1" w:styleId="200">
    <w:name w:val="Знак Знак20"/>
    <w:rsid w:val="002D0E71"/>
    <w:rPr>
      <w:rFonts w:ascii="Times New Roman" w:hAnsi="Times New Roman" w:cs="Times New Roman"/>
      <w:b/>
      <w:bCs/>
      <w:sz w:val="28"/>
      <w:szCs w:val="28"/>
    </w:rPr>
  </w:style>
  <w:style w:type="character" w:customStyle="1" w:styleId="212">
    <w:name w:val="Заголовок 2 Знак1"/>
    <w:aliases w:val="Заголовок 2 Знак Знак"/>
    <w:rsid w:val="002D0E71"/>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2D0E71"/>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2D0E71"/>
    <w:rPr>
      <w:rFonts w:cs="Times New Roman"/>
      <w:sz w:val="24"/>
      <w:szCs w:val="24"/>
      <w:lang w:val="ru-RU" w:eastAsia="ru-RU"/>
    </w:rPr>
  </w:style>
  <w:style w:type="character" w:customStyle="1" w:styleId="2110">
    <w:name w:val="Знак Знак211"/>
    <w:locked/>
    <w:rsid w:val="002D0E71"/>
    <w:rPr>
      <w:rFonts w:cs="Times New Roman"/>
      <w:sz w:val="28"/>
      <w:szCs w:val="28"/>
      <w:lang w:val="ru-RU" w:eastAsia="ru-RU"/>
    </w:rPr>
  </w:style>
  <w:style w:type="character" w:customStyle="1" w:styleId="201">
    <w:name w:val="Знак Знак201"/>
    <w:locked/>
    <w:rsid w:val="002D0E71"/>
    <w:rPr>
      <w:rFonts w:ascii="Arial" w:hAnsi="Arial" w:cs="Arial"/>
      <w:b/>
      <w:bCs/>
      <w:sz w:val="26"/>
      <w:szCs w:val="26"/>
      <w:lang w:val="ru-RU" w:eastAsia="ru-RU"/>
    </w:rPr>
  </w:style>
  <w:style w:type="character" w:customStyle="1" w:styleId="190">
    <w:name w:val="Знак Знак19"/>
    <w:locked/>
    <w:rsid w:val="002D0E71"/>
    <w:rPr>
      <w:rFonts w:cs="Times New Roman"/>
      <w:b/>
      <w:bCs/>
      <w:sz w:val="28"/>
      <w:szCs w:val="28"/>
      <w:lang w:val="ru-RU" w:eastAsia="ru-RU"/>
    </w:rPr>
  </w:style>
  <w:style w:type="character" w:customStyle="1" w:styleId="180">
    <w:name w:val="Знак Знак18"/>
    <w:locked/>
    <w:rsid w:val="002D0E71"/>
    <w:rPr>
      <w:rFonts w:cs="Times New Roman"/>
      <w:b/>
      <w:bCs/>
      <w:i/>
      <w:iCs/>
      <w:sz w:val="26"/>
      <w:szCs w:val="26"/>
      <w:lang w:val="ru-RU" w:eastAsia="ru-RU"/>
    </w:rPr>
  </w:style>
  <w:style w:type="character" w:customStyle="1" w:styleId="172">
    <w:name w:val="Знак Знак172"/>
    <w:locked/>
    <w:rsid w:val="002D0E71"/>
    <w:rPr>
      <w:rFonts w:cs="Times New Roman"/>
      <w:i/>
      <w:iCs/>
      <w:sz w:val="22"/>
      <w:szCs w:val="22"/>
      <w:lang w:val="ru-RU" w:eastAsia="ru-RU"/>
    </w:rPr>
  </w:style>
  <w:style w:type="character" w:customStyle="1" w:styleId="162">
    <w:name w:val="Знак Знак162"/>
    <w:locked/>
    <w:rsid w:val="002D0E71"/>
    <w:rPr>
      <w:rFonts w:ascii="Arial" w:hAnsi="Arial" w:cs="Arial"/>
      <w:lang w:val="ru-RU" w:eastAsia="ru-RU"/>
    </w:rPr>
  </w:style>
  <w:style w:type="character" w:customStyle="1" w:styleId="151">
    <w:name w:val="Знак Знак151"/>
    <w:locked/>
    <w:rsid w:val="002D0E71"/>
    <w:rPr>
      <w:rFonts w:ascii="Arial" w:hAnsi="Arial" w:cs="Arial"/>
      <w:i/>
      <w:iCs/>
      <w:lang w:val="ru-RU" w:eastAsia="ru-RU"/>
    </w:rPr>
  </w:style>
  <w:style w:type="character" w:customStyle="1" w:styleId="112">
    <w:name w:val="Знак Знак11"/>
    <w:locked/>
    <w:rsid w:val="002D0E71"/>
    <w:rPr>
      <w:rFonts w:cs="Times New Roman"/>
      <w:sz w:val="24"/>
      <w:szCs w:val="24"/>
      <w:lang w:val="ru-RU" w:eastAsia="ru-RU"/>
    </w:rPr>
  </w:style>
  <w:style w:type="character" w:customStyle="1" w:styleId="91">
    <w:name w:val="Знак Знак9"/>
    <w:locked/>
    <w:rsid w:val="002D0E71"/>
    <w:rPr>
      <w:rFonts w:cs="Times New Roman"/>
      <w:lang w:val="ru-RU" w:eastAsia="ru-RU"/>
    </w:rPr>
  </w:style>
  <w:style w:type="character" w:customStyle="1" w:styleId="39">
    <w:name w:val="Знак Знак3"/>
    <w:locked/>
    <w:rsid w:val="002D0E71"/>
    <w:rPr>
      <w:rFonts w:cs="Times New Roman"/>
      <w:b/>
      <w:bCs/>
      <w:sz w:val="28"/>
      <w:szCs w:val="28"/>
      <w:lang w:val="ru-RU" w:eastAsia="ru-RU"/>
    </w:rPr>
  </w:style>
  <w:style w:type="character" w:customStyle="1" w:styleId="140">
    <w:name w:val="Знак Знак14"/>
    <w:locked/>
    <w:rsid w:val="002D0E71"/>
    <w:rPr>
      <w:rFonts w:cs="Times New Roman"/>
      <w:sz w:val="24"/>
      <w:szCs w:val="24"/>
      <w:lang w:val="ru-RU" w:eastAsia="ru-RU"/>
    </w:rPr>
  </w:style>
  <w:style w:type="character" w:customStyle="1" w:styleId="29">
    <w:name w:val="Знак Знак2"/>
    <w:locked/>
    <w:rsid w:val="002D0E71"/>
    <w:rPr>
      <w:rFonts w:ascii="Times New Roman" w:hAnsi="Times New Roman" w:cs="Times New Roman"/>
      <w:sz w:val="24"/>
      <w:szCs w:val="24"/>
      <w:lang w:val="ru-RU" w:eastAsia="ru-RU"/>
    </w:rPr>
  </w:style>
  <w:style w:type="character" w:customStyle="1" w:styleId="101">
    <w:name w:val="Знак Знак10"/>
    <w:locked/>
    <w:rsid w:val="002D0E71"/>
    <w:rPr>
      <w:rFonts w:cs="Times New Roman"/>
      <w:sz w:val="24"/>
      <w:szCs w:val="24"/>
      <w:lang w:val="ru-RU" w:eastAsia="ru-RU"/>
    </w:rPr>
  </w:style>
  <w:style w:type="character" w:customStyle="1" w:styleId="1d">
    <w:name w:val="Знак Знак1"/>
    <w:locked/>
    <w:rsid w:val="002D0E71"/>
    <w:rPr>
      <w:rFonts w:cs="Times New Roman"/>
      <w:sz w:val="16"/>
      <w:szCs w:val="16"/>
      <w:lang w:val="ru-RU" w:eastAsia="ru-RU"/>
    </w:rPr>
  </w:style>
  <w:style w:type="character" w:customStyle="1" w:styleId="51">
    <w:name w:val="Знак Знак5"/>
    <w:locked/>
    <w:rsid w:val="002D0E71"/>
    <w:rPr>
      <w:rFonts w:ascii="Tahoma" w:hAnsi="Tahoma" w:cs="Tahoma"/>
      <w:sz w:val="16"/>
      <w:szCs w:val="16"/>
    </w:rPr>
  </w:style>
  <w:style w:type="paragraph" w:customStyle="1" w:styleId="1e">
    <w:name w:val="Знак Знак Знак Знак Знак Знак Знак Знак Знак Знак1"/>
    <w:basedOn w:val="a2"/>
    <w:rsid w:val="002D0E71"/>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2D0E71"/>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2D0E71"/>
    <w:rPr>
      <w:rFonts w:ascii="Arial" w:hAnsi="Arial" w:cs="Arial"/>
      <w:b/>
      <w:bCs/>
      <w:color w:val="000080"/>
      <w:sz w:val="20"/>
      <w:szCs w:val="20"/>
      <w:lang w:eastAsia="ru-RU"/>
    </w:rPr>
  </w:style>
  <w:style w:type="character" w:customStyle="1" w:styleId="1f0">
    <w:name w:val="Текст выноски Знак1"/>
    <w:rsid w:val="002D0E71"/>
    <w:rPr>
      <w:rFonts w:ascii="Tahoma" w:hAnsi="Tahoma" w:cs="Tahoma"/>
      <w:sz w:val="16"/>
      <w:szCs w:val="16"/>
      <w:lang w:eastAsia="ar-SA" w:bidi="ar-SA"/>
    </w:rPr>
  </w:style>
  <w:style w:type="character" w:customStyle="1" w:styleId="1f1">
    <w:name w:val="Схема документа Знак1"/>
    <w:rsid w:val="002D0E71"/>
    <w:rPr>
      <w:rFonts w:ascii="Tahoma" w:hAnsi="Tahoma" w:cs="Tahoma"/>
      <w:sz w:val="16"/>
      <w:szCs w:val="16"/>
      <w:lang w:eastAsia="ar-SA" w:bidi="ar-SA"/>
    </w:rPr>
  </w:style>
  <w:style w:type="paragraph" w:customStyle="1" w:styleId="msonormalcxspmiddle">
    <w:name w:val="msonormalcxspmiddle"/>
    <w:basedOn w:val="a2"/>
    <w:rsid w:val="002D0E71"/>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2"/>
    <w:rsid w:val="002D0E71"/>
    <w:pPr>
      <w:spacing w:before="100" w:beforeAutospacing="1" w:after="100" w:afterAutospacing="1"/>
      <w:jc w:val="center"/>
    </w:pPr>
    <w:rPr>
      <w:rFonts w:eastAsia="Calibri"/>
      <w:color w:val="000000"/>
      <w:sz w:val="24"/>
      <w:szCs w:val="24"/>
    </w:rPr>
  </w:style>
  <w:style w:type="paragraph" w:customStyle="1" w:styleId="affff1">
    <w:name w:val="......."/>
    <w:basedOn w:val="a2"/>
    <w:next w:val="a2"/>
    <w:rsid w:val="002D0E71"/>
    <w:pPr>
      <w:autoSpaceDE w:val="0"/>
      <w:autoSpaceDN w:val="0"/>
      <w:adjustRightInd w:val="0"/>
      <w:jc w:val="center"/>
    </w:pPr>
    <w:rPr>
      <w:rFonts w:eastAsia="Calibri"/>
      <w:sz w:val="24"/>
      <w:szCs w:val="24"/>
    </w:rPr>
  </w:style>
  <w:style w:type="paragraph" w:customStyle="1" w:styleId="2-11">
    <w:name w:val="Средняя сетка 2 - Акцент 11"/>
    <w:qFormat/>
    <w:rsid w:val="002D0E71"/>
    <w:rPr>
      <w:b/>
      <w:sz w:val="28"/>
      <w:szCs w:val="28"/>
    </w:rPr>
  </w:style>
  <w:style w:type="character" w:customStyle="1" w:styleId="123">
    <w:name w:val="Знак Знак123"/>
    <w:rsid w:val="002D0E71"/>
    <w:rPr>
      <w:rFonts w:ascii="Arial" w:eastAsia="Times New Roman" w:hAnsi="Arial" w:cs="Times New Roman"/>
      <w:b/>
      <w:bCs/>
      <w:color w:val="000080"/>
      <w:sz w:val="20"/>
      <w:szCs w:val="20"/>
      <w:lang w:eastAsia="ru-RU"/>
    </w:rPr>
  </w:style>
  <w:style w:type="paragraph" w:customStyle="1" w:styleId="3a">
    <w:name w:val="Знак3"/>
    <w:basedOn w:val="a2"/>
    <w:rsid w:val="002D0E71"/>
    <w:pPr>
      <w:spacing w:after="160" w:line="240" w:lineRule="exact"/>
      <w:jc w:val="both"/>
    </w:pPr>
    <w:rPr>
      <w:sz w:val="24"/>
      <w:lang w:val="en-US" w:eastAsia="en-US"/>
    </w:rPr>
  </w:style>
  <w:style w:type="paragraph" w:customStyle="1" w:styleId="2a">
    <w:name w:val="Обычный2"/>
    <w:rsid w:val="002D0E71"/>
    <w:pPr>
      <w:widowControl w:val="0"/>
    </w:pPr>
    <w:rPr>
      <w:sz w:val="24"/>
      <w:szCs w:val="24"/>
    </w:rPr>
  </w:style>
  <w:style w:type="character" w:customStyle="1" w:styleId="2b">
    <w:name w:val="Заголовок 2 Знак Знак Знак"/>
    <w:rsid w:val="002D0E71"/>
    <w:rPr>
      <w:rFonts w:ascii="Arial" w:hAnsi="Arial" w:cs="Arial"/>
      <w:b/>
      <w:bCs/>
      <w:i/>
      <w:iCs/>
      <w:sz w:val="28"/>
      <w:szCs w:val="28"/>
      <w:lang w:val="ru-RU" w:eastAsia="ru-RU" w:bidi="ar-SA"/>
    </w:rPr>
  </w:style>
  <w:style w:type="character" w:customStyle="1" w:styleId="192">
    <w:name w:val="Знак Знак192"/>
    <w:rsid w:val="002D0E71"/>
    <w:rPr>
      <w:rFonts w:ascii="Arial" w:hAnsi="Arial"/>
      <w:b/>
      <w:bCs/>
      <w:sz w:val="28"/>
      <w:szCs w:val="24"/>
      <w:lang w:val="ru-RU" w:eastAsia="ru-RU" w:bidi="ar-SA"/>
    </w:rPr>
  </w:style>
  <w:style w:type="character" w:customStyle="1" w:styleId="182">
    <w:name w:val="Знак Знак182"/>
    <w:rsid w:val="002D0E71"/>
    <w:rPr>
      <w:sz w:val="28"/>
      <w:szCs w:val="24"/>
      <w:lang w:val="ru-RU" w:eastAsia="ru-RU" w:bidi="ar-SA"/>
    </w:rPr>
  </w:style>
  <w:style w:type="character" w:customStyle="1" w:styleId="232">
    <w:name w:val="Знак Знак232"/>
    <w:rsid w:val="002D0E71"/>
    <w:rPr>
      <w:rFonts w:ascii="Times New Roman" w:eastAsia="Times New Roman" w:hAnsi="Times New Roman"/>
      <w:sz w:val="24"/>
    </w:rPr>
  </w:style>
  <w:style w:type="character" w:customStyle="1" w:styleId="223">
    <w:name w:val="Знак Знак223"/>
    <w:rsid w:val="002D0E71"/>
    <w:rPr>
      <w:rFonts w:ascii="Times New Roman" w:eastAsia="Times New Roman" w:hAnsi="Times New Roman"/>
      <w:sz w:val="28"/>
    </w:rPr>
  </w:style>
  <w:style w:type="character" w:customStyle="1" w:styleId="213">
    <w:name w:val="Знак Знак213"/>
    <w:rsid w:val="002D0E71"/>
    <w:rPr>
      <w:rFonts w:ascii="Arial" w:eastAsia="Times New Roman" w:hAnsi="Arial" w:cs="Arial"/>
      <w:b/>
      <w:bCs/>
      <w:sz w:val="26"/>
      <w:szCs w:val="26"/>
    </w:rPr>
  </w:style>
  <w:style w:type="character" w:customStyle="1" w:styleId="203">
    <w:name w:val="Знак Знак203"/>
    <w:rsid w:val="002D0E71"/>
    <w:rPr>
      <w:rFonts w:ascii="Times New Roman" w:eastAsia="Times New Roman" w:hAnsi="Times New Roman"/>
      <w:b/>
      <w:bCs/>
      <w:sz w:val="28"/>
      <w:szCs w:val="28"/>
    </w:rPr>
  </w:style>
  <w:style w:type="paragraph" w:customStyle="1" w:styleId="3b">
    <w:name w:val="Знак Знак Знак Знак Знак Знак Знак3"/>
    <w:basedOn w:val="a2"/>
    <w:rsid w:val="002D0E71"/>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D0E71"/>
    <w:rPr>
      <w:rFonts w:ascii="Tahoma" w:eastAsia="Calibri" w:hAnsi="Tahoma"/>
      <w:lang w:val="en-US" w:eastAsia="en-US" w:bidi="ar-SA"/>
    </w:rPr>
  </w:style>
  <w:style w:type="character" w:customStyle="1" w:styleId="Heading2Char1">
    <w:name w:val="Heading 2 Char1"/>
    <w:locked/>
    <w:rsid w:val="002D0E71"/>
    <w:rPr>
      <w:rFonts w:ascii="Arial" w:eastAsia="Calibri" w:hAnsi="Arial" w:cs="Arial"/>
      <w:b/>
      <w:bCs/>
      <w:i/>
      <w:iCs/>
      <w:sz w:val="28"/>
      <w:szCs w:val="28"/>
      <w:lang w:val="ru-RU" w:eastAsia="ru-RU" w:bidi="ar-SA"/>
    </w:rPr>
  </w:style>
  <w:style w:type="character" w:customStyle="1" w:styleId="Heading3Char1">
    <w:name w:val="Heading 3 Char1"/>
    <w:locked/>
    <w:rsid w:val="002D0E71"/>
    <w:rPr>
      <w:rFonts w:ascii="Arial" w:eastAsia="Calibri" w:hAnsi="Arial" w:cs="Arial"/>
      <w:b/>
      <w:bCs/>
      <w:sz w:val="26"/>
      <w:szCs w:val="26"/>
      <w:lang w:val="ru-RU" w:eastAsia="ru-RU" w:bidi="ar-SA"/>
    </w:rPr>
  </w:style>
  <w:style w:type="character" w:customStyle="1" w:styleId="Heading4Char1">
    <w:name w:val="Heading 4 Char1"/>
    <w:locked/>
    <w:rsid w:val="002D0E71"/>
    <w:rPr>
      <w:rFonts w:eastAsia="Calibri"/>
      <w:b/>
      <w:sz w:val="24"/>
      <w:lang w:val="ru-RU" w:eastAsia="ru-RU" w:bidi="ar-SA"/>
    </w:rPr>
  </w:style>
  <w:style w:type="character" w:customStyle="1" w:styleId="Heading5Char">
    <w:name w:val="Heading 5 Char"/>
    <w:locked/>
    <w:rsid w:val="002D0E71"/>
    <w:rPr>
      <w:rFonts w:eastAsia="Calibri"/>
      <w:b/>
      <w:bCs/>
      <w:i/>
      <w:iCs/>
      <w:sz w:val="26"/>
      <w:szCs w:val="26"/>
      <w:lang w:val="ru-RU" w:eastAsia="ru-RU" w:bidi="ar-SA"/>
    </w:rPr>
  </w:style>
  <w:style w:type="character" w:customStyle="1" w:styleId="Heading6Char">
    <w:name w:val="Heading 6 Char"/>
    <w:locked/>
    <w:rsid w:val="002D0E71"/>
    <w:rPr>
      <w:rFonts w:eastAsia="Calibri"/>
      <w:i/>
      <w:iCs/>
      <w:sz w:val="22"/>
      <w:szCs w:val="22"/>
      <w:lang w:val="ru-RU" w:eastAsia="ru-RU" w:bidi="ar-SA"/>
    </w:rPr>
  </w:style>
  <w:style w:type="character" w:customStyle="1" w:styleId="Heading7Char">
    <w:name w:val="Heading 7 Char"/>
    <w:locked/>
    <w:rsid w:val="002D0E71"/>
    <w:rPr>
      <w:rFonts w:eastAsia="Calibri"/>
      <w:sz w:val="24"/>
      <w:szCs w:val="24"/>
      <w:lang w:val="ru-RU" w:eastAsia="ru-RU" w:bidi="ar-SA"/>
    </w:rPr>
  </w:style>
  <w:style w:type="character" w:customStyle="1" w:styleId="Heading8Char">
    <w:name w:val="Heading 8 Char"/>
    <w:locked/>
    <w:rsid w:val="002D0E71"/>
    <w:rPr>
      <w:rFonts w:ascii="Arial" w:eastAsia="Calibri" w:hAnsi="Arial" w:cs="Arial"/>
      <w:i/>
      <w:iCs/>
      <w:lang w:val="ru-RU" w:eastAsia="ru-RU" w:bidi="ar-SA"/>
    </w:rPr>
  </w:style>
  <w:style w:type="character" w:customStyle="1" w:styleId="Heading9Char">
    <w:name w:val="Heading 9 Char"/>
    <w:locked/>
    <w:rsid w:val="002D0E71"/>
    <w:rPr>
      <w:rFonts w:ascii="Arial" w:eastAsia="Calibri" w:hAnsi="Arial" w:cs="Arial"/>
      <w:b/>
      <w:bCs/>
      <w:i/>
      <w:iCs/>
      <w:sz w:val="18"/>
      <w:szCs w:val="18"/>
      <w:lang w:val="ru-RU" w:eastAsia="ru-RU" w:bidi="ar-SA"/>
    </w:rPr>
  </w:style>
  <w:style w:type="character" w:customStyle="1" w:styleId="HeaderChar1">
    <w:name w:val="Header Char1"/>
    <w:locked/>
    <w:rsid w:val="002D0E71"/>
    <w:rPr>
      <w:rFonts w:ascii="Calibri" w:eastAsia="Calibri" w:hAnsi="Calibri"/>
      <w:sz w:val="22"/>
      <w:szCs w:val="22"/>
      <w:lang w:val="ru-RU" w:eastAsia="ru-RU" w:bidi="ar-SA"/>
    </w:rPr>
  </w:style>
  <w:style w:type="character" w:customStyle="1" w:styleId="FooterChar1">
    <w:name w:val="Footer Char1"/>
    <w:locked/>
    <w:rsid w:val="002D0E7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D0E71"/>
    <w:rPr>
      <w:rFonts w:eastAsia="Calibri"/>
      <w:sz w:val="28"/>
      <w:szCs w:val="24"/>
      <w:lang w:val="ru-RU" w:eastAsia="ru-RU" w:bidi="ar-SA"/>
    </w:rPr>
  </w:style>
  <w:style w:type="character" w:customStyle="1" w:styleId="BodyTextIndentChar2">
    <w:name w:val="Body Text Indent Char2"/>
    <w:locked/>
    <w:rsid w:val="002D0E71"/>
    <w:rPr>
      <w:rFonts w:eastAsia="Calibri"/>
      <w:sz w:val="28"/>
      <w:szCs w:val="24"/>
      <w:lang w:val="ru-RU" w:eastAsia="ru-RU" w:bidi="ar-SA"/>
    </w:rPr>
  </w:style>
  <w:style w:type="character" w:customStyle="1" w:styleId="HTMLPreformattedChar">
    <w:name w:val="HTML Preformatted Char"/>
    <w:locked/>
    <w:rsid w:val="002D0E71"/>
    <w:rPr>
      <w:rFonts w:ascii="Courier New" w:eastAsia="Calibri" w:hAnsi="Courier New" w:cs="Courier New"/>
      <w:color w:val="000090"/>
      <w:lang w:val="ru-RU" w:eastAsia="ru-RU" w:bidi="ar-SA"/>
    </w:rPr>
  </w:style>
  <w:style w:type="character" w:customStyle="1" w:styleId="BodyText2Char1">
    <w:name w:val="Body Text 2 Char1"/>
    <w:locked/>
    <w:rsid w:val="002D0E71"/>
    <w:rPr>
      <w:rFonts w:eastAsia="Calibri"/>
      <w:b/>
      <w:bCs/>
      <w:sz w:val="24"/>
      <w:szCs w:val="24"/>
      <w:lang w:val="ru-RU" w:eastAsia="ru-RU" w:bidi="ar-SA"/>
    </w:rPr>
  </w:style>
  <w:style w:type="character" w:customStyle="1" w:styleId="SignatureChar1">
    <w:name w:val="Signature Char1"/>
    <w:locked/>
    <w:rsid w:val="002D0E71"/>
    <w:rPr>
      <w:rFonts w:eastAsia="Calibri"/>
      <w:b/>
      <w:sz w:val="28"/>
      <w:szCs w:val="28"/>
      <w:lang w:val="ru-RU" w:eastAsia="ru-RU" w:bidi="ar-SA"/>
    </w:rPr>
  </w:style>
  <w:style w:type="character" w:customStyle="1" w:styleId="BodyTextFirstIndentChar1">
    <w:name w:val="Body Text First Indent Char1"/>
    <w:locked/>
    <w:rsid w:val="002D0E71"/>
    <w:rPr>
      <w:rFonts w:eastAsia="Calibri"/>
      <w:sz w:val="24"/>
      <w:szCs w:val="24"/>
      <w:lang w:val="ru-RU" w:eastAsia="ru-RU" w:bidi="ar-SA"/>
    </w:rPr>
  </w:style>
  <w:style w:type="character" w:customStyle="1" w:styleId="BodyText3Char1">
    <w:name w:val="Body Text 3 Char1"/>
    <w:locked/>
    <w:rsid w:val="002D0E71"/>
    <w:rPr>
      <w:rFonts w:eastAsia="Calibri"/>
      <w:sz w:val="16"/>
      <w:szCs w:val="16"/>
      <w:lang w:val="ru-RU" w:eastAsia="ru-RU" w:bidi="ar-SA"/>
    </w:rPr>
  </w:style>
  <w:style w:type="character" w:customStyle="1" w:styleId="TitleChar">
    <w:name w:val="Title Char"/>
    <w:locked/>
    <w:rsid w:val="002D0E71"/>
    <w:rPr>
      <w:rFonts w:ascii="Arial" w:eastAsia="Calibri" w:hAnsi="Arial" w:cs="Arial"/>
      <w:b/>
      <w:bCs/>
      <w:sz w:val="24"/>
      <w:szCs w:val="24"/>
      <w:lang w:val="ru-RU" w:eastAsia="ru-RU" w:bidi="ar-SA"/>
    </w:rPr>
  </w:style>
  <w:style w:type="character" w:customStyle="1" w:styleId="BodyTextIndent3Char">
    <w:name w:val="Body Text Indent 3 Char"/>
    <w:locked/>
    <w:rsid w:val="002D0E71"/>
    <w:rPr>
      <w:rFonts w:eastAsia="Calibri"/>
      <w:sz w:val="16"/>
      <w:szCs w:val="16"/>
      <w:lang w:val="ru-RU" w:eastAsia="ru-RU" w:bidi="ar-SA"/>
    </w:rPr>
  </w:style>
  <w:style w:type="character" w:customStyle="1" w:styleId="PlainTextChar">
    <w:name w:val="Plain Text Char"/>
    <w:locked/>
    <w:rsid w:val="002D0E71"/>
    <w:rPr>
      <w:rFonts w:ascii="Courier New" w:eastAsia="Calibri" w:hAnsi="Courier New" w:cs="Courier New"/>
      <w:lang w:val="ru-RU" w:eastAsia="ru-RU" w:bidi="ar-SA"/>
    </w:rPr>
  </w:style>
  <w:style w:type="paragraph" w:styleId="2c">
    <w:name w:val="Body Text First Indent 2"/>
    <w:basedOn w:val="aff3"/>
    <w:link w:val="2d"/>
    <w:rsid w:val="002D0E71"/>
    <w:pPr>
      <w:widowControl w:val="0"/>
      <w:autoSpaceDE w:val="0"/>
      <w:autoSpaceDN w:val="0"/>
      <w:adjustRightInd w:val="0"/>
      <w:ind w:firstLine="210"/>
    </w:pPr>
    <w:rPr>
      <w:sz w:val="20"/>
      <w:szCs w:val="20"/>
    </w:rPr>
  </w:style>
  <w:style w:type="character" w:customStyle="1" w:styleId="2d">
    <w:name w:val="Красная строка 2 Знак"/>
    <w:basedOn w:val="aff4"/>
    <w:link w:val="2c"/>
    <w:rsid w:val="002D0E71"/>
  </w:style>
  <w:style w:type="paragraph" w:customStyle="1" w:styleId="222">
    <w:name w:val="Основной текст 22"/>
    <w:basedOn w:val="a2"/>
    <w:rsid w:val="002D0E71"/>
    <w:pPr>
      <w:overflowPunct w:val="0"/>
      <w:autoSpaceDE w:val="0"/>
      <w:autoSpaceDN w:val="0"/>
      <w:adjustRightInd w:val="0"/>
      <w:spacing w:line="216" w:lineRule="auto"/>
      <w:ind w:firstLine="709"/>
      <w:jc w:val="both"/>
      <w:textAlignment w:val="baseline"/>
    </w:pPr>
    <w:rPr>
      <w:sz w:val="20"/>
    </w:rPr>
  </w:style>
  <w:style w:type="paragraph" w:customStyle="1" w:styleId="Default">
    <w:name w:val="Default"/>
    <w:rsid w:val="002D0E71"/>
    <w:pPr>
      <w:autoSpaceDE w:val="0"/>
      <w:autoSpaceDN w:val="0"/>
      <w:adjustRightInd w:val="0"/>
    </w:pPr>
    <w:rPr>
      <w:color w:val="000000"/>
      <w:sz w:val="24"/>
      <w:szCs w:val="24"/>
    </w:rPr>
  </w:style>
  <w:style w:type="character" w:customStyle="1" w:styleId="apple-style-span">
    <w:name w:val="apple-style-span"/>
    <w:rsid w:val="002D0E71"/>
  </w:style>
  <w:style w:type="paragraph" w:customStyle="1" w:styleId="CharChar">
    <w:name w:val="Char Знак Знак Char Знак Знак Знак Знак Знак Знак Знак Знак Знак Знак Знак Знак Знак Знак Знак Знак"/>
    <w:basedOn w:val="a2"/>
    <w:rsid w:val="002D0E71"/>
    <w:rPr>
      <w:rFonts w:ascii="Verdana" w:hAnsi="Verdana" w:cs="Verdana"/>
      <w:sz w:val="20"/>
      <w:lang w:val="en-US" w:eastAsia="en-US"/>
    </w:rPr>
  </w:style>
  <w:style w:type="character" w:styleId="affff2">
    <w:name w:val="annotation reference"/>
    <w:uiPriority w:val="99"/>
    <w:unhideWhenUsed/>
    <w:rsid w:val="002D0E71"/>
    <w:rPr>
      <w:sz w:val="16"/>
      <w:szCs w:val="16"/>
    </w:rPr>
  </w:style>
  <w:style w:type="paragraph" w:customStyle="1" w:styleId="Nonformat">
    <w:name w:val="Nonformat"/>
    <w:basedOn w:val="a2"/>
    <w:rsid w:val="002D0E71"/>
    <w:pPr>
      <w:widowControl w:val="0"/>
      <w:autoSpaceDE w:val="0"/>
      <w:autoSpaceDN w:val="0"/>
      <w:adjustRightInd w:val="0"/>
    </w:pPr>
    <w:rPr>
      <w:rFonts w:ascii="Consultant" w:hAnsi="Consultant"/>
      <w:sz w:val="20"/>
    </w:rPr>
  </w:style>
  <w:style w:type="paragraph" w:customStyle="1" w:styleId="1f2">
    <w:name w:val="Заголовок оглавления1"/>
    <w:basedOn w:val="12"/>
    <w:next w:val="a2"/>
    <w:uiPriority w:val="39"/>
    <w:semiHidden/>
    <w:unhideWhenUsed/>
    <w:qFormat/>
    <w:rsid w:val="002D0E71"/>
    <w:pPr>
      <w:spacing w:line="276" w:lineRule="auto"/>
      <w:outlineLvl w:val="9"/>
    </w:pPr>
  </w:style>
  <w:style w:type="paragraph" w:styleId="2e">
    <w:name w:val="toc 2"/>
    <w:basedOn w:val="a2"/>
    <w:next w:val="a2"/>
    <w:autoRedefine/>
    <w:uiPriority w:val="39"/>
    <w:unhideWhenUsed/>
    <w:rsid w:val="002D0E71"/>
    <w:pPr>
      <w:tabs>
        <w:tab w:val="left" w:pos="660"/>
        <w:tab w:val="right" w:leader="dot" w:pos="10206"/>
      </w:tabs>
      <w:spacing w:line="276" w:lineRule="auto"/>
      <w:jc w:val="both"/>
    </w:pPr>
    <w:rPr>
      <w:rFonts w:eastAsia="Calibri"/>
      <w:noProof/>
      <w:sz w:val="20"/>
      <w:lang w:eastAsia="en-US"/>
    </w:rPr>
  </w:style>
  <w:style w:type="paragraph" w:styleId="1f3">
    <w:name w:val="toc 1"/>
    <w:basedOn w:val="a2"/>
    <w:next w:val="a2"/>
    <w:autoRedefine/>
    <w:uiPriority w:val="39"/>
    <w:unhideWhenUsed/>
    <w:rsid w:val="002D0E71"/>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rsid w:val="002D0E71"/>
    <w:pPr>
      <w:spacing w:line="276" w:lineRule="auto"/>
      <w:ind w:left="440"/>
    </w:pPr>
    <w:rPr>
      <w:rFonts w:eastAsia="Calibri"/>
      <w:i/>
      <w:iCs/>
      <w:sz w:val="20"/>
      <w:lang w:eastAsia="en-US"/>
    </w:rPr>
  </w:style>
  <w:style w:type="paragraph" w:styleId="43">
    <w:name w:val="toc 4"/>
    <w:basedOn w:val="a2"/>
    <w:next w:val="a2"/>
    <w:autoRedefine/>
    <w:uiPriority w:val="39"/>
    <w:unhideWhenUsed/>
    <w:rsid w:val="002D0E71"/>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2D0E71"/>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2D0E71"/>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2D0E71"/>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2D0E71"/>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2D0E71"/>
    <w:pPr>
      <w:spacing w:line="276" w:lineRule="auto"/>
      <w:ind w:left="1760"/>
    </w:pPr>
    <w:rPr>
      <w:rFonts w:ascii="Calibri" w:eastAsia="Calibri" w:hAnsi="Calibri"/>
      <w:sz w:val="18"/>
      <w:szCs w:val="18"/>
      <w:lang w:eastAsia="en-US"/>
    </w:rPr>
  </w:style>
  <w:style w:type="paragraph" w:styleId="affff3">
    <w:name w:val="endnote text"/>
    <w:basedOn w:val="a2"/>
    <w:link w:val="affff4"/>
    <w:uiPriority w:val="99"/>
    <w:unhideWhenUsed/>
    <w:rsid w:val="002D0E71"/>
    <w:pPr>
      <w:spacing w:after="200" w:line="276" w:lineRule="auto"/>
    </w:pPr>
    <w:rPr>
      <w:rFonts w:ascii="Calibri" w:eastAsia="Calibri" w:hAnsi="Calibri"/>
      <w:sz w:val="24"/>
      <w:szCs w:val="24"/>
      <w:lang w:eastAsia="en-US"/>
    </w:rPr>
  </w:style>
  <w:style w:type="character" w:customStyle="1" w:styleId="affff4">
    <w:name w:val="Текст концевой сноски Знак"/>
    <w:link w:val="affff3"/>
    <w:uiPriority w:val="99"/>
    <w:rsid w:val="002D0E71"/>
    <w:rPr>
      <w:rFonts w:ascii="Calibri" w:eastAsia="Calibri" w:hAnsi="Calibri"/>
      <w:sz w:val="24"/>
      <w:szCs w:val="24"/>
      <w:lang w:eastAsia="en-US"/>
    </w:rPr>
  </w:style>
  <w:style w:type="character" w:styleId="affff5">
    <w:name w:val="endnote reference"/>
    <w:uiPriority w:val="99"/>
    <w:unhideWhenUsed/>
    <w:rsid w:val="002D0E71"/>
    <w:rPr>
      <w:vertAlign w:val="superscript"/>
    </w:rPr>
  </w:style>
  <w:style w:type="paragraph" w:customStyle="1" w:styleId="1-11">
    <w:name w:val="Средняя заливка 1 - Акцент 11"/>
    <w:qFormat/>
    <w:rsid w:val="002D0E71"/>
    <w:rPr>
      <w:rFonts w:ascii="Calibri" w:eastAsia="Calibri" w:hAnsi="Calibri"/>
      <w:sz w:val="22"/>
      <w:szCs w:val="22"/>
      <w:lang w:eastAsia="en-US"/>
    </w:rPr>
  </w:style>
  <w:style w:type="paragraph" w:customStyle="1" w:styleId="1-21">
    <w:name w:val="Средняя сетка 1 - Акцент 21"/>
    <w:basedOn w:val="a2"/>
    <w:uiPriority w:val="34"/>
    <w:qFormat/>
    <w:rsid w:val="002D0E71"/>
    <w:pPr>
      <w:spacing w:after="200" w:line="276" w:lineRule="auto"/>
      <w:ind w:left="720"/>
      <w:contextualSpacing/>
    </w:pPr>
    <w:rPr>
      <w:rFonts w:ascii="Calibri" w:eastAsia="Calibri" w:hAnsi="Calibri"/>
      <w:sz w:val="22"/>
      <w:szCs w:val="22"/>
      <w:lang w:eastAsia="en-US"/>
    </w:rPr>
  </w:style>
  <w:style w:type="paragraph" w:styleId="affff6">
    <w:name w:val="Document Map"/>
    <w:basedOn w:val="a2"/>
    <w:link w:val="affff7"/>
    <w:uiPriority w:val="99"/>
    <w:unhideWhenUsed/>
    <w:rsid w:val="002D0E71"/>
    <w:pPr>
      <w:spacing w:after="200" w:line="276" w:lineRule="auto"/>
    </w:pPr>
    <w:rPr>
      <w:rFonts w:eastAsia="Calibri"/>
      <w:sz w:val="24"/>
      <w:szCs w:val="24"/>
      <w:lang w:eastAsia="en-US"/>
    </w:rPr>
  </w:style>
  <w:style w:type="character" w:customStyle="1" w:styleId="affff7">
    <w:name w:val="Схема документа Знак"/>
    <w:link w:val="affff6"/>
    <w:uiPriority w:val="99"/>
    <w:rsid w:val="002D0E71"/>
    <w:rPr>
      <w:rFonts w:eastAsia="Calibri"/>
      <w:sz w:val="24"/>
      <w:szCs w:val="24"/>
      <w:lang w:eastAsia="en-US"/>
    </w:rPr>
  </w:style>
  <w:style w:type="paragraph" w:customStyle="1" w:styleId="2-">
    <w:name w:val="Рег. Заголовок 2-го уровня регламента"/>
    <w:basedOn w:val="ConsPlusNormal"/>
    <w:autoRedefine/>
    <w:qFormat/>
    <w:rsid w:val="002D0E71"/>
    <w:pPr>
      <w:keepNext/>
      <w:numPr>
        <w:numId w:val="16"/>
      </w:numPr>
      <w:tabs>
        <w:tab w:val="num" w:pos="0"/>
        <w:tab w:val="num" w:pos="360"/>
      </w:tabs>
      <w:ind w:left="0" w:firstLine="0"/>
      <w:jc w:val="center"/>
      <w:outlineLvl w:val="1"/>
    </w:pPr>
    <w:rPr>
      <w:rFonts w:ascii="Times New Roman" w:hAnsi="Times New Roman"/>
      <w:bCs/>
      <w:sz w:val="24"/>
      <w:szCs w:val="24"/>
    </w:rPr>
  </w:style>
  <w:style w:type="paragraph" w:customStyle="1" w:styleId="affff8">
    <w:name w:val="Рег. Комментарии"/>
    <w:basedOn w:val="-31"/>
    <w:qFormat/>
    <w:rsid w:val="002D0E71"/>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2D0E71"/>
    <w:pPr>
      <w:spacing w:before="120" w:after="120" w:line="276" w:lineRule="auto"/>
      <w:ind w:firstLine="539"/>
      <w:contextualSpacing/>
      <w:jc w:val="center"/>
    </w:pPr>
    <w:rPr>
      <w:rFonts w:eastAsia="Calibri"/>
      <w:i/>
      <w:szCs w:val="28"/>
      <w:lang w:eastAsia="en-US"/>
    </w:rPr>
  </w:style>
  <w:style w:type="paragraph" w:customStyle="1" w:styleId="2f">
    <w:name w:val="Заголовок оглавления2"/>
    <w:basedOn w:val="12"/>
    <w:next w:val="a2"/>
    <w:uiPriority w:val="39"/>
    <w:semiHidden/>
    <w:unhideWhenUsed/>
    <w:qFormat/>
    <w:rsid w:val="002D0E71"/>
    <w:pPr>
      <w:spacing w:line="276" w:lineRule="auto"/>
      <w:outlineLvl w:val="9"/>
    </w:pPr>
  </w:style>
  <w:style w:type="paragraph" w:styleId="affffa">
    <w:name w:val="List Paragraph"/>
    <w:basedOn w:val="a2"/>
    <w:uiPriority w:val="34"/>
    <w:qFormat/>
    <w:rsid w:val="002D0E71"/>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2D0E71"/>
    <w:pPr>
      <w:keepLines w:val="0"/>
      <w:pageBreakBefore/>
      <w:numPr>
        <w:numId w:val="6"/>
      </w:numPr>
      <w:spacing w:before="0"/>
      <w:ind w:left="0" w:firstLine="0"/>
      <w:jc w:val="center"/>
    </w:pPr>
    <w:rPr>
      <w:rFonts w:ascii="Times New Roman" w:hAnsi="Times New Roman"/>
      <w:iCs/>
      <w:color w:val="auto"/>
      <w:sz w:val="24"/>
      <w:szCs w:val="24"/>
    </w:rPr>
  </w:style>
  <w:style w:type="paragraph" w:customStyle="1" w:styleId="113">
    <w:name w:val="Рег. Основной текст уровень 1.1"/>
    <w:basedOn w:val="ConsPlusNormal"/>
    <w:qFormat/>
    <w:rsid w:val="002D0E71"/>
    <w:pPr>
      <w:spacing w:line="276" w:lineRule="auto"/>
      <w:ind w:firstLine="709"/>
      <w:jc w:val="both"/>
    </w:pPr>
    <w:rPr>
      <w:rFonts w:ascii="Times New Roman" w:hAnsi="Times New Roman"/>
      <w:sz w:val="28"/>
      <w:szCs w:val="28"/>
    </w:rPr>
  </w:style>
  <w:style w:type="paragraph" w:customStyle="1" w:styleId="111">
    <w:name w:val="Рег. 1.1.1"/>
    <w:basedOn w:val="a2"/>
    <w:qFormat/>
    <w:rsid w:val="002D0E71"/>
    <w:pPr>
      <w:numPr>
        <w:ilvl w:val="2"/>
        <w:numId w:val="13"/>
      </w:numPr>
      <w:spacing w:line="276" w:lineRule="auto"/>
      <w:jc w:val="both"/>
    </w:pPr>
    <w:rPr>
      <w:rFonts w:eastAsia="Calibri"/>
      <w:szCs w:val="28"/>
      <w:lang w:eastAsia="en-US"/>
    </w:rPr>
  </w:style>
  <w:style w:type="paragraph" w:customStyle="1" w:styleId="11">
    <w:name w:val="Рег. Основной текст уровнеь 1.1 (базовый)"/>
    <w:basedOn w:val="ConsPlusNormal"/>
    <w:qFormat/>
    <w:rsid w:val="002D0E71"/>
    <w:pPr>
      <w:numPr>
        <w:ilvl w:val="1"/>
        <w:numId w:val="13"/>
      </w:numPr>
      <w:tabs>
        <w:tab w:val="num" w:pos="360"/>
      </w:tabs>
      <w:spacing w:line="276" w:lineRule="auto"/>
      <w:ind w:left="0" w:firstLine="0"/>
      <w:jc w:val="both"/>
    </w:pPr>
    <w:rPr>
      <w:rFonts w:ascii="Times New Roman" w:hAnsi="Times New Roman"/>
      <w:sz w:val="28"/>
      <w:szCs w:val="28"/>
    </w:rPr>
  </w:style>
  <w:style w:type="paragraph" w:customStyle="1" w:styleId="affffb">
    <w:name w:val="Рег. Обычный с отступом"/>
    <w:basedOn w:val="a2"/>
    <w:qFormat/>
    <w:rsid w:val="002D0E71"/>
    <w:pPr>
      <w:suppressAutoHyphens/>
      <w:autoSpaceDE w:val="0"/>
      <w:autoSpaceDN w:val="0"/>
      <w:adjustRightInd w:val="0"/>
      <w:spacing w:line="276" w:lineRule="auto"/>
      <w:ind w:firstLine="540"/>
      <w:jc w:val="both"/>
    </w:pPr>
    <w:rPr>
      <w:szCs w:val="28"/>
      <w:lang w:eastAsia="ar-SA"/>
    </w:rPr>
  </w:style>
  <w:style w:type="paragraph" w:customStyle="1" w:styleId="a0">
    <w:name w:val="Рег. Списки числовый"/>
    <w:basedOn w:val="1-21"/>
    <w:qFormat/>
    <w:rsid w:val="002D0E71"/>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2D0E71"/>
    <w:pPr>
      <w:ind w:left="714"/>
      <w:jc w:val="left"/>
    </w:pPr>
  </w:style>
  <w:style w:type="paragraph" w:customStyle="1" w:styleId="114">
    <w:name w:val="Рег. Основной текст уровень 1.1 (сценарии)"/>
    <w:basedOn w:val="11"/>
    <w:qFormat/>
    <w:rsid w:val="002D0E71"/>
    <w:pPr>
      <w:numPr>
        <w:ilvl w:val="0"/>
        <w:numId w:val="0"/>
      </w:numPr>
      <w:spacing w:before="360" w:after="240"/>
    </w:pPr>
    <w:rPr>
      <w:i/>
    </w:rPr>
  </w:style>
  <w:style w:type="paragraph" w:customStyle="1" w:styleId="1110">
    <w:name w:val="Рег. Основной текст уровень 1.1.1"/>
    <w:basedOn w:val="a2"/>
    <w:next w:val="111"/>
    <w:qFormat/>
    <w:rsid w:val="002D0E71"/>
    <w:pPr>
      <w:spacing w:line="276" w:lineRule="auto"/>
      <w:ind w:left="1440" w:hanging="720"/>
      <w:jc w:val="both"/>
    </w:pPr>
    <w:rPr>
      <w:rFonts w:eastAsia="Calibri"/>
      <w:szCs w:val="28"/>
      <w:lang w:eastAsia="en-US"/>
    </w:rPr>
  </w:style>
  <w:style w:type="paragraph" w:customStyle="1" w:styleId="affffd">
    <w:name w:val="Рег. Списки без буллетов"/>
    <w:basedOn w:val="ConsPlusNormal"/>
    <w:qFormat/>
    <w:rsid w:val="002D0E71"/>
    <w:pPr>
      <w:spacing w:line="276" w:lineRule="auto"/>
      <w:ind w:left="709"/>
      <w:jc w:val="both"/>
    </w:pPr>
    <w:rPr>
      <w:rFonts w:ascii="Times New Roman" w:hAnsi="Times New Roman"/>
      <w:sz w:val="28"/>
      <w:szCs w:val="28"/>
    </w:rPr>
  </w:style>
  <w:style w:type="paragraph" w:customStyle="1" w:styleId="10">
    <w:name w:val="Рег. Списки 1)"/>
    <w:basedOn w:val="affffd"/>
    <w:qFormat/>
    <w:rsid w:val="002D0E71"/>
    <w:pPr>
      <w:numPr>
        <w:numId w:val="2"/>
      </w:numPr>
      <w:ind w:left="720"/>
    </w:pPr>
  </w:style>
  <w:style w:type="paragraph" w:customStyle="1" w:styleId="1f4">
    <w:name w:val="Рег. Списки два уровня: 1)  и а) б) в)"/>
    <w:basedOn w:val="1-21"/>
    <w:qFormat/>
    <w:rsid w:val="002D0E7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2D0E71"/>
    <w:pPr>
      <w:numPr>
        <w:numId w:val="3"/>
      </w:numPr>
    </w:pPr>
    <w:rPr>
      <w:lang w:eastAsia="ar-SA"/>
    </w:rPr>
  </w:style>
  <w:style w:type="paragraph" w:customStyle="1" w:styleId="affffe">
    <w:name w:val="Рег. Списки без буллетов широкие"/>
    <w:basedOn w:val="a2"/>
    <w:qFormat/>
    <w:rsid w:val="002D0E71"/>
    <w:pPr>
      <w:suppressAutoHyphens/>
      <w:autoSpaceDE w:val="0"/>
      <w:autoSpaceDN w:val="0"/>
      <w:adjustRightInd w:val="0"/>
      <w:spacing w:line="276" w:lineRule="auto"/>
      <w:ind w:firstLine="540"/>
      <w:jc w:val="both"/>
    </w:pPr>
    <w:rPr>
      <w:szCs w:val="28"/>
      <w:lang w:eastAsia="ar-SA"/>
    </w:rPr>
  </w:style>
  <w:style w:type="paragraph" w:customStyle="1" w:styleId="2-0">
    <w:name w:val="Рег. Заголовок 2-го уровня  в приложении"/>
    <w:basedOn w:val="20"/>
    <w:next w:val="a2"/>
    <w:qFormat/>
    <w:rsid w:val="002D0E7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2D0E71"/>
    <w:pPr>
      <w:numPr>
        <w:numId w:val="4"/>
      </w:numPr>
      <w:spacing w:line="276" w:lineRule="auto"/>
      <w:ind w:left="1440"/>
      <w:jc w:val="both"/>
    </w:pPr>
    <w:rPr>
      <w:rFonts w:ascii="Times New Roman" w:hAnsi="Times New Roman"/>
      <w:sz w:val="28"/>
      <w:szCs w:val="28"/>
    </w:rPr>
  </w:style>
  <w:style w:type="paragraph" w:styleId="afffff">
    <w:name w:val="No Spacing"/>
    <w:aliases w:val="Приложение АР"/>
    <w:basedOn w:val="12"/>
    <w:next w:val="2-"/>
    <w:qFormat/>
    <w:rsid w:val="002D0E71"/>
    <w:pPr>
      <w:keepLines w:val="0"/>
      <w:spacing w:before="0" w:after="240"/>
      <w:jc w:val="right"/>
    </w:pPr>
    <w:rPr>
      <w:rFonts w:ascii="Times New Roman" w:hAnsi="Times New Roman"/>
      <w:iCs/>
      <w:color w:val="auto"/>
      <w:sz w:val="24"/>
      <w:szCs w:val="22"/>
      <w:lang w:eastAsia="en-US"/>
    </w:rPr>
  </w:style>
  <w:style w:type="paragraph" w:styleId="afffff0">
    <w:name w:val="Revision"/>
    <w:hidden/>
    <w:uiPriority w:val="99"/>
    <w:semiHidden/>
    <w:rsid w:val="002D0E71"/>
    <w:rPr>
      <w:rFonts w:ascii="Calibri" w:eastAsia="Calibri" w:hAnsi="Calibri"/>
      <w:sz w:val="22"/>
      <w:szCs w:val="22"/>
      <w:lang w:eastAsia="en-US"/>
    </w:rPr>
  </w:style>
  <w:style w:type="character" w:customStyle="1" w:styleId="410">
    <w:name w:val="Знак Знак41"/>
    <w:rsid w:val="002D0E71"/>
    <w:rPr>
      <w:rFonts w:ascii="Arial" w:hAnsi="Arial" w:cs="Arial"/>
      <w:sz w:val="24"/>
      <w:szCs w:val="24"/>
      <w:lang w:val="ru-RU" w:eastAsia="ru-RU" w:bidi="ar-SA"/>
    </w:rPr>
  </w:style>
  <w:style w:type="paragraph" w:customStyle="1" w:styleId="115">
    <w:name w:val="Абзац списка11"/>
    <w:basedOn w:val="a2"/>
    <w:uiPriority w:val="99"/>
    <w:qFormat/>
    <w:rsid w:val="002D0E71"/>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2D0E71"/>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2D0E71"/>
    <w:rPr>
      <w:rFonts w:cs="Times New Roman"/>
      <w:i/>
      <w:iCs/>
      <w:sz w:val="22"/>
      <w:szCs w:val="22"/>
      <w:lang w:val="ru-RU" w:eastAsia="ru-RU"/>
    </w:rPr>
  </w:style>
  <w:style w:type="character" w:customStyle="1" w:styleId="161">
    <w:name w:val="Знак Знак161"/>
    <w:locked/>
    <w:rsid w:val="002D0E71"/>
    <w:rPr>
      <w:rFonts w:ascii="Arial" w:hAnsi="Arial" w:cs="Arial"/>
      <w:lang w:val="ru-RU" w:eastAsia="ru-RU"/>
    </w:rPr>
  </w:style>
  <w:style w:type="character" w:customStyle="1" w:styleId="122">
    <w:name w:val="Знак Знак122"/>
    <w:rsid w:val="002D0E71"/>
    <w:rPr>
      <w:rFonts w:ascii="Arial" w:eastAsia="Times New Roman" w:hAnsi="Arial" w:cs="Times New Roman"/>
      <w:b/>
      <w:bCs/>
      <w:color w:val="000080"/>
      <w:sz w:val="20"/>
      <w:szCs w:val="20"/>
      <w:lang w:eastAsia="ru-RU"/>
    </w:rPr>
  </w:style>
  <w:style w:type="paragraph" w:customStyle="1" w:styleId="2f1">
    <w:name w:val="Знак2"/>
    <w:basedOn w:val="a2"/>
    <w:rsid w:val="002D0E71"/>
    <w:pPr>
      <w:spacing w:after="160" w:line="240" w:lineRule="exact"/>
      <w:jc w:val="both"/>
    </w:pPr>
    <w:rPr>
      <w:sz w:val="24"/>
      <w:lang w:val="en-US" w:eastAsia="en-US"/>
    </w:rPr>
  </w:style>
  <w:style w:type="character" w:customStyle="1" w:styleId="191">
    <w:name w:val="Знак Знак191"/>
    <w:rsid w:val="002D0E71"/>
    <w:rPr>
      <w:rFonts w:ascii="Arial" w:hAnsi="Arial"/>
      <w:b/>
      <w:bCs/>
      <w:sz w:val="28"/>
      <w:szCs w:val="24"/>
      <w:lang w:val="ru-RU" w:eastAsia="ru-RU" w:bidi="ar-SA"/>
    </w:rPr>
  </w:style>
  <w:style w:type="character" w:customStyle="1" w:styleId="181">
    <w:name w:val="Знак Знак181"/>
    <w:rsid w:val="002D0E71"/>
    <w:rPr>
      <w:sz w:val="28"/>
      <w:szCs w:val="24"/>
      <w:lang w:val="ru-RU" w:eastAsia="ru-RU" w:bidi="ar-SA"/>
    </w:rPr>
  </w:style>
  <w:style w:type="character" w:customStyle="1" w:styleId="231">
    <w:name w:val="Знак Знак231"/>
    <w:rsid w:val="002D0E71"/>
    <w:rPr>
      <w:rFonts w:ascii="Times New Roman" w:eastAsia="Times New Roman" w:hAnsi="Times New Roman"/>
      <w:sz w:val="24"/>
    </w:rPr>
  </w:style>
  <w:style w:type="character" w:customStyle="1" w:styleId="2220">
    <w:name w:val="Знак Знак222"/>
    <w:rsid w:val="002D0E71"/>
    <w:rPr>
      <w:rFonts w:ascii="Times New Roman" w:eastAsia="Times New Roman" w:hAnsi="Times New Roman"/>
      <w:sz w:val="28"/>
    </w:rPr>
  </w:style>
  <w:style w:type="character" w:customStyle="1" w:styleId="2120">
    <w:name w:val="Знак Знак212"/>
    <w:rsid w:val="002D0E71"/>
    <w:rPr>
      <w:rFonts w:ascii="Arial" w:eastAsia="Times New Roman" w:hAnsi="Arial" w:cs="Arial"/>
      <w:b/>
      <w:bCs/>
      <w:sz w:val="26"/>
      <w:szCs w:val="26"/>
    </w:rPr>
  </w:style>
  <w:style w:type="character" w:customStyle="1" w:styleId="202">
    <w:name w:val="Знак Знак202"/>
    <w:rsid w:val="002D0E71"/>
    <w:rPr>
      <w:rFonts w:ascii="Times New Roman" w:eastAsia="Times New Roman" w:hAnsi="Times New Roman"/>
      <w:b/>
      <w:bCs/>
      <w:sz w:val="28"/>
      <w:szCs w:val="28"/>
    </w:rPr>
  </w:style>
  <w:style w:type="paragraph" w:customStyle="1" w:styleId="2f2">
    <w:name w:val="Знак Знак Знак Знак Знак Знак Знак2"/>
    <w:basedOn w:val="a2"/>
    <w:rsid w:val="002D0E71"/>
    <w:pPr>
      <w:spacing w:before="100" w:beforeAutospacing="1" w:after="100" w:afterAutospacing="1"/>
    </w:pPr>
    <w:rPr>
      <w:rFonts w:ascii="Tahoma" w:hAnsi="Tahoma"/>
      <w:sz w:val="20"/>
      <w:lang w:val="en-US" w:eastAsia="en-US"/>
    </w:rPr>
  </w:style>
  <w:style w:type="paragraph" w:customStyle="1" w:styleId="a1">
    <w:name w:val="РегламентГПЗУ"/>
    <w:basedOn w:val="affffa"/>
    <w:qFormat/>
    <w:rsid w:val="002D0E71"/>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2D0E71"/>
    <w:pPr>
      <w:numPr>
        <w:ilvl w:val="2"/>
      </w:numPr>
      <w:tabs>
        <w:tab w:val="clear" w:pos="992"/>
        <w:tab w:val="left" w:pos="1418"/>
      </w:tabs>
    </w:pPr>
  </w:style>
  <w:style w:type="paragraph" w:customStyle="1" w:styleId="formattext">
    <w:name w:val="formattext"/>
    <w:basedOn w:val="a2"/>
    <w:rsid w:val="002D0E71"/>
    <w:pPr>
      <w:spacing w:before="100" w:beforeAutospacing="1" w:after="100" w:afterAutospacing="1"/>
    </w:pPr>
    <w:rPr>
      <w:sz w:val="24"/>
      <w:szCs w:val="24"/>
    </w:rPr>
  </w:style>
  <w:style w:type="character" w:customStyle="1" w:styleId="NoSpacingChar">
    <w:name w:val="No Spacing Char"/>
    <w:link w:val="2f3"/>
    <w:uiPriority w:val="99"/>
    <w:qFormat/>
    <w:locked/>
    <w:rsid w:val="002D0E71"/>
    <w:rPr>
      <w:sz w:val="22"/>
      <w:lang w:val="ru-RU" w:eastAsia="en-US" w:bidi="ar-SA"/>
    </w:rPr>
  </w:style>
  <w:style w:type="paragraph" w:customStyle="1" w:styleId="2f3">
    <w:name w:val="Без интервала2"/>
    <w:link w:val="NoSpacingChar"/>
    <w:uiPriority w:val="99"/>
    <w:qFormat/>
    <w:rsid w:val="002D0E71"/>
    <w:rPr>
      <w:sz w:val="22"/>
      <w:lang w:eastAsia="en-US"/>
    </w:rPr>
  </w:style>
  <w:style w:type="paragraph" w:styleId="afffff1">
    <w:name w:val="TOC Heading"/>
    <w:basedOn w:val="12"/>
    <w:next w:val="a2"/>
    <w:uiPriority w:val="39"/>
    <w:unhideWhenUsed/>
    <w:qFormat/>
    <w:rsid w:val="002D0E71"/>
    <w:pPr>
      <w:spacing w:line="276" w:lineRule="auto"/>
      <w:outlineLvl w:val="9"/>
    </w:pPr>
  </w:style>
  <w:style w:type="table" w:customStyle="1" w:styleId="116">
    <w:name w:val="Сетка таблицы11"/>
    <w:basedOn w:val="a4"/>
    <w:next w:val="af7"/>
    <w:uiPriority w:val="59"/>
    <w:rsid w:val="002D0E71"/>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2D0E71"/>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2D0E71"/>
    <w:rPr>
      <w:color w:val="605E5C"/>
      <w:shd w:val="clear" w:color="auto" w:fill="E1DFDD"/>
    </w:rPr>
  </w:style>
  <w:style w:type="character" w:customStyle="1" w:styleId="normaltextrun">
    <w:name w:val="normaltextrun"/>
    <w:rsid w:val="002D0E71"/>
  </w:style>
  <w:style w:type="character" w:customStyle="1" w:styleId="1f7">
    <w:name w:val="Текст примечания Знак1"/>
    <w:uiPriority w:val="99"/>
    <w:semiHidden/>
    <w:rsid w:val="002D0E71"/>
    <w:rPr>
      <w:rFonts w:ascii="Calibri" w:eastAsia="Calibri" w:hAnsi="Calibri" w:cs="Calibri"/>
      <w:lang w:eastAsia="zh-CN"/>
    </w:rPr>
  </w:style>
  <w:style w:type="character" w:customStyle="1" w:styleId="2f4">
    <w:name w:val="Неразрешенное упоминание2"/>
    <w:uiPriority w:val="99"/>
    <w:semiHidden/>
    <w:unhideWhenUsed/>
    <w:rsid w:val="002D0E71"/>
    <w:rPr>
      <w:color w:val="605E5C"/>
      <w:shd w:val="clear" w:color="auto" w:fill="E1DFDD"/>
    </w:rPr>
  </w:style>
  <w:style w:type="paragraph" w:customStyle="1" w:styleId="2f5">
    <w:name w:val="Абзац списка2"/>
    <w:basedOn w:val="a2"/>
    <w:rsid w:val="002D0E71"/>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2D0E71"/>
  </w:style>
  <w:style w:type="paragraph" w:customStyle="1" w:styleId="afffff2">
    <w:name w:val="Содержимое врезки"/>
    <w:basedOn w:val="a2"/>
    <w:rsid w:val="002D0E71"/>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2D0E71"/>
    <w:pPr>
      <w:suppressAutoHyphens/>
      <w:spacing w:line="100" w:lineRule="atLeast"/>
    </w:pPr>
    <w:rPr>
      <w:kern w:val="1"/>
      <w:sz w:val="24"/>
      <w:szCs w:val="24"/>
      <w:lang w:eastAsia="ar-SA"/>
    </w:rPr>
  </w:style>
  <w:style w:type="table" w:customStyle="1" w:styleId="2f6">
    <w:name w:val="Сетка таблицы2"/>
    <w:basedOn w:val="a4"/>
    <w:next w:val="af7"/>
    <w:rsid w:val="002D0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2D0E71"/>
    <w:rPr>
      <w:color w:val="605E5C"/>
      <w:shd w:val="clear" w:color="auto" w:fill="E1DFDD"/>
    </w:rPr>
  </w:style>
  <w:style w:type="character" w:customStyle="1" w:styleId="afffff3">
    <w:name w:val="Неразрешенное упоминание"/>
    <w:uiPriority w:val="99"/>
    <w:semiHidden/>
    <w:unhideWhenUsed/>
    <w:rsid w:val="002D0E71"/>
    <w:rPr>
      <w:color w:val="605E5C"/>
      <w:shd w:val="clear" w:color="auto" w:fill="E1DFDD"/>
    </w:rPr>
  </w:style>
  <w:style w:type="table" w:customStyle="1" w:styleId="3e">
    <w:name w:val="Сетка таблицы3"/>
    <w:basedOn w:val="a4"/>
    <w:next w:val="af7"/>
    <w:uiPriority w:val="39"/>
    <w:rsid w:val="002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Normal (Web)"/>
    <w:basedOn w:val="a2"/>
    <w:rsid w:val="002D0E71"/>
    <w:rPr>
      <w:sz w:val="24"/>
      <w:szCs w:val="24"/>
    </w:rPr>
  </w:style>
  <w:style w:type="paragraph" w:customStyle="1" w:styleId="afffff5">
    <w:name w:val="Заголовок"/>
    <w:aliases w:val="Title"/>
    <w:basedOn w:val="a2"/>
    <w:next w:val="a2"/>
    <w:link w:val="afffff6"/>
    <w:qFormat/>
    <w:rsid w:val="002D0E71"/>
    <w:pPr>
      <w:spacing w:before="240" w:after="60"/>
      <w:jc w:val="center"/>
      <w:outlineLvl w:val="0"/>
    </w:pPr>
    <w:rPr>
      <w:rFonts w:ascii="Calibri Light" w:hAnsi="Calibri Light"/>
      <w:b/>
      <w:bCs/>
      <w:kern w:val="28"/>
      <w:sz w:val="32"/>
      <w:szCs w:val="32"/>
    </w:rPr>
  </w:style>
  <w:style w:type="character" w:customStyle="1" w:styleId="afffff6">
    <w:name w:val="Название Знак"/>
    <w:link w:val="afffff5"/>
    <w:rsid w:val="002D0E71"/>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7301">
      <w:bodyDiv w:val="1"/>
      <w:marLeft w:val="0"/>
      <w:marRight w:val="0"/>
      <w:marTop w:val="0"/>
      <w:marBottom w:val="0"/>
      <w:divBdr>
        <w:top w:val="none" w:sz="0" w:space="0" w:color="auto"/>
        <w:left w:val="none" w:sz="0" w:space="0" w:color="auto"/>
        <w:bottom w:val="none" w:sz="0" w:space="0" w:color="auto"/>
        <w:right w:val="none" w:sz="0" w:space="0" w:color="auto"/>
      </w:divBdr>
    </w:div>
    <w:div w:id="540943580">
      <w:bodyDiv w:val="1"/>
      <w:marLeft w:val="0"/>
      <w:marRight w:val="0"/>
      <w:marTop w:val="0"/>
      <w:marBottom w:val="0"/>
      <w:divBdr>
        <w:top w:val="none" w:sz="0" w:space="0" w:color="auto"/>
        <w:left w:val="none" w:sz="0" w:space="0" w:color="auto"/>
        <w:bottom w:val="none" w:sz="0" w:space="0" w:color="auto"/>
        <w:right w:val="none" w:sz="0" w:space="0" w:color="auto"/>
      </w:divBdr>
    </w:div>
    <w:div w:id="1043407654">
      <w:bodyDiv w:val="1"/>
      <w:marLeft w:val="0"/>
      <w:marRight w:val="0"/>
      <w:marTop w:val="0"/>
      <w:marBottom w:val="0"/>
      <w:divBdr>
        <w:top w:val="none" w:sz="0" w:space="0" w:color="auto"/>
        <w:left w:val="none" w:sz="0" w:space="0" w:color="auto"/>
        <w:bottom w:val="none" w:sz="0" w:space="0" w:color="auto"/>
        <w:right w:val="none" w:sz="0" w:space="0" w:color="auto"/>
      </w:divBdr>
    </w:div>
    <w:div w:id="1207916484">
      <w:bodyDiv w:val="1"/>
      <w:marLeft w:val="0"/>
      <w:marRight w:val="0"/>
      <w:marTop w:val="0"/>
      <w:marBottom w:val="0"/>
      <w:divBdr>
        <w:top w:val="none" w:sz="0" w:space="0" w:color="auto"/>
        <w:left w:val="none" w:sz="0" w:space="0" w:color="auto"/>
        <w:bottom w:val="none" w:sz="0" w:space="0" w:color="auto"/>
        <w:right w:val="none" w:sz="0" w:space="0" w:color="auto"/>
      </w:divBdr>
    </w:div>
    <w:div w:id="175246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mailto:sdute@yandex.ru" TargetMode="External"/><Relationship Id="rId26" Type="http://schemas.openxmlformats.org/officeDocument/2006/relationships/hyperlink" Target="http://chaikmus.ru/" TargetMode="External"/><Relationship Id="rId3" Type="http://schemas.openxmlformats.org/officeDocument/2006/relationships/styles" Target="styles.xml"/><Relationship Id="rId21" Type="http://schemas.openxmlformats.org/officeDocument/2006/relationships/hyperlink" Target="https://chdshi1.perm.muzkult.ru/" TargetMode="External"/><Relationship Id="rId7" Type="http://schemas.openxmlformats.org/officeDocument/2006/relationships/endnotes" Target="endnotes.xml"/><Relationship Id="rId12" Type="http://schemas.openxmlformats.org/officeDocument/2006/relationships/hyperlink" Target="https://uprobr.my1.ru/" TargetMode="External"/><Relationship Id="rId17" Type="http://schemas.openxmlformats.org/officeDocument/2006/relationships/hyperlink" Target="consultantplus://offline/ref=B4EA22ACED9E32FFF17E3CF34E07080095E90981729E442B5563D70384D4FBC081101DBB1081C8693518045710g2C4J" TargetMode="External"/><Relationship Id="rId25" Type="http://schemas.openxmlformats.org/officeDocument/2006/relationships/hyperlink" Target="mailto:fokidshi@yandex.ru" TargetMode="External"/><Relationship Id="rId2" Type="http://schemas.openxmlformats.org/officeDocument/2006/relationships/numbering" Target="numbering.xml"/><Relationship Id="rId16" Type="http://schemas.openxmlformats.org/officeDocument/2006/relationships/hyperlink" Target="consultantplus://offline/ref=B4EA22ACED9E32FFF17E22FE586B550B9EE2578F729A497A0935D154DB84FD95D35043E241C68364370518571038595A2Fg5CDJ" TargetMode="External"/><Relationship Id="rId20" Type="http://schemas.openxmlformats.org/officeDocument/2006/relationships/hyperlink" Target="mailto:shkolaiskusstw1@yandex.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95;&#1072;&#1081;&#1082;&#1086;&#1074;&#1089;&#1082;&#1080;&#1081;&#1088;&#1072;&#1081;&#1086;&#1085;.&#1088;&#1092;/sotsialnaya-sfera/kultura/" TargetMode="External"/><Relationship Id="rId24" Type="http://schemas.openxmlformats.org/officeDocument/2006/relationships/hyperlink" Target="http://chaikmus.ru/" TargetMode="External"/><Relationship Id="rId5" Type="http://schemas.openxmlformats.org/officeDocument/2006/relationships/webSettings" Target="webSettings.xml"/><Relationship Id="rId15" Type="http://schemas.openxmlformats.org/officeDocument/2006/relationships/hyperlink" Target="http://mfc-perm.ru" TargetMode="External"/><Relationship Id="rId23" Type="http://schemas.openxmlformats.org/officeDocument/2006/relationships/hyperlink" Target="mailto:chaik.dmsh2@yandex.ru" TargetMode="External"/><Relationship Id="rId28" Type="http://schemas.openxmlformats.org/officeDocument/2006/relationships/header" Target="header1.xml"/><Relationship Id="rId10" Type="http://schemas.openxmlformats.org/officeDocument/2006/relationships/hyperlink" Target="http://mfc.permkrai.ru/" TargetMode="External"/><Relationship Id="rId19" Type="http://schemas.openxmlformats.org/officeDocument/2006/relationships/hyperlink" Target="mailto:cdochaik@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918AFD306B59EAC7304C95DF6D507747405EC5568BDE4596D8FB68A35A60A37CA898DF771E9EE69274981A31AE99CB5DD952A194624DFS" TargetMode="External"/><Relationship Id="rId22" Type="http://schemas.openxmlformats.org/officeDocument/2006/relationships/hyperlink" Target="http://xn--80aafydcbdb8aegxk8f.xn--p1ai/sotsialnaya-sfera/kultura/uchrezhdeniya-kultury/mou-dod-chaykovskaya-detskaya-muzykalnaya-shkola-2.php" TargetMode="External"/><Relationship Id="rId27" Type="http://schemas.openxmlformats.org/officeDocument/2006/relationships/hyperlink" Target="garantf1://1204856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8B52-E51F-4B50-8DD9-A255FF2E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15108</Words>
  <Characters>117022</Characters>
  <Application>Microsoft Office Word</Application>
  <DocSecurity>0</DocSecurity>
  <Lines>975</Lines>
  <Paragraphs>263</Paragraphs>
  <ScaleCrop>false</ScaleCrop>
  <Company/>
  <LinksUpToDate>false</LinksUpToDate>
  <CharactersWithSpaces>131867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2022-05-17T11:02:00Z</cp:lastPrinted>
  <dcterms:created xsi:type="dcterms:W3CDTF">2022-06-27T10:15:00Z</dcterms:created>
  <dcterms:modified xsi:type="dcterms:W3CDTF">2022-06-27T10:15:00Z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образования и науки Пермского края от 28.08.2017 № СЭД-26-01-06.7-13 "Об утверждении Положения об аттестационной комиссии Министерства образования и науки Пермского края по проведению квалификационного экзамена э</vt:lpwstr>
  </property>
  <property fmtid="{D5CDD505-2E9C-101B-9397-08002B2CF9AE}" pid="3" name="reg_date">
    <vt:lpwstr>24.10.2019</vt:lpwstr>
  </property>
  <property fmtid="{D5CDD505-2E9C-101B-9397-08002B2CF9AE}" pid="4" name="reg_number">
    <vt:lpwstr>СЭД-26-01-06-1036</vt:lpwstr>
  </property>
  <property fmtid="{D5CDD505-2E9C-101B-9397-08002B2CF9AE}" pid="5" name="r_object_id">
    <vt:lpwstr>09000001a59f938a</vt:lpwstr>
  </property>
  <property fmtid="{D5CDD505-2E9C-101B-9397-08002B2CF9AE}" pid="6" name="r_version_label">
    <vt:lpwstr>1.3</vt:lpwstr>
  </property>
  <property fmtid="{D5CDD505-2E9C-101B-9397-08002B2CF9AE}" pid="7" name="sign_flag">
    <vt:lpwstr>Подписан ЭЦП</vt:lpwstr>
  </property>
</Properties>
</file>