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8" w:rsidRDefault="00EC495E" w:rsidP="00EC495E">
      <w:pPr>
        <w:shd w:val="clear" w:color="auto" w:fill="FDFDFD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получения компенсации</w:t>
      </w:r>
      <w:r w:rsidRPr="00EC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b/>
          <w:sz w:val="32"/>
          <w:szCs w:val="32"/>
        </w:rPr>
        <w:t>за самостоятельно приобретенную родителем путевку в детский лагерь в 202</w:t>
      </w:r>
      <w:r w:rsidR="007A26D1">
        <w:rPr>
          <w:rFonts w:ascii="Times New Roman" w:hAnsi="Times New Roman" w:cs="Times New Roman"/>
          <w:b/>
          <w:sz w:val="32"/>
          <w:szCs w:val="32"/>
        </w:rPr>
        <w:t>3</w:t>
      </w:r>
      <w:r w:rsidRPr="00EC495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775468" w:rsidRDefault="00775468" w:rsidP="00663D6E">
      <w:pPr>
        <w:shd w:val="clear" w:color="auto" w:fill="FDFDFD"/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99B" w:rsidRPr="0074642A" w:rsidRDefault="000209C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42A">
        <w:rPr>
          <w:rFonts w:ascii="Times New Roman" w:hAnsi="Times New Roman" w:cs="Times New Roman"/>
          <w:b/>
          <w:sz w:val="32"/>
          <w:szCs w:val="32"/>
        </w:rPr>
        <w:t xml:space="preserve">Перечень необходимых 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документ</w:t>
      </w:r>
      <w:r w:rsidRPr="0074642A">
        <w:rPr>
          <w:rFonts w:ascii="Times New Roman" w:hAnsi="Times New Roman" w:cs="Times New Roman"/>
          <w:b/>
          <w:sz w:val="32"/>
          <w:szCs w:val="32"/>
        </w:rPr>
        <w:t>ов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:</w:t>
      </w:r>
    </w:p>
    <w:p w:rsidR="00A4599B" w:rsidRPr="00A4599B" w:rsidRDefault="00A4599B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33B0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A4599B">
        <w:rPr>
          <w:rFonts w:ascii="Times New Roman" w:hAnsi="Times New Roman" w:cs="Times New Roman"/>
          <w:sz w:val="28"/>
          <w:szCs w:val="28"/>
        </w:rPr>
        <w:t>на получение компенсации</w:t>
      </w:r>
      <w:r w:rsidR="00933B0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</w:t>
      </w:r>
      <w:r w:rsidR="00A67629">
        <w:rPr>
          <w:rFonts w:ascii="Times New Roman" w:hAnsi="Times New Roman" w:cs="Times New Roman"/>
          <w:sz w:val="28"/>
          <w:szCs w:val="28"/>
        </w:rPr>
        <w:t xml:space="preserve"> (</w:t>
      </w:r>
      <w:r w:rsidR="00E76D5F">
        <w:rPr>
          <w:rFonts w:ascii="Times New Roman" w:hAnsi="Times New Roman" w:cs="Times New Roman"/>
          <w:sz w:val="28"/>
          <w:szCs w:val="28"/>
        </w:rPr>
        <w:t>образец</w:t>
      </w:r>
      <w:r w:rsidR="00A67629">
        <w:rPr>
          <w:rFonts w:ascii="Times New Roman" w:hAnsi="Times New Roman" w:cs="Times New Roman"/>
          <w:sz w:val="28"/>
          <w:szCs w:val="28"/>
        </w:rPr>
        <w:t xml:space="preserve"> заполнения заявления – Приложение № 2)</w:t>
      </w:r>
      <w:r w:rsidR="000209CA">
        <w:rPr>
          <w:rFonts w:ascii="Times New Roman" w:hAnsi="Times New Roman" w:cs="Times New Roman"/>
          <w:sz w:val="28"/>
          <w:szCs w:val="28"/>
        </w:rPr>
        <w:t>;</w:t>
      </w:r>
    </w:p>
    <w:p w:rsidR="00A4599B" w:rsidRPr="00A4599B" w:rsidRDefault="00A4599B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 паспорта или иного документа, удостоверяющего личность заявителя;</w:t>
      </w:r>
    </w:p>
    <w:p w:rsidR="00A4599B" w:rsidRDefault="00A4599B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</w:t>
      </w:r>
      <w:r w:rsidR="00933B0A">
        <w:rPr>
          <w:rFonts w:ascii="Times New Roman" w:hAnsi="Times New Roman" w:cs="Times New Roman"/>
          <w:sz w:val="28"/>
          <w:szCs w:val="28"/>
        </w:rPr>
        <w:t>ы</w:t>
      </w:r>
      <w:r w:rsidRPr="00A4599B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933B0A">
        <w:rPr>
          <w:rFonts w:ascii="Times New Roman" w:hAnsi="Times New Roman" w:cs="Times New Roman"/>
          <w:sz w:val="28"/>
          <w:szCs w:val="28"/>
        </w:rPr>
        <w:t>и</w:t>
      </w:r>
      <w:r w:rsidRPr="00A4599B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</w:t>
      </w:r>
      <w:r w:rsidR="004B2F9C">
        <w:rPr>
          <w:rFonts w:ascii="Times New Roman" w:hAnsi="Times New Roman" w:cs="Times New Roman"/>
          <w:sz w:val="28"/>
          <w:szCs w:val="28"/>
        </w:rPr>
        <w:t>и</w:t>
      </w:r>
      <w:r w:rsidR="00933B0A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паспорта ребенка (при достижении 14-летнего возраста);</w:t>
      </w:r>
    </w:p>
    <w:p w:rsidR="004B2F9C" w:rsidRDefault="004B2F9C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</w:t>
      </w:r>
      <w:r>
        <w:rPr>
          <w:rFonts w:ascii="Times New Roman" w:hAnsi="Times New Roman" w:cs="Times New Roman"/>
          <w:sz w:val="28"/>
          <w:szCs w:val="28"/>
        </w:rPr>
        <w:t xml:space="preserve"> СНИЛС </w:t>
      </w:r>
      <w:r w:rsidRPr="00A4599B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F9C" w:rsidRDefault="004B2F9C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</w:t>
      </w:r>
      <w:r>
        <w:rPr>
          <w:rFonts w:ascii="Times New Roman" w:hAnsi="Times New Roman" w:cs="Times New Roman"/>
          <w:sz w:val="28"/>
          <w:szCs w:val="28"/>
        </w:rPr>
        <w:t xml:space="preserve"> СНИЛС ребенка;</w:t>
      </w:r>
    </w:p>
    <w:p w:rsidR="00994857" w:rsidRPr="00994857" w:rsidRDefault="00994857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68">
        <w:rPr>
          <w:rFonts w:ascii="Times New Roman" w:hAnsi="Times New Roman" w:cs="Times New Roman"/>
          <w:sz w:val="28"/>
          <w:szCs w:val="28"/>
        </w:rPr>
        <w:t>Оригинал</w:t>
      </w:r>
      <w:r w:rsidRPr="00A4599B">
        <w:rPr>
          <w:rFonts w:ascii="Times New Roman" w:hAnsi="Times New Roman" w:cs="Times New Roman"/>
          <w:sz w:val="28"/>
          <w:szCs w:val="28"/>
        </w:rPr>
        <w:t xml:space="preserve"> и копию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4857">
        <w:rPr>
          <w:rFonts w:ascii="Times New Roman" w:hAnsi="Times New Roman" w:cs="Times New Roman"/>
          <w:sz w:val="28"/>
          <w:szCs w:val="28"/>
        </w:rPr>
        <w:t>удебно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485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857">
        <w:rPr>
          <w:rFonts w:ascii="Times New Roman" w:hAnsi="Times New Roman" w:cs="Times New Roman"/>
          <w:sz w:val="28"/>
          <w:szCs w:val="28"/>
        </w:rPr>
        <w:t>, устанавливающе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4857">
        <w:rPr>
          <w:rFonts w:ascii="Times New Roman" w:hAnsi="Times New Roman" w:cs="Times New Roman"/>
          <w:sz w:val="28"/>
          <w:szCs w:val="28"/>
        </w:rPr>
        <w:t xml:space="preserve"> факт постоянного проживания ребенка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 w:rsidR="00933B0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94857">
        <w:rPr>
          <w:rFonts w:ascii="Times New Roman" w:hAnsi="Times New Roman" w:cs="Times New Roman"/>
          <w:sz w:val="28"/>
          <w:szCs w:val="28"/>
        </w:rPr>
        <w:t xml:space="preserve">в период (год) подачи заявления </w:t>
      </w:r>
      <w:r w:rsidRPr="00933B0A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FF1751">
        <w:rPr>
          <w:rFonts w:ascii="Times New Roman" w:hAnsi="Times New Roman" w:cs="Times New Roman"/>
          <w:sz w:val="28"/>
          <w:szCs w:val="28"/>
        </w:rPr>
        <w:t>;</w:t>
      </w:r>
    </w:p>
    <w:p w:rsidR="00994857" w:rsidRDefault="00994857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Оригиналы документов, подтверждающие уровень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2F9C">
        <w:rPr>
          <w:rFonts w:ascii="Times New Roman" w:hAnsi="Times New Roman" w:cs="Times New Roman"/>
          <w:sz w:val="28"/>
          <w:szCs w:val="28"/>
        </w:rPr>
        <w:t>в случае если ребенок, проживает в семье со среднемесячным доходом не выше трехкратной величины (включительно) прожиточного минимума в среднем по краю на душу населения)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C67B59">
        <w:rPr>
          <w:rFonts w:ascii="Times New Roman" w:hAnsi="Times New Roman" w:cs="Times New Roman"/>
          <w:sz w:val="24"/>
          <w:szCs w:val="24"/>
        </w:rPr>
        <w:t xml:space="preserve">документ, подтверждающий, что родитель относится к одной из следующих категорий лиц </w:t>
      </w:r>
      <w:r w:rsidRPr="00933B0A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7B59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7B59">
        <w:rPr>
          <w:rFonts w:ascii="Times New Roman" w:hAnsi="Times New Roman" w:cs="Times New Roman"/>
          <w:sz w:val="24"/>
          <w:szCs w:val="24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7B59">
        <w:rPr>
          <w:rFonts w:ascii="Times New Roman" w:hAnsi="Times New Roman" w:cs="Times New Roman"/>
          <w:sz w:val="24"/>
          <w:szCs w:val="24"/>
        </w:rPr>
        <w:t>лица, находящиеся на полном государственном обеспечении;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67B59">
        <w:rPr>
          <w:rFonts w:ascii="Times New Roman" w:hAnsi="Times New Roman" w:cs="Times New Roman"/>
          <w:sz w:val="24"/>
          <w:szCs w:val="24"/>
        </w:rPr>
        <w:t>родитель, отсутствующий в семье в связи с его розыском органами внутренних дел, судебными приставами-исполнителями;</w:t>
      </w:r>
    </w:p>
    <w:p w:rsidR="00994857" w:rsidRPr="00FB17F1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44"/>
      <w:bookmarkEnd w:id="0"/>
      <w:r w:rsidRPr="00FB17F1">
        <w:rPr>
          <w:rFonts w:ascii="Times New Roman" w:hAnsi="Times New Roman" w:cs="Times New Roman"/>
          <w:b/>
          <w:sz w:val="24"/>
          <w:szCs w:val="24"/>
        </w:rPr>
        <w:t xml:space="preserve">7.2. для работающих родителей - справка о полученных доходах и удержанных суммах налога по месту основной работы (службы) и работы по совместительству </w:t>
      </w:r>
      <w:proofErr w:type="gramStart"/>
      <w:r w:rsidRPr="00FB17F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B17F1">
        <w:rPr>
          <w:rFonts w:ascii="Times New Roman" w:hAnsi="Times New Roman" w:cs="Times New Roman"/>
          <w:b/>
          <w:sz w:val="24"/>
          <w:szCs w:val="24"/>
        </w:rPr>
        <w:t xml:space="preserve">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FB17F1">
        <w:rPr>
          <w:rFonts w:ascii="Times New Roman" w:hAnsi="Times New Roman" w:cs="Times New Roman"/>
          <w:b/>
          <w:sz w:val="24"/>
          <w:szCs w:val="24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994857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B59">
        <w:rPr>
          <w:rFonts w:ascii="Times New Roman" w:hAnsi="Times New Roman" w:cs="Times New Roman"/>
          <w:sz w:val="24"/>
          <w:szCs w:val="24"/>
        </w:rPr>
        <w:t>7.3. для родителей, выполняющих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994857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7.4.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</w:t>
      </w:r>
      <w:r w:rsidR="009470C0">
        <w:rPr>
          <w:rFonts w:ascii="Times New Roman" w:hAnsi="Times New Roman" w:cs="Times New Roman"/>
          <w:sz w:val="24"/>
          <w:szCs w:val="24"/>
        </w:rPr>
        <w:t>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7.5. для родителей, являющихся пенсионерами, - справка о размере пенсии, выданная в установленном порядке;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7.6.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C67B59">
        <w:rPr>
          <w:rFonts w:ascii="Times New Roman" w:hAnsi="Times New Roman" w:cs="Times New Roman"/>
          <w:sz w:val="24"/>
          <w:szCs w:val="24"/>
        </w:rPr>
        <w:lastRenderedPageBreak/>
        <w:t>7.7. для неработающих родителей, не состоящих на учете в качестве безработного: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7B59">
        <w:rPr>
          <w:rFonts w:ascii="Times New Roman" w:hAnsi="Times New Roman" w:cs="Times New Roman"/>
          <w:sz w:val="24"/>
          <w:szCs w:val="24"/>
        </w:rP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7B59">
        <w:rPr>
          <w:rFonts w:ascii="Times New Roman" w:hAnsi="Times New Roman" w:cs="Times New Roman"/>
          <w:sz w:val="24"/>
          <w:szCs w:val="24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B54CE8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240ED8">
        <w:rPr>
          <w:rFonts w:ascii="Times New Roman" w:hAnsi="Times New Roman" w:cs="Times New Roman"/>
          <w:i/>
          <w:sz w:val="24"/>
          <w:szCs w:val="24"/>
        </w:rPr>
        <w:t>В случае если за расчетный период родитель имел доходы по нескольким основаниям, указанным в пунктах 7.2-</w:t>
      </w:r>
      <w:hyperlink w:anchor="P150" w:history="1">
        <w:r w:rsidRPr="00240ED8">
          <w:rPr>
            <w:rFonts w:ascii="Times New Roman" w:hAnsi="Times New Roman" w:cs="Times New Roman"/>
            <w:i/>
            <w:sz w:val="24"/>
            <w:szCs w:val="24"/>
          </w:rPr>
          <w:t>7.7</w:t>
        </w:r>
      </w:hyperlink>
      <w:r w:rsidRPr="00240ED8">
        <w:rPr>
          <w:rFonts w:ascii="Times New Roman" w:hAnsi="Times New Roman" w:cs="Times New Roman"/>
          <w:i/>
          <w:sz w:val="24"/>
          <w:szCs w:val="24"/>
        </w:rPr>
        <w:t>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D46" w:rsidRPr="00B54CE8" w:rsidRDefault="00221D46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E8">
        <w:rPr>
          <w:rFonts w:ascii="Times New Roman" w:hAnsi="Times New Roman" w:cs="Times New Roman"/>
          <w:sz w:val="28"/>
          <w:szCs w:val="28"/>
        </w:rPr>
        <w:t>Оригинал документа, удостоверяющего регистрацию ребенка по месту жительства, выданного уполномоченным органом (УФМС). В случае отсутствия у ребенка регистрации по месту жительства и отсутствия судебного решения, предусмотренного пунктом 6, - документ, удостоверяющего регистрацию ребенка по месту пребывания</w:t>
      </w:r>
      <w:r w:rsidR="00B54CE8" w:rsidRP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="00B54CE8">
        <w:rPr>
          <w:rFonts w:ascii="Times New Roman" w:hAnsi="Times New Roman" w:cs="Times New Roman"/>
          <w:sz w:val="28"/>
          <w:szCs w:val="28"/>
        </w:rPr>
        <w:t>;</w:t>
      </w:r>
    </w:p>
    <w:p w:rsidR="0054384A" w:rsidRPr="00E42EC7" w:rsidRDefault="0054384A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поддержки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</w:t>
      </w:r>
      <w:r w:rsidR="00B54CE8">
        <w:rPr>
          <w:rFonts w:ascii="Times New Roman" w:hAnsi="Times New Roman" w:cs="Times New Roman"/>
          <w:i/>
          <w:sz w:val="28"/>
          <w:szCs w:val="28"/>
        </w:rPr>
        <w:t>ю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тся по собственной инициативе заявителя)</w:t>
      </w:r>
      <w:r w:rsidRPr="00E42EC7">
        <w:rPr>
          <w:rFonts w:ascii="Times New Roman" w:hAnsi="Times New Roman" w:cs="Times New Roman"/>
          <w:sz w:val="28"/>
          <w:szCs w:val="28"/>
        </w:rPr>
        <w:t>:</w:t>
      </w:r>
    </w:p>
    <w:p w:rsidR="0054384A" w:rsidRPr="00E42EC7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детей, проживающих в малоимущих или в малоимущих многодетных семьях</w:t>
      </w:r>
      <w:r w:rsidR="009948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справка о </w:t>
      </w:r>
      <w:proofErr w:type="spellStart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малоимущности</w:t>
      </w:r>
      <w:proofErr w:type="spellEnd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84A" w:rsidRPr="00E42EC7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малоимущности</w:t>
      </w:r>
      <w:proofErr w:type="spellEnd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54384A" w:rsidRPr="00E42EC7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детей-инвалидов - справка, подтверждающая факт установления инвалидности;</w:t>
      </w:r>
    </w:p>
    <w:p w:rsidR="0054384A" w:rsidRPr="0054384A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</w:t>
      </w:r>
      <w:r w:rsidRPr="0054384A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о постановке несовершеннолетнего на учет как находящегося в социально опасном положении</w:t>
      </w:r>
      <w:r w:rsidR="00663D6E">
        <w:rPr>
          <w:rFonts w:ascii="Times New Roman" w:hAnsi="Times New Roman" w:cs="Times New Roman"/>
          <w:sz w:val="28"/>
          <w:szCs w:val="28"/>
        </w:rPr>
        <w:t>.</w:t>
      </w:r>
    </w:p>
    <w:p w:rsidR="00663D6E" w:rsidRPr="00A761DE" w:rsidRDefault="00A761DE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7E">
        <w:rPr>
          <w:rFonts w:ascii="Times New Roman" w:hAnsi="Times New Roman" w:cs="Times New Roman"/>
          <w:sz w:val="28"/>
          <w:szCs w:val="28"/>
        </w:rPr>
        <w:t>Вышеперечисленные д</w:t>
      </w:r>
      <w:r w:rsidR="00663D6E" w:rsidRPr="002F197E">
        <w:rPr>
          <w:rFonts w:ascii="Times New Roman" w:hAnsi="Times New Roman" w:cs="Times New Roman"/>
          <w:sz w:val="28"/>
          <w:szCs w:val="28"/>
        </w:rPr>
        <w:t>окументы</w:t>
      </w:r>
      <w:r w:rsidRPr="002F197E">
        <w:rPr>
          <w:rFonts w:ascii="Times New Roman" w:hAnsi="Times New Roman" w:cs="Times New Roman"/>
          <w:sz w:val="28"/>
          <w:szCs w:val="28"/>
        </w:rPr>
        <w:t xml:space="preserve"> на основании Административного регламента предоставления государственной услуги по предоставлению путевок</w:t>
      </w:r>
      <w:r w:rsidR="00663D6E" w:rsidRPr="002F197E">
        <w:rPr>
          <w:rFonts w:ascii="Times New Roman" w:hAnsi="Times New Roman" w:cs="Times New Roman"/>
          <w:sz w:val="28"/>
          <w:szCs w:val="28"/>
        </w:rPr>
        <w:t>,</w:t>
      </w:r>
      <w:r w:rsidRPr="002F197E">
        <w:rPr>
          <w:rFonts w:ascii="Times New Roman" w:hAnsi="Times New Roman" w:cs="Times New Roman"/>
          <w:sz w:val="28"/>
          <w:szCs w:val="28"/>
        </w:rPr>
        <w:t xml:space="preserve"> сертификатов, компенсаций за путевки в детские оздоровительные лагеря от 02.10.2020 г. № СЭД-33-01-03/1-377 (далее – Регламент), </w:t>
      </w:r>
      <w:r w:rsidR="00663D6E" w:rsidRPr="002F197E">
        <w:rPr>
          <w:rFonts w:ascii="Times New Roman" w:hAnsi="Times New Roman" w:cs="Times New Roman"/>
          <w:sz w:val="28"/>
          <w:szCs w:val="28"/>
        </w:rPr>
        <w:t xml:space="preserve">могут быть поданы заявителем в </w:t>
      </w:r>
      <w:r w:rsidR="00133DD1" w:rsidRPr="002F197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3D6E" w:rsidRPr="002F197E">
        <w:rPr>
          <w:rFonts w:ascii="Times New Roman" w:hAnsi="Times New Roman" w:cs="Times New Roman"/>
          <w:sz w:val="28"/>
          <w:szCs w:val="28"/>
        </w:rPr>
        <w:t>лично, через МФЦ с момента вступления в силу соответствующего соглашения о взаимодействии (</w:t>
      </w:r>
      <w:r w:rsidR="00663D6E" w:rsidRPr="002F197E">
        <w:rPr>
          <w:rFonts w:ascii="Times New Roman" w:hAnsi="Times New Roman" w:cs="Times New Roman"/>
          <w:i/>
          <w:sz w:val="28"/>
          <w:szCs w:val="28"/>
        </w:rPr>
        <w:t>п. 2.17 Регламента</w:t>
      </w:r>
      <w:r w:rsidR="00663D6E" w:rsidRPr="002F197E">
        <w:rPr>
          <w:rFonts w:ascii="Times New Roman" w:hAnsi="Times New Roman" w:cs="Times New Roman"/>
          <w:sz w:val="28"/>
          <w:szCs w:val="28"/>
        </w:rPr>
        <w:t>), в виде электронного запроса с использованием Единого портала, Официального сайта Пермского</w:t>
      </w:r>
      <w:proofErr w:type="gramEnd"/>
      <w:r w:rsidR="00663D6E" w:rsidRPr="002F1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D6E" w:rsidRPr="002F197E">
        <w:rPr>
          <w:rFonts w:ascii="Times New Roman" w:hAnsi="Times New Roman" w:cs="Times New Roman"/>
          <w:sz w:val="28"/>
          <w:szCs w:val="28"/>
        </w:rPr>
        <w:t xml:space="preserve">края </w:t>
      </w:r>
      <w:r w:rsidR="002A0100" w:rsidRPr="002F197E">
        <w:rPr>
          <w:rFonts w:ascii="Times New Roman" w:hAnsi="Times New Roman" w:cs="Times New Roman"/>
          <w:sz w:val="28"/>
          <w:szCs w:val="28"/>
        </w:rPr>
        <w:t xml:space="preserve">– «Услуги и сервисы Пермского края» </w:t>
      </w:r>
      <w:r w:rsidR="00663D6E" w:rsidRPr="002F197E">
        <w:rPr>
          <w:rFonts w:ascii="Times New Roman" w:hAnsi="Times New Roman" w:cs="Times New Roman"/>
          <w:sz w:val="28"/>
          <w:szCs w:val="28"/>
        </w:rPr>
        <w:t>(</w:t>
      </w:r>
      <w:r w:rsidR="00663D6E" w:rsidRPr="002F197E">
        <w:rPr>
          <w:rFonts w:ascii="Times New Roman" w:hAnsi="Times New Roman" w:cs="Times New Roman"/>
          <w:i/>
          <w:sz w:val="28"/>
          <w:szCs w:val="28"/>
        </w:rPr>
        <w:t>п. 2.16 Регламента</w:t>
      </w:r>
      <w:r w:rsidR="00FA09C5" w:rsidRPr="002F197E">
        <w:rPr>
          <w:rFonts w:ascii="Times New Roman" w:hAnsi="Times New Roman" w:cs="Times New Roman"/>
          <w:i/>
          <w:sz w:val="28"/>
          <w:szCs w:val="28"/>
        </w:rPr>
        <w:t xml:space="preserve"> - посредством использования личного кабинета в форме электронного документа, при этом заявление заверяется простой электронной подписью заявителя в соответствии с требованиями Федерального закона </w:t>
      </w:r>
      <w:r w:rsidR="002F197E" w:rsidRPr="002F197E">
        <w:rPr>
          <w:rFonts w:ascii="Times New Roman" w:hAnsi="Times New Roman" w:cs="Times New Roman"/>
          <w:i/>
          <w:sz w:val="28"/>
          <w:szCs w:val="28"/>
        </w:rPr>
        <w:t xml:space="preserve">от 27 июля 2010 года </w:t>
      </w:r>
      <w:r w:rsidR="00FA09C5" w:rsidRPr="002F197E">
        <w:rPr>
          <w:rFonts w:ascii="Times New Roman" w:hAnsi="Times New Roman" w:cs="Times New Roman"/>
          <w:i/>
          <w:sz w:val="28"/>
          <w:szCs w:val="28"/>
        </w:rPr>
        <w:t>№ 210-ФЗ и Федерального закона от 6 апреля 2011 г. № 63-ФЗ «Об электронной подписи»</w:t>
      </w:r>
      <w:r w:rsidR="00663D6E" w:rsidRPr="002F197E">
        <w:rPr>
          <w:rFonts w:ascii="Times New Roman" w:hAnsi="Times New Roman" w:cs="Times New Roman"/>
          <w:sz w:val="28"/>
          <w:szCs w:val="28"/>
        </w:rPr>
        <w:t>), либо могут быть направлены в уполномоченный орган по организации оздоровления по</w:t>
      </w:r>
      <w:proofErr w:type="gramEnd"/>
      <w:r w:rsidR="00663D6E" w:rsidRPr="002F197E">
        <w:rPr>
          <w:rFonts w:ascii="Times New Roman" w:hAnsi="Times New Roman" w:cs="Times New Roman"/>
          <w:sz w:val="28"/>
          <w:szCs w:val="28"/>
        </w:rPr>
        <w:t xml:space="preserve"> почте (</w:t>
      </w:r>
      <w:r w:rsidR="00663D6E" w:rsidRPr="002F197E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663D6E" w:rsidRPr="002F197E">
        <w:rPr>
          <w:rFonts w:ascii="Times New Roman" w:hAnsi="Times New Roman" w:cs="Times New Roman"/>
          <w:i/>
          <w:sz w:val="28"/>
          <w:szCs w:val="28"/>
        </w:rPr>
        <w:lastRenderedPageBreak/>
        <w:t>2.15 Регламента</w:t>
      </w:r>
      <w:r w:rsidR="00EF66CB" w:rsidRPr="002F197E">
        <w:rPr>
          <w:rFonts w:ascii="Times New Roman" w:hAnsi="Times New Roman" w:cs="Times New Roman"/>
          <w:i/>
          <w:sz w:val="28"/>
          <w:szCs w:val="28"/>
        </w:rPr>
        <w:t xml:space="preserve"> - копии документов должны быть заверены нотариально или учреждением (организацией), выдавшей оригинал документа</w:t>
      </w:r>
      <w:r w:rsidR="00663D6E" w:rsidRPr="002F197E">
        <w:rPr>
          <w:rFonts w:ascii="Times New Roman" w:hAnsi="Times New Roman" w:cs="Times New Roman"/>
          <w:sz w:val="28"/>
          <w:szCs w:val="28"/>
        </w:rPr>
        <w:t>).</w:t>
      </w:r>
    </w:p>
    <w:p w:rsidR="00D836EB" w:rsidRPr="00D836EB" w:rsidRDefault="00D836EB" w:rsidP="00FC5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9B" w:rsidRPr="0074642A" w:rsidRDefault="0074642A" w:rsidP="00FC5E68">
      <w:pPr>
        <w:shd w:val="clear" w:color="auto" w:fill="FDFDFD"/>
        <w:spacing w:after="208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42A"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Причины для отказа в приеме документов:</w:t>
      </w:r>
    </w:p>
    <w:p w:rsidR="009302D4" w:rsidRPr="009302D4" w:rsidRDefault="00A4599B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99B">
        <w:rPr>
          <w:rFonts w:ascii="Times New Roman" w:hAnsi="Times New Roman" w:cs="Times New Roman"/>
          <w:sz w:val="28"/>
          <w:szCs w:val="28"/>
        </w:rPr>
        <w:t>Несоответствие возраста ребенка</w:t>
      </w:r>
      <w:r w:rsidR="000170AF">
        <w:rPr>
          <w:rFonts w:ascii="Times New Roman" w:hAnsi="Times New Roman" w:cs="Times New Roman"/>
          <w:sz w:val="28"/>
          <w:szCs w:val="28"/>
        </w:rPr>
        <w:t xml:space="preserve"> </w:t>
      </w:r>
      <w:r w:rsidR="009302D4" w:rsidRPr="009302D4">
        <w:rPr>
          <w:rFonts w:ascii="Times New Roman" w:hAnsi="Times New Roman" w:cs="Times New Roman"/>
          <w:i/>
          <w:sz w:val="28"/>
          <w:szCs w:val="28"/>
        </w:rPr>
        <w:t>(принимаются дети в возрасте от 7 до 17 лет включительно)</w:t>
      </w:r>
      <w:r w:rsidR="009302D4" w:rsidRPr="009302D4">
        <w:rPr>
          <w:rFonts w:ascii="Times New Roman" w:hAnsi="Times New Roman" w:cs="Times New Roman"/>
          <w:sz w:val="28"/>
          <w:szCs w:val="28"/>
        </w:rPr>
        <w:t xml:space="preserve"> </w:t>
      </w:r>
      <w:r w:rsidR="00925EA8">
        <w:rPr>
          <w:rFonts w:ascii="Times New Roman" w:hAnsi="Times New Roman" w:cs="Times New Roman"/>
          <w:sz w:val="28"/>
          <w:szCs w:val="28"/>
        </w:rPr>
        <w:t xml:space="preserve">и степени родства с ним </w:t>
      </w:r>
      <w:r w:rsidR="000170AF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9302D4">
        <w:rPr>
          <w:rFonts w:ascii="Times New Roman" w:hAnsi="Times New Roman" w:cs="Times New Roman"/>
          <w:sz w:val="28"/>
          <w:szCs w:val="28"/>
        </w:rPr>
        <w:t xml:space="preserve"> </w:t>
      </w:r>
      <w:r w:rsidR="009302D4" w:rsidRPr="009302D4">
        <w:rPr>
          <w:rFonts w:ascii="Times New Roman" w:hAnsi="Times New Roman" w:cs="Times New Roman"/>
          <w:i/>
          <w:sz w:val="28"/>
          <w:szCs w:val="28"/>
        </w:rPr>
        <w:t>(в качестве заявителей выступают физические лица – родители (мать или отец), совместно проживающие с ребенком, занимающиеся его воспитанием и содержанием (далее – заявители), кроме того</w:t>
      </w:r>
      <w:bookmarkStart w:id="3" w:name="P46"/>
      <w:bookmarkEnd w:id="3"/>
      <w:r w:rsidR="009302D4" w:rsidRPr="009302D4">
        <w:rPr>
          <w:rFonts w:ascii="Times New Roman" w:hAnsi="Times New Roman" w:cs="Times New Roman"/>
          <w:i/>
          <w:sz w:val="28"/>
          <w:szCs w:val="28"/>
        </w:rPr>
        <w:t xml:space="preserve"> от имени заявителей могут также выступать законные представители детей, не являющихся детьми-сиротами, детьми, оставшимися без попечения родителей).</w:t>
      </w:r>
      <w:proofErr w:type="gramEnd"/>
    </w:p>
    <w:p w:rsidR="00925EA8" w:rsidRPr="00925EA8" w:rsidRDefault="00925EA8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Отсутствия необходимых документов</w:t>
      </w:r>
      <w:r w:rsidR="000F3522">
        <w:rPr>
          <w:rFonts w:ascii="Times New Roman" w:hAnsi="Times New Roman" w:cs="Times New Roman"/>
          <w:sz w:val="28"/>
          <w:szCs w:val="28"/>
        </w:rPr>
        <w:t>, перечисленных в перечне.</w:t>
      </w:r>
    </w:p>
    <w:p w:rsidR="00925EA8" w:rsidRDefault="00925EA8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недостатков, которые не могут быть устранены заявителем в ходе приема заявления.</w:t>
      </w:r>
    </w:p>
    <w:p w:rsidR="00F276C4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C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F276C4">
        <w:rPr>
          <w:rFonts w:ascii="Times New Roman" w:hAnsi="Times New Roman" w:cs="Times New Roman"/>
          <w:sz w:val="28"/>
          <w:szCs w:val="28"/>
        </w:rPr>
        <w:t xml:space="preserve"> в </w:t>
      </w:r>
      <w:r w:rsidR="00BB085C">
        <w:rPr>
          <w:rFonts w:ascii="Times New Roman" w:hAnsi="Times New Roman" w:cs="Times New Roman"/>
          <w:sz w:val="28"/>
          <w:szCs w:val="28"/>
        </w:rPr>
        <w:t>У</w:t>
      </w:r>
      <w:r w:rsidRPr="00F276C4">
        <w:rPr>
          <w:rFonts w:ascii="Times New Roman" w:hAnsi="Times New Roman" w:cs="Times New Roman"/>
          <w:sz w:val="28"/>
          <w:szCs w:val="28"/>
        </w:rPr>
        <w:t>полномоченный орган по организации оздоровления не по месту жительства ребенка.</w:t>
      </w:r>
    </w:p>
    <w:p w:rsidR="00F276C4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Обращения родителя с заявлением на получение компенсации в иные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85C">
        <w:rPr>
          <w:rFonts w:ascii="Times New Roman" w:hAnsi="Times New Roman" w:cs="Times New Roman"/>
          <w:i/>
          <w:sz w:val="28"/>
          <w:szCs w:val="28"/>
        </w:rPr>
        <w:t>(после 31 июля 202</w:t>
      </w:r>
      <w:r w:rsidR="003B326C">
        <w:rPr>
          <w:rFonts w:ascii="Times New Roman" w:hAnsi="Times New Roman" w:cs="Times New Roman"/>
          <w:i/>
          <w:sz w:val="28"/>
          <w:szCs w:val="28"/>
        </w:rPr>
        <w:t>3</w:t>
      </w:r>
      <w:r w:rsidRPr="00BB085C">
        <w:rPr>
          <w:rFonts w:ascii="Times New Roman" w:hAnsi="Times New Roman" w:cs="Times New Roman"/>
          <w:i/>
          <w:sz w:val="28"/>
          <w:szCs w:val="28"/>
        </w:rPr>
        <w:t xml:space="preserve"> года).</w:t>
      </w:r>
    </w:p>
    <w:p w:rsidR="00F276C4" w:rsidRPr="00925EA8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Представления заявителем недостоверных сведений или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6C4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C4">
        <w:rPr>
          <w:rFonts w:ascii="Times New Roman" w:hAnsi="Times New Roman" w:cs="Times New Roman"/>
          <w:sz w:val="28"/>
          <w:szCs w:val="28"/>
        </w:rPr>
        <w:t xml:space="preserve">Выявления при проверке поступившего заявления факта, </w:t>
      </w:r>
      <w:r w:rsidRPr="00F276C4">
        <w:rPr>
          <w:rFonts w:ascii="Times New Roman" w:hAnsi="Times New Roman" w:cs="Times New Roman"/>
          <w:sz w:val="28"/>
          <w:szCs w:val="28"/>
        </w:rPr>
        <w:br/>
        <w:t xml:space="preserve">что ребенок относится к категории детей, проживающих в семьях </w:t>
      </w:r>
      <w:r w:rsidRPr="00F276C4">
        <w:rPr>
          <w:rFonts w:ascii="Times New Roman" w:hAnsi="Times New Roman" w:cs="Times New Roman"/>
          <w:sz w:val="28"/>
          <w:szCs w:val="28"/>
        </w:rPr>
        <w:br/>
        <w:t>со среднемесячным доходом, превышающим трехкратную величину прожиточного минимума в среднем по Пермскому краю на душу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24" w:rsidRPr="00BC3779" w:rsidRDefault="009B502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79">
        <w:rPr>
          <w:rFonts w:ascii="Times New Roman" w:hAnsi="Times New Roman" w:cs="Times New Roman"/>
          <w:sz w:val="28"/>
          <w:szCs w:val="28"/>
        </w:rPr>
        <w:t>Резервирования за принятыми заявлениями всего объема средств, предусмотренных на оказание соответствующей государственной услуги</w:t>
      </w:r>
      <w:r w:rsidR="00BB085C" w:rsidRPr="00BC3779">
        <w:rPr>
          <w:rFonts w:ascii="Times New Roman" w:hAnsi="Times New Roman" w:cs="Times New Roman"/>
          <w:sz w:val="28"/>
          <w:szCs w:val="28"/>
        </w:rPr>
        <w:t>.</w:t>
      </w:r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24" w:rsidRPr="00BC3779" w:rsidRDefault="009B502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B5024">
        <w:rPr>
          <w:rFonts w:ascii="Times New Roman" w:hAnsi="Times New Roman" w:cs="Times New Roman"/>
          <w:sz w:val="28"/>
          <w:szCs w:val="28"/>
        </w:rPr>
        <w:t>редоставления ребенку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24">
        <w:rPr>
          <w:rFonts w:ascii="Times New Roman" w:hAnsi="Times New Roman" w:cs="Times New Roman"/>
          <w:sz w:val="28"/>
          <w:szCs w:val="28"/>
        </w:rPr>
        <w:t>формы государственной поддержки, предусмотренной подпунктами «</w:t>
      </w:r>
      <w:proofErr w:type="spellStart"/>
      <w:r w:rsidRPr="009B5024">
        <w:rPr>
          <w:rFonts w:ascii="Times New Roman" w:hAnsi="Times New Roman" w:cs="Times New Roman"/>
          <w:sz w:val="28"/>
          <w:szCs w:val="28"/>
        </w:rPr>
        <w:t>а-г</w:t>
      </w:r>
      <w:proofErr w:type="spellEnd"/>
      <w:r w:rsidRPr="009B5024">
        <w:rPr>
          <w:rFonts w:ascii="Times New Roman" w:hAnsi="Times New Roman" w:cs="Times New Roman"/>
          <w:sz w:val="28"/>
          <w:szCs w:val="28"/>
        </w:rPr>
        <w:t>», «е», «ж», «</w:t>
      </w:r>
      <w:proofErr w:type="spellStart"/>
      <w:r w:rsidRPr="009B50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5024">
        <w:rPr>
          <w:rFonts w:ascii="Times New Roman" w:hAnsi="Times New Roman" w:cs="Times New Roman"/>
          <w:sz w:val="28"/>
          <w:szCs w:val="28"/>
        </w:rPr>
        <w:t xml:space="preserve">» </w:t>
      </w:r>
      <w:r w:rsidRPr="00292E67">
        <w:rPr>
          <w:rFonts w:ascii="Times New Roman" w:hAnsi="Times New Roman" w:cs="Times New Roman"/>
          <w:sz w:val="28"/>
          <w:szCs w:val="28"/>
        </w:rPr>
        <w:t>статьи 6 Закона Пермского края от 5 февраля 2016 г. № 602-ПК</w:t>
      </w:r>
      <w:r w:rsidRPr="009B5024">
        <w:rPr>
          <w:rFonts w:ascii="Times New Roman" w:hAnsi="Times New Roman" w:cs="Times New Roman"/>
          <w:sz w:val="28"/>
          <w:szCs w:val="28"/>
        </w:rPr>
        <w:t xml:space="preserve"> «Об организации и обеспечении отдыха детей и их оздоровления в Пермском</w:t>
      </w:r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  <w:r w:rsidRPr="009B5024">
        <w:rPr>
          <w:rFonts w:ascii="Times New Roman" w:hAnsi="Times New Roman" w:cs="Times New Roman"/>
          <w:sz w:val="28"/>
          <w:szCs w:val="28"/>
        </w:rPr>
        <w:t xml:space="preserve">крае» </w:t>
      </w:r>
      <w:r w:rsidRPr="00BC3779">
        <w:rPr>
          <w:rFonts w:ascii="Times New Roman" w:hAnsi="Times New Roman" w:cs="Times New Roman"/>
          <w:sz w:val="28"/>
          <w:szCs w:val="28"/>
        </w:rPr>
        <w:t>(оплата питания в лагерях с дневным пребыванием детей, предоставление сертификата в детский лагерь, предоставление путевки от работодателя (хозяйствующий субъект, индивидуальный предприниматель), которые</w:t>
      </w:r>
      <w:proofErr w:type="gramEnd"/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779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BC3779">
        <w:rPr>
          <w:rFonts w:ascii="Times New Roman" w:hAnsi="Times New Roman" w:cs="Times New Roman"/>
          <w:sz w:val="28"/>
          <w:szCs w:val="28"/>
        </w:rPr>
        <w:t xml:space="preserve"> на получение компенсации в Уполномоченный орган).</w:t>
      </w:r>
    </w:p>
    <w:p w:rsidR="009B5024" w:rsidRPr="00925EA8" w:rsidRDefault="009B5024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9B" w:rsidRPr="004177AF" w:rsidRDefault="003D518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7AF">
        <w:rPr>
          <w:rFonts w:ascii="Times New Roman" w:hAnsi="Times New Roman" w:cs="Times New Roman"/>
          <w:b/>
          <w:sz w:val="32"/>
          <w:szCs w:val="32"/>
        </w:rPr>
        <w:t>Прежде чем выбрать организацию для оздоровления ребенка необходимо учесть следующее</w:t>
      </w:r>
      <w:r w:rsidR="00A4599B" w:rsidRPr="004177AF">
        <w:rPr>
          <w:rFonts w:ascii="Times New Roman" w:hAnsi="Times New Roman" w:cs="Times New Roman"/>
          <w:b/>
          <w:sz w:val="32"/>
          <w:szCs w:val="32"/>
        </w:rPr>
        <w:t>:</w:t>
      </w:r>
    </w:p>
    <w:p w:rsidR="00A4599B" w:rsidRP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Фактический статус лагеря может отличаться </w:t>
      </w:r>
      <w:proofErr w:type="gramStart"/>
      <w:r w:rsidRPr="00A459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599B">
        <w:rPr>
          <w:rFonts w:ascii="Times New Roman" w:hAnsi="Times New Roman" w:cs="Times New Roman"/>
          <w:sz w:val="28"/>
          <w:szCs w:val="28"/>
        </w:rPr>
        <w:t xml:space="preserve"> заявленного. Например, в путевке написано «Санаторий-профилакторий», но фактически эт</w:t>
      </w:r>
      <w:r w:rsidR="00DA194B">
        <w:rPr>
          <w:rFonts w:ascii="Times New Roman" w:hAnsi="Times New Roman" w:cs="Times New Roman"/>
          <w:sz w:val="28"/>
          <w:szCs w:val="28"/>
        </w:rPr>
        <w:t xml:space="preserve">о может быть загородный детский </w:t>
      </w:r>
      <w:r w:rsidRPr="00A4599B">
        <w:rPr>
          <w:rFonts w:ascii="Times New Roman" w:hAnsi="Times New Roman" w:cs="Times New Roman"/>
          <w:sz w:val="28"/>
          <w:szCs w:val="28"/>
        </w:rPr>
        <w:t xml:space="preserve">оздоровительный лагерь (21 день) на базе санатория, в этом случае размер государственной поддержки (компенсации) будет рассчитан как по загородному лагерю, а не как по </w:t>
      </w:r>
      <w:r w:rsidR="00684254" w:rsidRPr="00AB6882">
        <w:rPr>
          <w:rFonts w:ascii="Times New Roman" w:hAnsi="Times New Roman" w:cs="Times New Roman"/>
          <w:sz w:val="28"/>
          <w:szCs w:val="28"/>
        </w:rPr>
        <w:t>оздоровительн</w:t>
      </w:r>
      <w:r w:rsidR="009776F3">
        <w:rPr>
          <w:rFonts w:ascii="Times New Roman" w:hAnsi="Times New Roman" w:cs="Times New Roman"/>
          <w:sz w:val="28"/>
          <w:szCs w:val="28"/>
        </w:rPr>
        <w:t>ому</w:t>
      </w:r>
      <w:r w:rsidR="00684254" w:rsidRPr="00AB688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776F3">
        <w:rPr>
          <w:rFonts w:ascii="Times New Roman" w:hAnsi="Times New Roman" w:cs="Times New Roman"/>
          <w:sz w:val="28"/>
          <w:szCs w:val="28"/>
        </w:rPr>
        <w:t>ю</w:t>
      </w:r>
      <w:r w:rsidR="00684254" w:rsidRPr="00AB6882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P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смены в </w:t>
      </w:r>
      <w:r w:rsidR="009776F3" w:rsidRPr="00AB6882">
        <w:rPr>
          <w:rFonts w:ascii="Times New Roman" w:hAnsi="Times New Roman" w:cs="Times New Roman"/>
          <w:sz w:val="28"/>
          <w:szCs w:val="28"/>
        </w:rPr>
        <w:t>оздоровительн</w:t>
      </w:r>
      <w:r w:rsidR="009776F3">
        <w:rPr>
          <w:rFonts w:ascii="Times New Roman" w:hAnsi="Times New Roman" w:cs="Times New Roman"/>
          <w:sz w:val="28"/>
          <w:szCs w:val="28"/>
        </w:rPr>
        <w:t>ом</w:t>
      </w:r>
      <w:r w:rsidR="009776F3" w:rsidRPr="00AB688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776F3">
        <w:rPr>
          <w:rFonts w:ascii="Times New Roman" w:hAnsi="Times New Roman" w:cs="Times New Roman"/>
          <w:sz w:val="28"/>
          <w:szCs w:val="28"/>
        </w:rPr>
        <w:t>е</w:t>
      </w:r>
      <w:r w:rsidR="009776F3" w:rsidRPr="00AB6882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="009776F3">
        <w:rPr>
          <w:rFonts w:ascii="Times New Roman" w:hAnsi="Times New Roman" w:cs="Times New Roman"/>
          <w:sz w:val="28"/>
          <w:szCs w:val="28"/>
        </w:rPr>
        <w:t xml:space="preserve"> </w:t>
      </w:r>
      <w:r w:rsidR="00D86AA4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A4599B">
        <w:rPr>
          <w:rFonts w:ascii="Times New Roman" w:hAnsi="Times New Roman" w:cs="Times New Roman"/>
          <w:sz w:val="28"/>
          <w:szCs w:val="28"/>
        </w:rPr>
        <w:t>24 дн</w:t>
      </w:r>
      <w:r w:rsidR="000170AF">
        <w:rPr>
          <w:rFonts w:ascii="Times New Roman" w:hAnsi="Times New Roman" w:cs="Times New Roman"/>
          <w:sz w:val="28"/>
          <w:szCs w:val="28"/>
        </w:rPr>
        <w:t>я</w:t>
      </w:r>
      <w:r w:rsidRPr="00A4599B">
        <w:rPr>
          <w:rFonts w:ascii="Times New Roman" w:hAnsi="Times New Roman" w:cs="Times New Roman"/>
          <w:sz w:val="28"/>
          <w:szCs w:val="28"/>
        </w:rPr>
        <w:t>, в загородном</w:t>
      </w:r>
      <w:r w:rsidR="00D86AA4">
        <w:rPr>
          <w:rFonts w:ascii="Times New Roman" w:hAnsi="Times New Roman" w:cs="Times New Roman"/>
          <w:sz w:val="28"/>
          <w:szCs w:val="28"/>
        </w:rPr>
        <w:t xml:space="preserve"> лагере</w:t>
      </w:r>
      <w:r w:rsidRPr="00A4599B">
        <w:rPr>
          <w:rFonts w:ascii="Times New Roman" w:hAnsi="Times New Roman" w:cs="Times New Roman"/>
          <w:sz w:val="28"/>
          <w:szCs w:val="28"/>
        </w:rPr>
        <w:t xml:space="preserve"> –</w:t>
      </w:r>
      <w:r w:rsidR="00BB085C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21 д</w:t>
      </w:r>
      <w:r w:rsidR="000170AF">
        <w:rPr>
          <w:rFonts w:ascii="Times New Roman" w:hAnsi="Times New Roman" w:cs="Times New Roman"/>
          <w:sz w:val="28"/>
          <w:szCs w:val="28"/>
        </w:rPr>
        <w:t>ень</w:t>
      </w:r>
      <w:r w:rsidRPr="00A4599B">
        <w:rPr>
          <w:rFonts w:ascii="Times New Roman" w:hAnsi="Times New Roman" w:cs="Times New Roman"/>
          <w:sz w:val="28"/>
          <w:szCs w:val="28"/>
        </w:rPr>
        <w:t xml:space="preserve">, в профильном </w:t>
      </w:r>
      <w:r w:rsidR="00D86AA4">
        <w:rPr>
          <w:rFonts w:ascii="Times New Roman" w:hAnsi="Times New Roman" w:cs="Times New Roman"/>
          <w:sz w:val="28"/>
          <w:szCs w:val="28"/>
        </w:rPr>
        <w:t xml:space="preserve">лагере </w:t>
      </w:r>
      <w:r w:rsidRPr="00A4599B">
        <w:rPr>
          <w:rFonts w:ascii="Times New Roman" w:hAnsi="Times New Roman" w:cs="Times New Roman"/>
          <w:sz w:val="28"/>
          <w:szCs w:val="28"/>
        </w:rPr>
        <w:t>– не менее 14 дней.</w:t>
      </w:r>
    </w:p>
    <w:p w:rsidR="00A4599B" w:rsidRP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Неправильное оформление лагерем документации (форма путевки не соответствует нормативным </w:t>
      </w:r>
      <w:r w:rsidR="00D86AA4">
        <w:rPr>
          <w:rFonts w:ascii="Times New Roman" w:hAnsi="Times New Roman" w:cs="Times New Roman"/>
          <w:sz w:val="28"/>
          <w:szCs w:val="28"/>
        </w:rPr>
        <w:t>требованиям, опечатки, исправления в ФИО, датах и т.д.</w:t>
      </w:r>
      <w:r w:rsidRPr="00A4599B">
        <w:rPr>
          <w:rFonts w:ascii="Times New Roman" w:hAnsi="Times New Roman" w:cs="Times New Roman"/>
          <w:sz w:val="28"/>
          <w:szCs w:val="28"/>
        </w:rPr>
        <w:t>).</w:t>
      </w:r>
    </w:p>
    <w:p w:rsid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Лагерь должен  состоять в Реестре организаций отдыха детей и их оздоровления, иметь разрешение на заезд (открытие лагеря) и санитарно-эпидемиологическое заключение, выданное органами </w:t>
      </w:r>
      <w:proofErr w:type="spellStart"/>
      <w:r w:rsidRPr="00A4599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852DD6" w:rsidRPr="00852DD6" w:rsidRDefault="00852DD6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6">
        <w:rPr>
          <w:rFonts w:ascii="Times New Roman" w:hAnsi="Times New Roman" w:cs="Times New Roman"/>
          <w:sz w:val="28"/>
          <w:szCs w:val="28"/>
        </w:rPr>
        <w:t>Все документы должны быть оформлены на одного из родителей (то есть фамилия во всех документах должна быть одна - и в договоре, и в платежных документах, и в отрывном талоне к путевке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4D1" w:rsidRPr="004177AF" w:rsidRDefault="004177AF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7AF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5C04D1" w:rsidRPr="004177AF">
        <w:rPr>
          <w:rFonts w:ascii="Times New Roman" w:hAnsi="Times New Roman" w:cs="Times New Roman"/>
          <w:b/>
          <w:sz w:val="32"/>
          <w:szCs w:val="32"/>
        </w:rPr>
        <w:t>отчетных документов:</w:t>
      </w:r>
    </w:p>
    <w:p w:rsidR="00A4599B" w:rsidRPr="00BB085C" w:rsidRDefault="00A4599B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024">
        <w:rPr>
          <w:rFonts w:ascii="Times New Roman" w:hAnsi="Times New Roman" w:cs="Times New Roman"/>
          <w:sz w:val="28"/>
          <w:szCs w:val="28"/>
        </w:rPr>
        <w:t>В течение месяца по окончанию периода пребывания ребенка в организации отдыха и оздоровления</w:t>
      </w:r>
      <w:r w:rsidRPr="00A4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024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D86AA4" w:rsidRPr="00463024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133DD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63024" w:rsidRPr="00133DD1">
        <w:rPr>
          <w:rFonts w:ascii="Times New Roman" w:hAnsi="Times New Roman" w:cs="Times New Roman"/>
          <w:b/>
          <w:sz w:val="28"/>
          <w:szCs w:val="28"/>
        </w:rPr>
        <w:t>лично, через МФЦ, в электронной форме</w:t>
      </w:r>
      <w:r w:rsidR="00BC3779">
        <w:rPr>
          <w:rFonts w:ascii="Times New Roman" w:hAnsi="Times New Roman" w:cs="Times New Roman"/>
          <w:b/>
          <w:sz w:val="28"/>
          <w:szCs w:val="28"/>
        </w:rPr>
        <w:t xml:space="preserve"> (портал «Услуги и сервисы Пермского края)</w:t>
      </w:r>
      <w:r w:rsidR="009B5024">
        <w:rPr>
          <w:rFonts w:ascii="Times New Roman" w:hAnsi="Times New Roman" w:cs="Times New Roman"/>
          <w:sz w:val="28"/>
          <w:szCs w:val="28"/>
        </w:rPr>
        <w:t xml:space="preserve"> (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посредством использования личного кабинета в форме электронного документа, </w:t>
      </w:r>
      <w:r w:rsidR="00FA09C5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заявление заверяется простой электронной подписью заявителя в соответствии с требованиями Федерального закона </w:t>
      </w:r>
      <w:r w:rsidR="00F25EEC">
        <w:rPr>
          <w:rFonts w:ascii="Times New Roman" w:hAnsi="Times New Roman" w:cs="Times New Roman"/>
          <w:i/>
          <w:sz w:val="28"/>
          <w:szCs w:val="28"/>
        </w:rPr>
        <w:t xml:space="preserve">от 27 июля 2010 г. 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>№ 210-ФЗ и Федерального</w:t>
      </w:r>
      <w:proofErr w:type="gramEnd"/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 закона от 6 апреля 2011 г. № 63-ФЗ «Об электронной подписи»</w:t>
      </w:r>
      <w:r w:rsidR="00463024" w:rsidRPr="00463024">
        <w:rPr>
          <w:rFonts w:ascii="Times New Roman" w:hAnsi="Times New Roman" w:cs="Times New Roman"/>
          <w:sz w:val="28"/>
          <w:szCs w:val="28"/>
        </w:rPr>
        <w:t xml:space="preserve">, </w:t>
      </w:r>
      <w:r w:rsidR="00463024" w:rsidRPr="00133DD1">
        <w:rPr>
          <w:rFonts w:ascii="Times New Roman" w:hAnsi="Times New Roman" w:cs="Times New Roman"/>
          <w:b/>
          <w:sz w:val="28"/>
          <w:szCs w:val="28"/>
        </w:rPr>
        <w:t>по почте</w:t>
      </w:r>
      <w:r w:rsidR="009B5024">
        <w:rPr>
          <w:rFonts w:ascii="Times New Roman" w:hAnsi="Times New Roman" w:cs="Times New Roman"/>
          <w:sz w:val="28"/>
          <w:szCs w:val="28"/>
        </w:rPr>
        <w:t xml:space="preserve"> </w:t>
      </w:r>
      <w:r w:rsidR="009B5024" w:rsidRPr="00FA09C5">
        <w:rPr>
          <w:rFonts w:ascii="Times New Roman" w:hAnsi="Times New Roman" w:cs="Times New Roman"/>
          <w:i/>
          <w:sz w:val="28"/>
          <w:szCs w:val="28"/>
        </w:rPr>
        <w:t>(копии документов должны быть заверены нотариально или учреждением (организацией), выдавшей оригинал документа)</w:t>
      </w:r>
      <w:r w:rsidR="00FA09C5" w:rsidRPr="00FA09C5">
        <w:rPr>
          <w:rFonts w:ascii="Times New Roman" w:hAnsi="Times New Roman" w:cs="Times New Roman"/>
          <w:sz w:val="28"/>
          <w:szCs w:val="28"/>
        </w:rPr>
        <w:t>,</w:t>
      </w:r>
      <w:r w:rsidR="00FA0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AA4" w:rsidRPr="00BB085C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BB085C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A4599B" w:rsidRPr="00A4599B" w:rsidRDefault="00A4599B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обратно</w:t>
      </w:r>
      <w:r w:rsidR="00DA71E5">
        <w:rPr>
          <w:rFonts w:ascii="Times New Roman" w:hAnsi="Times New Roman" w:cs="Times New Roman"/>
          <w:sz w:val="28"/>
          <w:szCs w:val="28"/>
        </w:rPr>
        <w:t>го (отрывного) талона к путевке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Default="00A4599B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подтверждающих факт оплаты путевки (оригинал кассового чека, </w:t>
      </w:r>
      <w:r w:rsidR="00F81E3E">
        <w:rPr>
          <w:rFonts w:ascii="Times New Roman" w:hAnsi="Times New Roman" w:cs="Times New Roman"/>
          <w:sz w:val="28"/>
          <w:szCs w:val="28"/>
        </w:rPr>
        <w:t xml:space="preserve">или </w:t>
      </w:r>
      <w:r w:rsidRPr="00A4599B">
        <w:rPr>
          <w:rFonts w:ascii="Times New Roman" w:hAnsi="Times New Roman" w:cs="Times New Roman"/>
          <w:sz w:val="28"/>
          <w:szCs w:val="28"/>
        </w:rPr>
        <w:t xml:space="preserve">оригинал квитанции об оплате через банк, </w:t>
      </w:r>
      <w:r w:rsidR="00F81E3E">
        <w:rPr>
          <w:rFonts w:ascii="Times New Roman" w:hAnsi="Times New Roman" w:cs="Times New Roman"/>
          <w:sz w:val="28"/>
          <w:szCs w:val="28"/>
        </w:rPr>
        <w:t>или приходно-кассовый ордер</w:t>
      </w:r>
      <w:r w:rsidRPr="00A4599B">
        <w:rPr>
          <w:rFonts w:ascii="Times New Roman" w:hAnsi="Times New Roman" w:cs="Times New Roman"/>
          <w:sz w:val="28"/>
          <w:szCs w:val="28"/>
        </w:rPr>
        <w:t>). В случае</w:t>
      </w:r>
      <w:proofErr w:type="gramStart"/>
      <w:r w:rsidRPr="00A459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99B">
        <w:rPr>
          <w:rFonts w:ascii="Times New Roman" w:hAnsi="Times New Roman" w:cs="Times New Roman"/>
          <w:sz w:val="28"/>
          <w:szCs w:val="28"/>
        </w:rPr>
        <w:t xml:space="preserve"> если лагерь (организация) работает без контрольно-кассовой техники, лучше произвести оплату через банк.</w:t>
      </w:r>
    </w:p>
    <w:p w:rsidR="00B54CE8" w:rsidRDefault="00B54CE8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Реквизиты счета для перечисления компенсации</w:t>
      </w:r>
      <w:r w:rsidR="00DA71E5">
        <w:rPr>
          <w:rFonts w:ascii="Times New Roman" w:hAnsi="Times New Roman" w:cs="Times New Roman"/>
          <w:sz w:val="28"/>
          <w:szCs w:val="28"/>
        </w:rPr>
        <w:t>, выданные банком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Default="00A4599B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Копия санитарно-эпидемиологического заключения </w:t>
      </w:r>
      <w:r w:rsidR="00257B15">
        <w:rPr>
          <w:rFonts w:ascii="Times New Roman" w:hAnsi="Times New Roman" w:cs="Times New Roman"/>
          <w:sz w:val="28"/>
          <w:szCs w:val="28"/>
        </w:rPr>
        <w:t>детского оздоровительного лагеря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="00B5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B15" w:rsidRPr="00257B15" w:rsidRDefault="00257B15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15">
        <w:rPr>
          <w:rFonts w:ascii="Times New Roman" w:hAnsi="Times New Roman" w:cs="Times New Roman"/>
          <w:sz w:val="28"/>
          <w:szCs w:val="28"/>
        </w:rPr>
        <w:t>Документ, подтверждающий наличие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Pr="00B54CE8">
        <w:rPr>
          <w:rFonts w:ascii="Times New Roman" w:hAnsi="Times New Roman" w:cs="Times New Roman"/>
          <w:sz w:val="28"/>
          <w:szCs w:val="28"/>
        </w:rPr>
        <w:t>.</w:t>
      </w:r>
    </w:p>
    <w:p w:rsidR="00356C0C" w:rsidRPr="00356C0C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C0C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C5F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C3130">
        <w:rPr>
          <w:rFonts w:ascii="Times New Roman" w:hAnsi="Times New Roman" w:cs="Times New Roman"/>
          <w:sz w:val="28"/>
          <w:szCs w:val="28"/>
        </w:rPr>
        <w:t xml:space="preserve"> </w:t>
      </w:r>
      <w:r w:rsidRPr="00356C0C">
        <w:rPr>
          <w:rFonts w:ascii="Times New Roman" w:hAnsi="Times New Roman" w:cs="Times New Roman"/>
          <w:sz w:val="28"/>
          <w:szCs w:val="28"/>
        </w:rPr>
        <w:t>в течение 15 календарных дней со дня приема отчетных документов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оснований для отказа в предоставлении государственной услуги</w:t>
      </w:r>
      <w:r w:rsidR="0027304E">
        <w:rPr>
          <w:rFonts w:ascii="Times New Roman" w:hAnsi="Times New Roman" w:cs="Times New Roman"/>
          <w:sz w:val="28"/>
          <w:szCs w:val="28"/>
        </w:rPr>
        <w:t>, а</w:t>
      </w:r>
      <w:r w:rsidRPr="00356C0C">
        <w:rPr>
          <w:rFonts w:ascii="Times New Roman" w:hAnsi="Times New Roman" w:cs="Times New Roman"/>
          <w:sz w:val="28"/>
          <w:szCs w:val="28"/>
        </w:rPr>
        <w:t xml:space="preserve"> также проверяет отчетные документы. </w:t>
      </w:r>
    </w:p>
    <w:p w:rsidR="00356C0C" w:rsidRPr="0027304E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предусмотренных  пунктами </w:t>
      </w:r>
      <w:r w:rsidR="0027304E">
        <w:rPr>
          <w:rFonts w:ascii="Times New Roman" w:hAnsi="Times New Roman" w:cs="Times New Roman"/>
          <w:sz w:val="28"/>
          <w:szCs w:val="28"/>
        </w:rPr>
        <w:t>8</w:t>
      </w:r>
      <w:r w:rsidRPr="0027304E">
        <w:rPr>
          <w:rFonts w:ascii="Times New Roman" w:hAnsi="Times New Roman" w:cs="Times New Roman"/>
          <w:sz w:val="28"/>
          <w:szCs w:val="28"/>
        </w:rPr>
        <w:t xml:space="preserve">, </w:t>
      </w:r>
      <w:r w:rsidR="0027304E">
        <w:rPr>
          <w:rFonts w:ascii="Times New Roman" w:hAnsi="Times New Roman" w:cs="Times New Roman"/>
          <w:sz w:val="28"/>
          <w:szCs w:val="28"/>
        </w:rPr>
        <w:t xml:space="preserve">9 при подаче заявления, и </w:t>
      </w:r>
      <w:r w:rsidR="0027304E">
        <w:rPr>
          <w:rFonts w:ascii="Times New Roman" w:hAnsi="Times New Roman" w:cs="Times New Roman"/>
          <w:sz w:val="28"/>
          <w:szCs w:val="28"/>
        </w:rPr>
        <w:lastRenderedPageBreak/>
        <w:t xml:space="preserve">пунктами 4, 5 при направлении отчетных документов, </w:t>
      </w:r>
      <w:r w:rsidRPr="0027304E">
        <w:rPr>
          <w:rFonts w:ascii="Times New Roman" w:hAnsi="Times New Roman" w:cs="Times New Roman"/>
          <w:sz w:val="28"/>
          <w:szCs w:val="28"/>
        </w:rPr>
        <w:t>повторный анализ заявления и прилагаемых к нему документов, а также проверка отчетных документов осуществляются в течение 15 календарных дней со дня получения сведений, запрошенных от соответствующих органов.</w:t>
      </w:r>
    </w:p>
    <w:p w:rsidR="00356C0C" w:rsidRPr="0027304E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7304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государственной услуги ответственный специалист </w:t>
      </w:r>
      <w:r w:rsidR="00BC5F7A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7304E">
        <w:rPr>
          <w:rFonts w:ascii="Times New Roman" w:hAnsi="Times New Roman" w:cs="Times New Roman"/>
          <w:sz w:val="28"/>
          <w:szCs w:val="28"/>
        </w:rPr>
        <w:t xml:space="preserve">в </w:t>
      </w:r>
      <w:r w:rsidR="00F11FA6" w:rsidRPr="00356C0C">
        <w:rPr>
          <w:rFonts w:ascii="Times New Roman" w:hAnsi="Times New Roman" w:cs="Times New Roman"/>
          <w:sz w:val="28"/>
          <w:szCs w:val="28"/>
        </w:rPr>
        <w:t>течение 15 календарных дней со дня приема отчетных документов</w:t>
      </w:r>
      <w:r w:rsidRPr="0027304E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государственной услуги, заполняет соответствующие графы в заявлении и в течение 10 календарных дней с момента принятия такого решения письменно уведомляет об этом заявителя с указанием оснований отказа.</w:t>
      </w:r>
      <w:proofErr w:type="gramEnd"/>
    </w:p>
    <w:p w:rsidR="00356C0C" w:rsidRPr="002C3130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13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 </w:t>
      </w:r>
      <w:r w:rsidR="00BC5F7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C3130">
        <w:rPr>
          <w:rFonts w:ascii="Times New Roman" w:hAnsi="Times New Roman" w:cs="Times New Roman"/>
          <w:sz w:val="28"/>
          <w:szCs w:val="28"/>
        </w:rPr>
        <w:t xml:space="preserve"> </w:t>
      </w:r>
      <w:r w:rsidRPr="002C3130">
        <w:rPr>
          <w:rFonts w:ascii="Times New Roman" w:hAnsi="Times New Roman" w:cs="Times New Roman"/>
          <w:sz w:val="28"/>
          <w:szCs w:val="28"/>
        </w:rPr>
        <w:t>не позднее 5-го числа месяца, в котором проверка завершена, утверждает список получателей компенсации в отчетном месяце.</w:t>
      </w:r>
    </w:p>
    <w:p w:rsidR="00356C0C" w:rsidRPr="002C3130" w:rsidRDefault="00356C0C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30">
        <w:rPr>
          <w:rFonts w:ascii="Times New Roman" w:hAnsi="Times New Roman" w:cs="Times New Roman"/>
          <w:sz w:val="28"/>
          <w:szCs w:val="28"/>
        </w:rPr>
        <w:t>Перечисление компенсации на счет заявителя, включенного в список получателей компенсации в отчетном месяце, осуществляется не позднее 15-го числа месяца, в котором утвержден список получателей компенсации в отчетном месяце.</w:t>
      </w:r>
    </w:p>
    <w:p w:rsidR="00A4599B" w:rsidRPr="004177AF" w:rsidRDefault="004177AF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77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ВНИМАНИЕ! </w:t>
      </w:r>
      <w:r w:rsidR="00A4599B" w:rsidRPr="004177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Отказ в предоставлении компенсации может быть произведен в следующих случаях:</w:t>
      </w:r>
    </w:p>
    <w:p w:rsidR="00645F5E" w:rsidRDefault="00645F5E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Несоответствие возраста ребенка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требованиям.</w:t>
      </w:r>
    </w:p>
    <w:p w:rsidR="00645F5E" w:rsidRPr="00925EA8" w:rsidRDefault="00645F5E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Представления заявителем недостоверных сведений или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Default="00AD2E07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1A">
        <w:rPr>
          <w:rFonts w:ascii="Times New Roman" w:hAnsi="Times New Roman" w:cs="Times New Roman"/>
          <w:sz w:val="28"/>
          <w:szCs w:val="28"/>
        </w:rPr>
        <w:t xml:space="preserve">Окончание календарного </w:t>
      </w:r>
      <w:r w:rsidR="0059786A">
        <w:rPr>
          <w:rFonts w:ascii="Times New Roman" w:hAnsi="Times New Roman" w:cs="Times New Roman"/>
          <w:sz w:val="28"/>
          <w:szCs w:val="28"/>
        </w:rPr>
        <w:t>г</w:t>
      </w:r>
      <w:r w:rsidRPr="00811D1A">
        <w:rPr>
          <w:rFonts w:ascii="Times New Roman" w:hAnsi="Times New Roman" w:cs="Times New Roman"/>
          <w:sz w:val="28"/>
          <w:szCs w:val="28"/>
        </w:rPr>
        <w:t>ода, в котором подано заявление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24" w:rsidRPr="00DB474C" w:rsidRDefault="009B5024" w:rsidP="00FC5E68">
      <w:pPr>
        <w:pStyle w:val="a6"/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74C">
        <w:rPr>
          <w:rFonts w:ascii="Times New Roman" w:hAnsi="Times New Roman" w:cs="Times New Roman"/>
          <w:sz w:val="28"/>
          <w:szCs w:val="28"/>
        </w:rPr>
        <w:t>Предоставления ребенку в текущем календарном году формы государственной поддержки, предусмотренной подпунктами «</w:t>
      </w:r>
      <w:proofErr w:type="spellStart"/>
      <w:r w:rsidRPr="00DB474C">
        <w:rPr>
          <w:rFonts w:ascii="Times New Roman" w:hAnsi="Times New Roman" w:cs="Times New Roman"/>
          <w:sz w:val="28"/>
          <w:szCs w:val="28"/>
        </w:rPr>
        <w:t>а-г</w:t>
      </w:r>
      <w:proofErr w:type="spellEnd"/>
      <w:r w:rsidRPr="00DB474C">
        <w:rPr>
          <w:rFonts w:ascii="Times New Roman" w:hAnsi="Times New Roman" w:cs="Times New Roman"/>
          <w:sz w:val="28"/>
          <w:szCs w:val="28"/>
        </w:rPr>
        <w:t>», «е», «ж», «</w:t>
      </w:r>
      <w:proofErr w:type="spellStart"/>
      <w:r w:rsidRPr="00DB474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474C">
        <w:rPr>
          <w:rFonts w:ascii="Times New Roman" w:hAnsi="Times New Roman" w:cs="Times New Roman"/>
          <w:sz w:val="28"/>
          <w:szCs w:val="28"/>
        </w:rPr>
        <w:t>» статьи 6 Закона Пермского края от 5 февраля 2016 г. № 602-ПК «Об организации и обеспечении отдыха детей и их оздоровления в Пермском крае» (оплата питания в лагерях с дневным пребыванием детей, предоставление сертификата в детский лагерь, предоставление путевки от работодателя (хозяйствующий субъект, индивидуальный предприниматель), которые</w:t>
      </w:r>
      <w:proofErr w:type="gramEnd"/>
      <w:r w:rsidRPr="00DB4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74C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DB474C">
        <w:rPr>
          <w:rFonts w:ascii="Times New Roman" w:hAnsi="Times New Roman" w:cs="Times New Roman"/>
          <w:sz w:val="28"/>
          <w:szCs w:val="28"/>
        </w:rPr>
        <w:t xml:space="preserve"> на получение компенсации в Уполномоченный орган).</w:t>
      </w:r>
    </w:p>
    <w:p w:rsidR="00AD2E07" w:rsidRDefault="00AD2E07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07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неполного перечня отчетных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Default="00AD2E07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07">
        <w:rPr>
          <w:rFonts w:ascii="Times New Roman" w:hAnsi="Times New Roman" w:cs="Times New Roman"/>
          <w:sz w:val="28"/>
          <w:szCs w:val="28"/>
        </w:rPr>
        <w:t xml:space="preserve">Несоответствие загородного лагеря отдыха и оздоровления детей, детского оздоровительного лагеря санаторного типа, детского специализированного (профильного) лагеря, указанного в отчетных документах, санитарно-эпидемиологическим требованиям, </w:t>
      </w:r>
      <w:hyperlink r:id="rId8" w:history="1">
        <w:r w:rsidRPr="00AD2E07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AD2E07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№ 602-ПК «Об организации и обеспечении отдыха детей и их оздоровления в Пермском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Pr="00AD2E07" w:rsidRDefault="00AD2E07" w:rsidP="00FC5E68">
      <w:pPr>
        <w:pStyle w:val="ConsPlusNormal"/>
        <w:numPr>
          <w:ilvl w:val="0"/>
          <w:numId w:val="13"/>
        </w:numPr>
        <w:ind w:left="0" w:firstLine="709"/>
        <w:jc w:val="both"/>
        <w:rPr>
          <w:i/>
        </w:rPr>
      </w:pPr>
      <w:r w:rsidRPr="00AD2E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заявителем отчетных документов в иные сроки, чем предусмотрено Регламентом</w:t>
      </w:r>
      <w:r w:rsidR="00BB0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(</w:t>
      </w:r>
      <w:r w:rsid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</w:t>
      </w:r>
      <w:r w:rsidRP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рием отчетных документов, осуществляется по окончании срока пребывания ребенка в детском оздоровительном лагере, но не позднее чем через один месяц по окончании месяца, указанного в заявлении).</w:t>
      </w:r>
    </w:p>
    <w:p w:rsidR="00966B00" w:rsidRDefault="00AD2E07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00">
        <w:rPr>
          <w:rFonts w:ascii="Times New Roman" w:hAnsi="Times New Roman" w:cs="Times New Roman"/>
          <w:sz w:val="28"/>
          <w:szCs w:val="28"/>
        </w:rPr>
        <w:lastRenderedPageBreak/>
        <w:t>Повторное обращение одного из родителей в текущем календарном году за предоставлением государственной услуги по предоставлению компенсации</w:t>
      </w:r>
      <w:r w:rsidR="00966B00" w:rsidRPr="00966B00">
        <w:rPr>
          <w:rFonts w:ascii="Times New Roman" w:hAnsi="Times New Roman" w:cs="Times New Roman"/>
          <w:sz w:val="28"/>
          <w:szCs w:val="28"/>
        </w:rPr>
        <w:t>.</w:t>
      </w:r>
    </w:p>
    <w:p w:rsidR="00966B00" w:rsidRPr="00BC5F7A" w:rsidRDefault="00966B00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6B00">
        <w:rPr>
          <w:rFonts w:ascii="Times New Roman" w:hAnsi="Times New Roman" w:cs="Times New Roman"/>
          <w:sz w:val="28"/>
          <w:szCs w:val="28"/>
        </w:rPr>
        <w:t>Несоответствие формы отдыха и оздоровления, указанной в отчетных документах, Регламент</w:t>
      </w:r>
      <w:r w:rsidR="00B375BC">
        <w:rPr>
          <w:rFonts w:ascii="Times New Roman" w:hAnsi="Times New Roman" w:cs="Times New Roman"/>
          <w:sz w:val="28"/>
          <w:szCs w:val="28"/>
        </w:rPr>
        <w:t xml:space="preserve">у </w:t>
      </w:r>
      <w:r w:rsidR="00B375BC" w:rsidRPr="00BC5F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края).</w:t>
      </w:r>
    </w:p>
    <w:p w:rsidR="00966B00" w:rsidRDefault="00966B00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00">
        <w:rPr>
          <w:rFonts w:ascii="Times New Roman" w:hAnsi="Times New Roman" w:cs="Times New Roman"/>
          <w:sz w:val="28"/>
          <w:szCs w:val="28"/>
        </w:rPr>
        <w:t>Оплаты путевки лицом, не являющимся заявителем</w:t>
      </w:r>
      <w:r w:rsidR="00B375BC">
        <w:rPr>
          <w:rFonts w:ascii="Times New Roman" w:hAnsi="Times New Roman" w:cs="Times New Roman"/>
          <w:sz w:val="28"/>
          <w:szCs w:val="28"/>
        </w:rPr>
        <w:t>.</w:t>
      </w:r>
    </w:p>
    <w:p w:rsidR="00966B00" w:rsidRPr="00966B00" w:rsidRDefault="00B375BC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0" w:rsidRPr="00966B00">
        <w:rPr>
          <w:rFonts w:ascii="Times New Roman" w:hAnsi="Times New Roman" w:cs="Times New Roman"/>
          <w:sz w:val="28"/>
          <w:szCs w:val="28"/>
        </w:rPr>
        <w:t>Отсутствия</w:t>
      </w:r>
      <w:r w:rsidR="00966B00" w:rsidRPr="00966B00">
        <w:rPr>
          <w:szCs w:val="28"/>
        </w:rPr>
        <w:t xml:space="preserve"> </w:t>
      </w:r>
      <w:r w:rsidR="00966B00" w:rsidRPr="00966B00">
        <w:rPr>
          <w:rFonts w:ascii="Times New Roman" w:hAnsi="Times New Roman" w:cs="Times New Roman"/>
          <w:sz w:val="28"/>
          <w:szCs w:val="28"/>
        </w:rPr>
        <w:t>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за путевку в который запрашивается компенсация, в реестре организаций отдыха детей и их оздоровления субъекта Российской Федерации, на территории которого осуществляется деятельность указанного лагеря, в период действия путевки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Pr="00133DD1" w:rsidRDefault="00B375BC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1">
        <w:rPr>
          <w:rFonts w:ascii="Times New Roman" w:hAnsi="Times New Roman" w:cs="Times New Roman"/>
          <w:sz w:val="28"/>
          <w:szCs w:val="28"/>
        </w:rPr>
        <w:t xml:space="preserve"> </w:t>
      </w:r>
      <w:r w:rsidR="00966B00" w:rsidRPr="00133DD1">
        <w:rPr>
          <w:rFonts w:ascii="Times New Roman" w:hAnsi="Times New Roman" w:cs="Times New Roman"/>
          <w:sz w:val="28"/>
          <w:szCs w:val="28"/>
        </w:rPr>
        <w:t>Недостаточности предельного объема финансирования на оказание государственной поддержки в форме предоставления компенсации.</w:t>
      </w:r>
    </w:p>
    <w:sectPr w:rsidR="00AD2E07" w:rsidRPr="00133DD1" w:rsidSect="00FC5E68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E" w:rsidRDefault="00D83B0E" w:rsidP="009B5B3F">
      <w:pPr>
        <w:spacing w:after="0" w:line="240" w:lineRule="auto"/>
      </w:pPr>
      <w:r>
        <w:separator/>
      </w:r>
    </w:p>
  </w:endnote>
  <w:endnote w:type="continuationSeparator" w:id="0">
    <w:p w:rsidR="00D83B0E" w:rsidRDefault="00D83B0E" w:rsidP="009B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E" w:rsidRDefault="00D83B0E" w:rsidP="009B5B3F">
      <w:pPr>
        <w:spacing w:after="0" w:line="240" w:lineRule="auto"/>
      </w:pPr>
      <w:r>
        <w:separator/>
      </w:r>
    </w:p>
  </w:footnote>
  <w:footnote w:type="continuationSeparator" w:id="0">
    <w:p w:rsidR="00D83B0E" w:rsidRDefault="00D83B0E" w:rsidP="009B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>
    <w:nsid w:val="075319EA"/>
    <w:multiLevelType w:val="multilevel"/>
    <w:tmpl w:val="D25A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E7B"/>
    <w:multiLevelType w:val="hybridMultilevel"/>
    <w:tmpl w:val="A78898F8"/>
    <w:lvl w:ilvl="0" w:tplc="9850D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254494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1608"/>
    <w:multiLevelType w:val="hybridMultilevel"/>
    <w:tmpl w:val="57829764"/>
    <w:lvl w:ilvl="0" w:tplc="597AFCC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54A36DC"/>
    <w:multiLevelType w:val="multilevel"/>
    <w:tmpl w:val="AA1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B7E9D"/>
    <w:multiLevelType w:val="hybridMultilevel"/>
    <w:tmpl w:val="424EF768"/>
    <w:lvl w:ilvl="0" w:tplc="2CF2BB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5837CB"/>
    <w:multiLevelType w:val="multilevel"/>
    <w:tmpl w:val="25408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5085"/>
    <w:multiLevelType w:val="multilevel"/>
    <w:tmpl w:val="A34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41018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90873"/>
    <w:multiLevelType w:val="hybridMultilevel"/>
    <w:tmpl w:val="A12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005B"/>
    <w:multiLevelType w:val="multilevel"/>
    <w:tmpl w:val="942A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91EDD"/>
    <w:multiLevelType w:val="hybridMultilevel"/>
    <w:tmpl w:val="7D744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D947B3"/>
    <w:multiLevelType w:val="multilevel"/>
    <w:tmpl w:val="A72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9B"/>
    <w:rsid w:val="000170AF"/>
    <w:rsid w:val="000209CA"/>
    <w:rsid w:val="000658A3"/>
    <w:rsid w:val="00095D7E"/>
    <w:rsid w:val="000C1E52"/>
    <w:rsid w:val="000E7840"/>
    <w:rsid w:val="000F3522"/>
    <w:rsid w:val="001104AA"/>
    <w:rsid w:val="00133DD1"/>
    <w:rsid w:val="00153EB0"/>
    <w:rsid w:val="0018058A"/>
    <w:rsid w:val="001A1E11"/>
    <w:rsid w:val="001F1530"/>
    <w:rsid w:val="00221D46"/>
    <w:rsid w:val="00224481"/>
    <w:rsid w:val="002458E3"/>
    <w:rsid w:val="00257B15"/>
    <w:rsid w:val="002727C7"/>
    <w:rsid w:val="0027304E"/>
    <w:rsid w:val="00292E67"/>
    <w:rsid w:val="00294530"/>
    <w:rsid w:val="002A0100"/>
    <w:rsid w:val="002C0E7D"/>
    <w:rsid w:val="002C3130"/>
    <w:rsid w:val="002D4EE9"/>
    <w:rsid w:val="002F197E"/>
    <w:rsid w:val="003024EA"/>
    <w:rsid w:val="00332A90"/>
    <w:rsid w:val="0033321C"/>
    <w:rsid w:val="00356C0C"/>
    <w:rsid w:val="00374454"/>
    <w:rsid w:val="003B326C"/>
    <w:rsid w:val="003C3951"/>
    <w:rsid w:val="003D518A"/>
    <w:rsid w:val="004177AF"/>
    <w:rsid w:val="00426851"/>
    <w:rsid w:val="004300EB"/>
    <w:rsid w:val="00451A67"/>
    <w:rsid w:val="004573F3"/>
    <w:rsid w:val="00463024"/>
    <w:rsid w:val="004B2F9C"/>
    <w:rsid w:val="004C0595"/>
    <w:rsid w:val="004C774A"/>
    <w:rsid w:val="004E05CB"/>
    <w:rsid w:val="00526BDF"/>
    <w:rsid w:val="00531572"/>
    <w:rsid w:val="00540F9A"/>
    <w:rsid w:val="0054384A"/>
    <w:rsid w:val="00556C95"/>
    <w:rsid w:val="00590FE3"/>
    <w:rsid w:val="0059786A"/>
    <w:rsid w:val="005C04D1"/>
    <w:rsid w:val="005C04DB"/>
    <w:rsid w:val="005E2FB5"/>
    <w:rsid w:val="005E3847"/>
    <w:rsid w:val="005F08F7"/>
    <w:rsid w:val="005F5E5B"/>
    <w:rsid w:val="00633F3C"/>
    <w:rsid w:val="00645F5E"/>
    <w:rsid w:val="00663D6E"/>
    <w:rsid w:val="00684254"/>
    <w:rsid w:val="00705B3E"/>
    <w:rsid w:val="00731738"/>
    <w:rsid w:val="0074642A"/>
    <w:rsid w:val="00775468"/>
    <w:rsid w:val="0079371D"/>
    <w:rsid w:val="007A26D1"/>
    <w:rsid w:val="007B226A"/>
    <w:rsid w:val="007B5CF8"/>
    <w:rsid w:val="007C6E7A"/>
    <w:rsid w:val="007E30E5"/>
    <w:rsid w:val="00801913"/>
    <w:rsid w:val="00811D1A"/>
    <w:rsid w:val="00815C57"/>
    <w:rsid w:val="00852DD6"/>
    <w:rsid w:val="008D1381"/>
    <w:rsid w:val="008E4073"/>
    <w:rsid w:val="008E698E"/>
    <w:rsid w:val="00925EA8"/>
    <w:rsid w:val="009302D4"/>
    <w:rsid w:val="00933B0A"/>
    <w:rsid w:val="009470C0"/>
    <w:rsid w:val="00966B00"/>
    <w:rsid w:val="009776F3"/>
    <w:rsid w:val="00994857"/>
    <w:rsid w:val="00997076"/>
    <w:rsid w:val="009B2C36"/>
    <w:rsid w:val="009B5024"/>
    <w:rsid w:val="009B5B3F"/>
    <w:rsid w:val="009E2104"/>
    <w:rsid w:val="009F61DD"/>
    <w:rsid w:val="009F632D"/>
    <w:rsid w:val="00A076BF"/>
    <w:rsid w:val="00A4599B"/>
    <w:rsid w:val="00A67629"/>
    <w:rsid w:val="00A761DE"/>
    <w:rsid w:val="00AB6882"/>
    <w:rsid w:val="00AD1B63"/>
    <w:rsid w:val="00AD2E07"/>
    <w:rsid w:val="00AD5558"/>
    <w:rsid w:val="00AF7AA6"/>
    <w:rsid w:val="00B15F83"/>
    <w:rsid w:val="00B275A0"/>
    <w:rsid w:val="00B375BC"/>
    <w:rsid w:val="00B54CE8"/>
    <w:rsid w:val="00BB085C"/>
    <w:rsid w:val="00BC3779"/>
    <w:rsid w:val="00BC3F94"/>
    <w:rsid w:val="00BC5F7A"/>
    <w:rsid w:val="00C13152"/>
    <w:rsid w:val="00C8180A"/>
    <w:rsid w:val="00CA2223"/>
    <w:rsid w:val="00D47AAE"/>
    <w:rsid w:val="00D836EB"/>
    <w:rsid w:val="00D83B0E"/>
    <w:rsid w:val="00D86AA4"/>
    <w:rsid w:val="00DA194B"/>
    <w:rsid w:val="00DA71E5"/>
    <w:rsid w:val="00DB474C"/>
    <w:rsid w:val="00DF23A2"/>
    <w:rsid w:val="00E42EC7"/>
    <w:rsid w:val="00E715BA"/>
    <w:rsid w:val="00E76D5F"/>
    <w:rsid w:val="00EA600C"/>
    <w:rsid w:val="00EC495E"/>
    <w:rsid w:val="00ED202F"/>
    <w:rsid w:val="00EE53C4"/>
    <w:rsid w:val="00EF66CB"/>
    <w:rsid w:val="00F01C28"/>
    <w:rsid w:val="00F111D5"/>
    <w:rsid w:val="00F11FA6"/>
    <w:rsid w:val="00F25EEC"/>
    <w:rsid w:val="00F276C4"/>
    <w:rsid w:val="00F34615"/>
    <w:rsid w:val="00F408E6"/>
    <w:rsid w:val="00F81E3E"/>
    <w:rsid w:val="00F91665"/>
    <w:rsid w:val="00FA09C5"/>
    <w:rsid w:val="00FA4C16"/>
    <w:rsid w:val="00FB02DA"/>
    <w:rsid w:val="00FB17F1"/>
    <w:rsid w:val="00FC5E68"/>
    <w:rsid w:val="00FF1751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5"/>
  </w:style>
  <w:style w:type="paragraph" w:styleId="1">
    <w:name w:val="heading 1"/>
    <w:basedOn w:val="a"/>
    <w:link w:val="10"/>
    <w:uiPriority w:val="9"/>
    <w:qFormat/>
    <w:rsid w:val="00A4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9B"/>
    <w:rPr>
      <w:b/>
      <w:bCs/>
    </w:rPr>
  </w:style>
  <w:style w:type="character" w:styleId="a5">
    <w:name w:val="Emphasis"/>
    <w:basedOn w:val="a0"/>
    <w:uiPriority w:val="20"/>
    <w:qFormat/>
    <w:rsid w:val="00A4599B"/>
    <w:rPr>
      <w:i/>
      <w:iCs/>
    </w:rPr>
  </w:style>
  <w:style w:type="paragraph" w:styleId="a6">
    <w:name w:val="List Paragraph"/>
    <w:basedOn w:val="a"/>
    <w:uiPriority w:val="34"/>
    <w:qFormat/>
    <w:rsid w:val="002D4EE9"/>
    <w:pPr>
      <w:ind w:left="720"/>
      <w:contextualSpacing/>
    </w:pPr>
  </w:style>
  <w:style w:type="paragraph" w:customStyle="1" w:styleId="ConsPlusNormal">
    <w:name w:val="ConsPlusNormal"/>
    <w:link w:val="ConsPlusNormal0"/>
    <w:rsid w:val="0054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84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B3F"/>
  </w:style>
  <w:style w:type="paragraph" w:styleId="aa">
    <w:name w:val="footer"/>
    <w:basedOn w:val="a"/>
    <w:link w:val="ab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5B3F"/>
  </w:style>
  <w:style w:type="paragraph" w:styleId="ac">
    <w:name w:val="Body Text"/>
    <w:basedOn w:val="a"/>
    <w:link w:val="ad"/>
    <w:rsid w:val="00811D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11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AD1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8FB3B3538267DBDC2C3A994BCE1C639B9C35EEB3C7DCC761ACB0C0DD353F26DFEFD959671A49824E6A257694B19D9BDFAB4BAA919BF576F0AF87lEz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0E6A-4D7E-42CA-9627-6EC682E2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Shirokova</cp:lastModifiedBy>
  <cp:revision>96</cp:revision>
  <cp:lastPrinted>2020-12-15T11:14:00Z</cp:lastPrinted>
  <dcterms:created xsi:type="dcterms:W3CDTF">2020-01-30T12:27:00Z</dcterms:created>
  <dcterms:modified xsi:type="dcterms:W3CDTF">2023-01-12T06:48:00Z</dcterms:modified>
</cp:coreProperties>
</file>